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C4D921" w14:textId="77777777" w:rsidR="001B3F79" w:rsidRPr="001B3F79" w:rsidRDefault="001B3F79" w:rsidP="00EF3662">
      <w:pPr>
        <w:pStyle w:val="aa"/>
        <w:spacing w:after="0"/>
        <w:ind w:right="-7" w:firstLine="567"/>
        <w:jc w:val="right"/>
        <w:rPr>
          <w:rFonts w:ascii="GHEA Grapalat" w:hAnsi="GHEA Grapalat" w:cs="Sylfaen"/>
          <w:i/>
          <w:u w:val="single"/>
          <w:lang w:val="hy-AM" w:eastAsia="ru-RU"/>
        </w:rPr>
      </w:pPr>
    </w:p>
    <w:p w14:paraId="2ECA92F8"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ОБЪЯВЛЕНИЕ</w:t>
      </w:r>
    </w:p>
    <w:p w14:paraId="2C74EE9D" w14:textId="77777777" w:rsidR="00642EFE" w:rsidRPr="00A71D81" w:rsidRDefault="001B3F79" w:rsidP="00EF3662">
      <w:pPr>
        <w:pStyle w:val="a3"/>
        <w:spacing w:line="240" w:lineRule="auto"/>
        <w:jc w:val="center"/>
        <w:rPr>
          <w:rFonts w:ascii="GHEA Grapalat" w:hAnsi="GHEA Grapalat"/>
          <w:i w:val="0"/>
          <w:lang w:val="af-ZA"/>
        </w:rPr>
      </w:pPr>
      <w:r>
        <w:rPr>
          <w:rFonts w:ascii="GHEA Grapalat" w:hAnsi="GHEA Grapalat"/>
          <w:i w:val="0"/>
          <w:lang w:val="af-ZA"/>
        </w:rPr>
        <w:t>ОБ ОЦЕНОЧНОЙ АНКЕТЕ</w:t>
      </w:r>
    </w:p>
    <w:p w14:paraId="1CF2D18F" w14:textId="77777777" w:rsidR="00642EFE" w:rsidRPr="00A71D81" w:rsidRDefault="00642EFE" w:rsidP="00EF3662">
      <w:pPr>
        <w:pStyle w:val="a3"/>
        <w:spacing w:line="240" w:lineRule="auto"/>
        <w:jc w:val="center"/>
        <w:rPr>
          <w:rFonts w:ascii="GHEA Grapalat" w:hAnsi="GHEA Grapalat"/>
          <w:i w:val="0"/>
          <w:lang w:val="af-ZA"/>
        </w:rPr>
      </w:pPr>
    </w:p>
    <w:p w14:paraId="2A5E0A3B" w14:textId="77777777" w:rsidR="00642EFE" w:rsidRPr="00A71D81" w:rsidRDefault="00642EFE" w:rsidP="00EF3662">
      <w:pPr>
        <w:pStyle w:val="a3"/>
        <w:spacing w:line="240" w:lineRule="auto"/>
        <w:jc w:val="center"/>
        <w:rPr>
          <w:rFonts w:ascii="GHEA Grapalat" w:hAnsi="GHEA Grapalat"/>
          <w:i w:val="0"/>
          <w:lang w:val="af-ZA"/>
        </w:rPr>
      </w:pPr>
      <w:r w:rsidRPr="00A71D81">
        <w:rPr>
          <w:rFonts w:ascii="GHEA Grapalat" w:hAnsi="GHEA Grapalat"/>
          <w:i w:val="0"/>
          <w:lang w:val="af-ZA"/>
        </w:rPr>
        <w:t>Данный текст объявления был одобрен оценочной комиссией.</w:t>
      </w:r>
    </w:p>
    <w:p w14:paraId="74BB4482" w14:textId="35FC25B8"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Решением от «</w:t>
      </w:r>
      <w:r w:rsidR="00581A25">
        <w:rPr>
          <w:rFonts w:ascii="GHEA Grapalat" w:hAnsi="GHEA Grapalat"/>
          <w:i w:val="0"/>
          <w:lang w:val="ru-RU"/>
        </w:rPr>
        <w:t>11</w:t>
      </w:r>
      <w:r w:rsidRPr="00A71D81">
        <w:rPr>
          <w:rFonts w:ascii="GHEA Grapalat" w:hAnsi="GHEA Grapalat"/>
          <w:i w:val="0"/>
          <w:lang w:val="af-ZA"/>
        </w:rPr>
        <w:t>» «</w:t>
      </w:r>
      <w:r w:rsidR="00581A25">
        <w:rPr>
          <w:rFonts w:ascii="GHEA Grapalat" w:hAnsi="GHEA Grapalat"/>
          <w:i w:val="0"/>
          <w:lang w:val="ru-RU"/>
        </w:rPr>
        <w:t>12</w:t>
      </w:r>
      <w:r w:rsidRPr="00A71D81">
        <w:rPr>
          <w:rFonts w:ascii="GHEA Grapalat" w:hAnsi="GHEA Grapalat"/>
          <w:i w:val="0"/>
          <w:lang w:val="af-ZA"/>
        </w:rPr>
        <w:t>» 2025 г.</w:t>
      </w:r>
    </w:p>
    <w:p w14:paraId="4F402F94" w14:textId="77777777" w:rsidR="0091042F" w:rsidRPr="00A71D81" w:rsidRDefault="0091042F" w:rsidP="00EF3662">
      <w:pPr>
        <w:pStyle w:val="a3"/>
        <w:spacing w:line="240" w:lineRule="auto"/>
        <w:jc w:val="center"/>
        <w:rPr>
          <w:rFonts w:ascii="GHEA Grapalat" w:hAnsi="GHEA Grapalat"/>
          <w:i w:val="0"/>
          <w:lang w:val="af-ZA"/>
        </w:rPr>
      </w:pPr>
    </w:p>
    <w:p w14:paraId="6C6E2072" w14:textId="693A62C8"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8147F7">
        <w:rPr>
          <w:rFonts w:ascii="GHEA Grapalat" w:hAnsi="GHEA Grapalat"/>
          <w:lang w:val="af-ZA"/>
        </w:rPr>
        <w:t>AM</w:t>
      </w:r>
      <w:r w:rsidR="00581A25">
        <w:rPr>
          <w:rFonts w:ascii="GHEA Grapalat" w:hAnsi="GHEA Grapalat"/>
          <w:lang w:val="hy-AM"/>
        </w:rPr>
        <w:t>H</w:t>
      </w:r>
      <w:r w:rsidR="008147F7">
        <w:rPr>
          <w:rFonts w:ascii="GHEA Grapalat" w:hAnsi="GHEA Grapalat"/>
          <w:lang w:val="af-ZA"/>
        </w:rPr>
        <w:t>HHD-GHAPDzB-</w:t>
      </w:r>
      <w:r w:rsidR="00581A25">
        <w:rPr>
          <w:rFonts w:ascii="GHEA Grapalat" w:hAnsi="GHEA Grapalat"/>
          <w:lang w:val="af-ZA"/>
        </w:rPr>
        <w:t>26/1</w:t>
      </w:r>
      <w:r w:rsidRPr="00A71D81">
        <w:rPr>
          <w:rFonts w:ascii="GHEA Grapalat" w:hAnsi="GHEA Grapalat"/>
          <w:i w:val="0"/>
          <w:lang w:val="af-ZA"/>
        </w:rPr>
        <w:t xml:space="preserve">.        </w:t>
      </w:r>
    </w:p>
    <w:p w14:paraId="57DFB3E4" w14:textId="77777777" w:rsidR="0091042F" w:rsidRPr="00A71D81" w:rsidRDefault="0091042F" w:rsidP="00EF3662">
      <w:pPr>
        <w:pStyle w:val="a3"/>
        <w:spacing w:line="240" w:lineRule="auto"/>
        <w:rPr>
          <w:rFonts w:ascii="GHEA Grapalat" w:hAnsi="GHEA Grapalat"/>
          <w:i w:val="0"/>
          <w:lang w:val="af-ZA"/>
        </w:rPr>
      </w:pPr>
    </w:p>
    <w:p w14:paraId="3C05230C" w14:textId="75B8612D" w:rsidR="00642EFE" w:rsidRPr="00A71D81" w:rsidRDefault="00BF4F99" w:rsidP="00507293">
      <w:pPr>
        <w:pStyle w:val="a3"/>
        <w:spacing w:line="240" w:lineRule="auto"/>
        <w:ind w:firstLine="540"/>
        <w:rPr>
          <w:rFonts w:ascii="GHEA Grapalat" w:hAnsi="GHEA Grapalat"/>
          <w:i w:val="0"/>
          <w:lang w:val="af-ZA"/>
        </w:rPr>
      </w:pPr>
      <w:r w:rsidRPr="003167D4">
        <w:rPr>
          <w:rFonts w:ascii="GHEA Grapalat" w:hAnsi="GHEA Grapalat"/>
          <w:i w:val="0"/>
          <w:lang w:val="af-ZA"/>
        </w:rPr>
        <w:t>Заказчик</w:t>
      </w:r>
      <w:r w:rsidR="00581A25" w:rsidRPr="00581A25">
        <w:rPr>
          <w:rFonts w:ascii="GHEA Grapalat" w:hAnsi="GHEA Grapalat"/>
          <w:b/>
          <w:i w:val="0"/>
          <w:lang w:val="ru-RU"/>
        </w:rPr>
        <w:t xml:space="preserve"> ГНКО "</w:t>
      </w:r>
      <w:proofErr w:type="spellStart"/>
      <w:r w:rsidR="00581A25" w:rsidRPr="00581A25">
        <w:rPr>
          <w:rFonts w:ascii="GHEA Grapalat" w:hAnsi="GHEA Grapalat"/>
          <w:b/>
          <w:i w:val="0"/>
          <w:lang w:val="ru-RU"/>
        </w:rPr>
        <w:t>Овташатская</w:t>
      </w:r>
      <w:proofErr w:type="spellEnd"/>
      <w:r w:rsidR="00581A25" w:rsidRPr="00581A25">
        <w:rPr>
          <w:rFonts w:ascii="GHEA Grapalat" w:hAnsi="GHEA Grapalat"/>
          <w:b/>
          <w:i w:val="0"/>
          <w:lang w:val="ru-RU"/>
        </w:rPr>
        <w:t xml:space="preserve"> средняя школа Араратской области РА" </w:t>
      </w:r>
      <w:r w:rsidRPr="003167D4">
        <w:rPr>
          <w:rFonts w:ascii="GHEA Grapalat" w:hAnsi="GHEA Grapalat"/>
          <w:i w:val="0"/>
          <w:lang w:val="af-ZA"/>
        </w:rPr>
        <w:t>расположенная в селе Араратской области,</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581A25">
        <w:rPr>
          <w:rFonts w:ascii="GHEA Grapalat" w:hAnsi="GHEA Grapalat"/>
          <w:i w:val="0"/>
          <w:lang w:val="af-ZA"/>
        </w:rPr>
        <w:t>Овташат</w:t>
      </w:r>
      <w:r w:rsidR="00B578D6" w:rsidRPr="00684EFC">
        <w:rPr>
          <w:rFonts w:ascii="GHEA Grapalat" w:hAnsi="GHEA Grapalat"/>
          <w:i w:val="0"/>
          <w:lang w:val="af-ZA"/>
        </w:rPr>
        <w:t xml:space="preserve">, ул. </w:t>
      </w:r>
      <w:r w:rsidR="00581A25" w:rsidRPr="009A766B">
        <w:rPr>
          <w:rFonts w:ascii="GHEA Grapalat" w:hAnsi="GHEA Grapalat"/>
          <w:b/>
          <w:i w:val="0"/>
          <w:lang w:val="ru-RU"/>
        </w:rPr>
        <w:t xml:space="preserve">Баграмяна </w:t>
      </w:r>
      <w:proofErr w:type="gramStart"/>
      <w:r w:rsidR="00581A25" w:rsidRPr="009A766B">
        <w:rPr>
          <w:rFonts w:ascii="GHEA Grapalat" w:hAnsi="GHEA Grapalat"/>
          <w:b/>
          <w:i w:val="0"/>
          <w:lang w:val="ru-RU"/>
        </w:rPr>
        <w:t xml:space="preserve">110 </w:t>
      </w:r>
      <w:r w:rsidR="00B578D6">
        <w:rPr>
          <w:rFonts w:ascii="GHEA Grapalat" w:hAnsi="GHEA Grapalat"/>
          <w:i w:val="0"/>
          <w:lang w:val="af-ZA"/>
        </w:rPr>
        <w:t xml:space="preserve"> </w:t>
      </w:r>
      <w:r w:rsidR="009D49B7" w:rsidRPr="009D49B7">
        <w:rPr>
          <w:rFonts w:ascii="GHEA Grapalat" w:hAnsi="GHEA Grapalat"/>
          <w:i w:val="0"/>
          <w:lang w:val="af-ZA"/>
        </w:rPr>
        <w:t>объявляется</w:t>
      </w:r>
      <w:proofErr w:type="gramEnd"/>
      <w:r w:rsidR="009D49B7" w:rsidRPr="009D49B7">
        <w:rPr>
          <w:rFonts w:ascii="GHEA Grapalat" w:hAnsi="GHEA Grapalat"/>
          <w:i w:val="0"/>
          <w:lang w:val="af-ZA"/>
        </w:rPr>
        <w:t xml:space="preserve"> ОЦЕНОЧНОЕ ОБСЛЕДОВАНИЕ, которое проводится в один этап.</w:t>
      </w:r>
    </w:p>
    <w:p w14:paraId="2C1E4872" w14:textId="77777777" w:rsidR="006265F4" w:rsidRPr="00A71D81" w:rsidRDefault="00A20B69" w:rsidP="006265F4">
      <w:pPr>
        <w:pStyle w:val="a3"/>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В результате данной процедуры отобранному участнику будет предложено заключить Договор поставки продовольствия (далее – Договор) в установленном порядке.</w:t>
      </w:r>
      <w:bookmarkEnd w:id="0"/>
    </w:p>
    <w:p w14:paraId="20CE0306"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14:paraId="1A56CD35"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14:paraId="0F0B1D6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1" w:name="_Hlk23167512"/>
      <w:bookmarkEnd w:id="1"/>
    </w:p>
    <w:p w14:paraId="3874E120" w14:textId="77777777" w:rsidR="000E2427" w:rsidRPr="00A71D81" w:rsidRDefault="000E2427" w:rsidP="00EF3662">
      <w:pPr>
        <w:pStyle w:val="a3"/>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14:paraId="76ED4C22"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14:paraId="088EA772" w14:textId="6E236354"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подавать в Араратскую область, г.</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581A25">
        <w:rPr>
          <w:rFonts w:ascii="GHEA Grapalat" w:hAnsi="GHEA Grapalat"/>
          <w:i w:val="0"/>
          <w:lang w:val="af-ZA"/>
        </w:rPr>
        <w:t>Овташат</w:t>
      </w:r>
      <w:r w:rsidR="00B578D6" w:rsidRPr="00684EFC">
        <w:rPr>
          <w:rFonts w:ascii="GHEA Grapalat" w:hAnsi="GHEA Grapalat"/>
          <w:i w:val="0"/>
          <w:lang w:val="af-ZA"/>
        </w:rPr>
        <w:t xml:space="preserve">, ул. </w:t>
      </w:r>
      <w:r w:rsidR="00993363" w:rsidRPr="009A766B">
        <w:rPr>
          <w:rFonts w:ascii="GHEA Grapalat" w:hAnsi="GHEA Grapalat"/>
          <w:b/>
          <w:i w:val="0"/>
          <w:lang w:val="ru-RU"/>
        </w:rPr>
        <w:t>Баграмяна</w:t>
      </w:r>
      <w:r w:rsidR="00993363">
        <w:rPr>
          <w:rFonts w:ascii="GHEA Grapalat" w:hAnsi="GHEA Grapalat"/>
          <w:b/>
          <w:i w:val="0"/>
          <w:lang w:val="hy-AM"/>
        </w:rPr>
        <w:t xml:space="preserve"> 96</w:t>
      </w:r>
      <w:r w:rsidR="009D49B7" w:rsidRPr="009D49B7">
        <w:rPr>
          <w:rFonts w:ascii="GHEA Grapalat" w:hAnsi="GHEA Grapalat"/>
          <w:i w:val="0"/>
          <w:lang w:val="af-ZA"/>
        </w:rPr>
        <w:t>, в документальной форме, до даты этого объявления</w:t>
      </w:r>
    </w:p>
    <w:p w14:paraId="63BA73E3" w14:textId="1352F796" w:rsidR="00332EE7" w:rsidRPr="00A71D81" w:rsidRDefault="006265F4" w:rsidP="00332EE7">
      <w:pPr>
        <w:pStyle w:val="a3"/>
        <w:spacing w:line="240" w:lineRule="auto"/>
        <w:ind w:firstLine="0"/>
        <w:rPr>
          <w:rFonts w:ascii="GHEA Grapalat" w:hAnsi="GHEA Grapalat"/>
          <w:i w:val="0"/>
          <w:lang w:val="af-ZA"/>
        </w:rPr>
      </w:pPr>
      <w:r w:rsidRPr="00A71D81">
        <w:rPr>
          <w:rFonts w:ascii="GHEA Grapalat" w:hAnsi="GHEA Grapalat"/>
          <w:i w:val="0"/>
          <w:lang w:val="af-ZA"/>
        </w:rPr>
        <w:t xml:space="preserve">с даты публикации </w:t>
      </w:r>
      <w:r w:rsidR="009A766B" w:rsidRPr="00735ED3">
        <w:rPr>
          <w:rFonts w:ascii="GHEA Grapalat" w:hAnsi="GHEA Grapalat"/>
          <w:i w:val="0"/>
          <w:color w:val="EE0000"/>
          <w:lang w:val="af-ZA"/>
        </w:rPr>
        <w:t>1</w:t>
      </w:r>
      <w:r w:rsidR="00281E73">
        <w:rPr>
          <w:rFonts w:ascii="GHEA Grapalat" w:hAnsi="GHEA Grapalat"/>
          <w:i w:val="0"/>
          <w:color w:val="EE0000"/>
          <w:lang w:val="af-ZA"/>
        </w:rPr>
        <w:t>9</w:t>
      </w:r>
      <w:r w:rsidR="00865DF9" w:rsidRPr="00735ED3">
        <w:rPr>
          <w:rFonts w:ascii="GHEA Grapalat" w:hAnsi="GHEA Grapalat"/>
          <w:i w:val="0"/>
          <w:color w:val="EE0000"/>
          <w:lang w:val="af-ZA"/>
        </w:rPr>
        <w:t>.</w:t>
      </w:r>
      <w:r w:rsidR="009A766B" w:rsidRPr="00735ED3">
        <w:rPr>
          <w:rFonts w:ascii="GHEA Grapalat" w:hAnsi="GHEA Grapalat"/>
          <w:i w:val="0"/>
          <w:color w:val="EE0000"/>
          <w:lang w:val="af-ZA"/>
        </w:rPr>
        <w:t>1</w:t>
      </w:r>
      <w:r w:rsidR="00735ED3">
        <w:rPr>
          <w:rFonts w:ascii="GHEA Grapalat" w:hAnsi="GHEA Grapalat"/>
          <w:i w:val="0"/>
          <w:color w:val="EE0000"/>
          <w:lang w:val="af-ZA"/>
        </w:rPr>
        <w:t>2</w:t>
      </w:r>
      <w:r w:rsidR="00514710" w:rsidRPr="00735ED3">
        <w:rPr>
          <w:rFonts w:ascii="GHEA Grapalat" w:hAnsi="GHEA Grapalat"/>
          <w:i w:val="0"/>
          <w:color w:val="EE0000"/>
          <w:lang w:val="af-ZA"/>
        </w:rPr>
        <w:t>.202</w:t>
      </w:r>
      <w:r w:rsidR="00865DF9" w:rsidRPr="00735ED3">
        <w:rPr>
          <w:rFonts w:ascii="GHEA Grapalat" w:hAnsi="GHEA Grapalat"/>
          <w:i w:val="0"/>
          <w:color w:val="EE0000"/>
          <w:lang w:val="af-ZA"/>
        </w:rPr>
        <w:t>5</w:t>
      </w:r>
      <w:r w:rsidR="00514710" w:rsidRPr="00735ED3">
        <w:rPr>
          <w:rFonts w:ascii="GHEA Grapalat" w:hAnsi="GHEA Grapalat"/>
          <w:i w:val="0"/>
          <w:color w:val="EE0000"/>
          <w:lang w:val="af-ZA"/>
        </w:rPr>
        <w:t xml:space="preserve"> 1</w:t>
      </w:r>
      <w:r w:rsidR="009A766B" w:rsidRPr="00735ED3">
        <w:rPr>
          <w:rFonts w:ascii="GHEA Grapalat" w:hAnsi="GHEA Grapalat"/>
          <w:i w:val="0"/>
          <w:color w:val="EE0000"/>
          <w:lang w:val="af-ZA"/>
        </w:rPr>
        <w:t>0</w:t>
      </w:r>
      <w:r w:rsidR="00514710" w:rsidRPr="00735ED3">
        <w:rPr>
          <w:rFonts w:ascii="GHEA Grapalat" w:hAnsi="GHEA Grapalat"/>
          <w:i w:val="0"/>
          <w:color w:val="EE0000"/>
          <w:lang w:val="af-ZA"/>
        </w:rPr>
        <w:t>:</w:t>
      </w:r>
      <w:r w:rsidR="009A766B" w:rsidRPr="00735ED3">
        <w:rPr>
          <w:rFonts w:ascii="GHEA Grapalat" w:hAnsi="GHEA Grapalat"/>
          <w:i w:val="0"/>
          <w:color w:val="EE0000"/>
          <w:lang w:val="af-ZA"/>
        </w:rPr>
        <w:t>3</w:t>
      </w:r>
      <w:r w:rsidR="00514710" w:rsidRPr="00735ED3">
        <w:rPr>
          <w:rFonts w:ascii="GHEA Grapalat" w:hAnsi="GHEA Grapalat"/>
          <w:i w:val="0"/>
          <w:color w:val="EE0000"/>
          <w:lang w:val="af-ZA"/>
        </w:rPr>
        <w:t>0</w:t>
      </w:r>
      <w:r w:rsidRPr="00735ED3">
        <w:rPr>
          <w:rFonts w:ascii="GHEA Grapalat" w:hAnsi="GHEA Grapalat"/>
          <w:i w:val="0"/>
          <w:color w:val="EE0000"/>
          <w:lang w:val="af-ZA"/>
        </w:rPr>
        <w:t>.</w:t>
      </w:r>
    </w:p>
    <w:p w14:paraId="02FCC381" w14:textId="77777777" w:rsidR="00357D48" w:rsidRPr="00A71D81" w:rsidRDefault="000076A1" w:rsidP="006265F4">
      <w:pPr>
        <w:pStyle w:val="a3"/>
        <w:spacing w:line="240" w:lineRule="auto"/>
        <w:ind w:firstLine="708"/>
        <w:rPr>
          <w:rFonts w:ascii="GHEA Grapalat" w:hAnsi="GHEA Grapalat"/>
          <w:i w:val="0"/>
          <w:lang w:val="af-ZA"/>
        </w:rPr>
      </w:pPr>
      <w:r w:rsidRPr="00A71D81">
        <w:rPr>
          <w:rFonts w:ascii="GHEA Grapalat" w:hAnsi="GHEA Grapalat"/>
          <w:i w:val="0"/>
          <w:lang w:val="af-ZA"/>
        </w:rPr>
        <w:t>Заявки, помимо армянского языка, можно подавать также на английском или русском языках.</w:t>
      </w:r>
    </w:p>
    <w:p w14:paraId="35E4DEE4" w14:textId="766C047F" w:rsidR="00332EE7" w:rsidRPr="00A71D81" w:rsidRDefault="00332EE7" w:rsidP="00332EE7">
      <w:pPr>
        <w:pStyle w:val="a3"/>
        <w:spacing w:line="240" w:lineRule="auto"/>
        <w:ind w:firstLine="708"/>
        <w:rPr>
          <w:rFonts w:ascii="GHEA Grapalat" w:hAnsi="GHEA Grapalat"/>
          <w:i w:val="0"/>
          <w:lang w:val="af-ZA"/>
        </w:rPr>
      </w:pPr>
      <w:r w:rsidRPr="00A71D81">
        <w:rPr>
          <w:rFonts w:ascii="GHEA Grapalat" w:hAnsi="GHEA Grapalat"/>
          <w:i w:val="0"/>
          <w:lang w:val="af-ZA"/>
        </w:rPr>
        <w:t>Вскрытие заявок состоится в Араратской области, г</w:t>
      </w:r>
      <w:r w:rsidR="00B578D6" w:rsidRPr="00B578D6">
        <w:rPr>
          <w:rFonts w:ascii="GHEA Grapalat" w:hAnsi="GHEA Grapalat"/>
          <w:i w:val="0"/>
          <w:lang w:val="af-ZA"/>
        </w:rPr>
        <w:t xml:space="preserve"> </w:t>
      </w:r>
      <w:r w:rsidR="00581A25">
        <w:rPr>
          <w:rFonts w:ascii="GHEA Grapalat" w:hAnsi="GHEA Grapalat"/>
          <w:i w:val="0"/>
          <w:lang w:val="af-ZA"/>
        </w:rPr>
        <w:t>Овташат</w:t>
      </w:r>
      <w:r w:rsidR="00B578D6" w:rsidRPr="00684EFC">
        <w:rPr>
          <w:rFonts w:ascii="GHEA Grapalat" w:hAnsi="GHEA Grapalat"/>
          <w:i w:val="0"/>
          <w:lang w:val="af-ZA"/>
        </w:rPr>
        <w:t xml:space="preserve">, ул. </w:t>
      </w:r>
      <w:r w:rsidR="00993363" w:rsidRPr="009A766B">
        <w:rPr>
          <w:rFonts w:ascii="GHEA Grapalat" w:hAnsi="GHEA Grapalat"/>
          <w:b/>
          <w:i w:val="0"/>
          <w:lang w:val="ru-RU"/>
        </w:rPr>
        <w:t>Баграмяна</w:t>
      </w:r>
      <w:r w:rsidR="00993363">
        <w:rPr>
          <w:rFonts w:ascii="GHEA Grapalat" w:hAnsi="GHEA Grapalat"/>
          <w:i w:val="0"/>
          <w:lang w:val="af-ZA"/>
        </w:rPr>
        <w:t xml:space="preserve"> 96 </w:t>
      </w:r>
      <w:r w:rsidR="00127AD4" w:rsidRPr="00735ED3">
        <w:rPr>
          <w:rFonts w:ascii="GHEA Grapalat" w:hAnsi="GHEA Grapalat"/>
          <w:i w:val="0"/>
          <w:color w:val="EE0000"/>
          <w:lang w:val="af-ZA"/>
        </w:rPr>
        <w:t>1</w:t>
      </w:r>
      <w:r w:rsidR="00281E73">
        <w:rPr>
          <w:rFonts w:ascii="GHEA Grapalat" w:hAnsi="GHEA Grapalat"/>
          <w:i w:val="0"/>
          <w:color w:val="EE0000"/>
          <w:lang w:val="af-ZA"/>
        </w:rPr>
        <w:t>9</w:t>
      </w:r>
      <w:r w:rsidR="00865DF9" w:rsidRPr="00735ED3">
        <w:rPr>
          <w:rFonts w:ascii="GHEA Grapalat" w:hAnsi="GHEA Grapalat"/>
          <w:i w:val="0"/>
          <w:color w:val="EE0000"/>
          <w:lang w:val="af-ZA"/>
        </w:rPr>
        <w:t>.</w:t>
      </w:r>
      <w:r w:rsidR="00127AD4" w:rsidRPr="00735ED3">
        <w:rPr>
          <w:rFonts w:ascii="GHEA Grapalat" w:hAnsi="GHEA Grapalat"/>
          <w:i w:val="0"/>
          <w:color w:val="EE0000"/>
          <w:lang w:val="af-ZA"/>
        </w:rPr>
        <w:t>1</w:t>
      </w:r>
      <w:r w:rsidR="00735ED3">
        <w:rPr>
          <w:rFonts w:ascii="GHEA Grapalat" w:hAnsi="GHEA Grapalat"/>
          <w:i w:val="0"/>
          <w:color w:val="EE0000"/>
          <w:lang w:val="af-ZA"/>
        </w:rPr>
        <w:t>2</w:t>
      </w:r>
      <w:r w:rsidR="00865DF9" w:rsidRPr="00735ED3">
        <w:rPr>
          <w:rFonts w:ascii="GHEA Grapalat" w:hAnsi="GHEA Grapalat"/>
          <w:i w:val="0"/>
          <w:color w:val="EE0000"/>
          <w:lang w:val="af-ZA"/>
        </w:rPr>
        <w:t>.2025</w:t>
      </w:r>
      <w:r w:rsidR="00514710" w:rsidRPr="00735ED3">
        <w:rPr>
          <w:rFonts w:ascii="GHEA Grapalat" w:hAnsi="GHEA Grapalat"/>
          <w:i w:val="0"/>
          <w:color w:val="EE0000"/>
          <w:lang w:val="af-ZA"/>
        </w:rPr>
        <w:t xml:space="preserve"> 1</w:t>
      </w:r>
      <w:r w:rsidR="00127AD4" w:rsidRPr="00735ED3">
        <w:rPr>
          <w:rFonts w:ascii="GHEA Grapalat" w:hAnsi="GHEA Grapalat"/>
          <w:i w:val="0"/>
          <w:color w:val="EE0000"/>
          <w:lang w:val="af-ZA"/>
        </w:rPr>
        <w:t>0</w:t>
      </w:r>
      <w:r w:rsidR="00514710" w:rsidRPr="00735ED3">
        <w:rPr>
          <w:rFonts w:ascii="GHEA Grapalat" w:hAnsi="GHEA Grapalat"/>
          <w:i w:val="0"/>
          <w:color w:val="EE0000"/>
          <w:lang w:val="af-ZA"/>
        </w:rPr>
        <w:t>:</w:t>
      </w:r>
      <w:r w:rsidR="00127AD4" w:rsidRPr="00735ED3">
        <w:rPr>
          <w:rFonts w:ascii="GHEA Grapalat" w:hAnsi="GHEA Grapalat"/>
          <w:i w:val="0"/>
          <w:color w:val="EE0000"/>
          <w:lang w:val="af-ZA"/>
        </w:rPr>
        <w:t>3</w:t>
      </w:r>
      <w:r w:rsidR="00514710" w:rsidRPr="00735ED3">
        <w:rPr>
          <w:rFonts w:ascii="GHEA Grapalat" w:hAnsi="GHEA Grapalat"/>
          <w:i w:val="0"/>
          <w:color w:val="EE0000"/>
          <w:lang w:val="af-ZA"/>
        </w:rPr>
        <w:t>0</w:t>
      </w:r>
      <w:r w:rsidR="009D49B7" w:rsidRPr="00735ED3">
        <w:rPr>
          <w:rFonts w:ascii="GHEA Grapalat" w:hAnsi="GHEA Grapalat"/>
          <w:i w:val="0"/>
          <w:color w:val="EE0000"/>
          <w:lang w:val="af-ZA"/>
        </w:rPr>
        <w:t xml:space="preserve">.   </w:t>
      </w:r>
    </w:p>
    <w:p w14:paraId="28479F0F" w14:textId="77777777"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В настоящее время подается апелляция по данной процедуре.</w:t>
      </w:r>
      <w:r w:rsidRPr="006675F2">
        <w:rPr>
          <w:rFonts w:ascii="GHEA Grapalat" w:hAnsi="GHEA Grapalat"/>
          <w:sz w:val="16"/>
          <w:szCs w:val="16"/>
          <w:lang w:val="af-ZA"/>
        </w:rPr>
        <w:t xml:space="preserve"> </w:t>
      </w:r>
      <w:r w:rsidRPr="006675F2">
        <w:rPr>
          <w:rFonts w:ascii="GHEA Grapalat" w:hAnsi="GHEA Grapalat"/>
          <w:sz w:val="20"/>
          <w:szCs w:val="20"/>
          <w:lang w:val="af-ZA"/>
        </w:rPr>
        <w:t>В порядке, установленном Законом РА «О закупках» и Гражданским процессуальным кодексом РА.</w:t>
      </w:r>
    </w:p>
    <w:p w14:paraId="5EADBED7" w14:textId="77777777" w:rsidR="006675F2" w:rsidRPr="006D2E03" w:rsidRDefault="006675F2" w:rsidP="00EF3662">
      <w:pPr>
        <w:pStyle w:val="a3"/>
        <w:spacing w:line="240" w:lineRule="auto"/>
        <w:rPr>
          <w:rFonts w:ascii="GHEA Grapalat" w:hAnsi="GHEA Grapalat"/>
          <w:i w:val="0"/>
          <w:lang w:val="hy-AM"/>
        </w:rPr>
      </w:pPr>
    </w:p>
    <w:p w14:paraId="4A7F2761" w14:textId="77777777" w:rsidR="00514710" w:rsidRPr="00E6597C" w:rsidRDefault="00754697" w:rsidP="00514710">
      <w:pPr>
        <w:pStyle w:val="a3"/>
        <w:spacing w:line="240" w:lineRule="auto"/>
        <w:ind w:firstLine="0"/>
        <w:rPr>
          <w:rFonts w:ascii="GHEA Grapalat" w:hAnsi="GHEA Grapalat"/>
          <w:i w:val="0"/>
          <w:lang w:val="af-ZA"/>
        </w:rPr>
      </w:pPr>
      <w:r w:rsidRPr="00A71D81">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514710" w:rsidRPr="00684EFC">
        <w:rPr>
          <w:rFonts w:ascii="GHEA Grapalat" w:hAnsi="GHEA Grapalat"/>
          <w:i w:val="0"/>
          <w:lang w:val="af-ZA"/>
        </w:rPr>
        <w:t>С. Нерсисян.</w:t>
      </w:r>
    </w:p>
    <w:p w14:paraId="0B1695F3" w14:textId="77777777" w:rsidR="0060303A" w:rsidRPr="00EB5290" w:rsidRDefault="0060303A" w:rsidP="0060303A">
      <w:pPr>
        <w:pStyle w:val="a3"/>
        <w:spacing w:line="240" w:lineRule="auto"/>
        <w:rPr>
          <w:rFonts w:ascii="GHEA Grapalat" w:hAnsi="GHEA Grapalat"/>
          <w:i w:val="0"/>
          <w:lang w:val="hy-AM"/>
        </w:rPr>
      </w:pPr>
    </w:p>
    <w:p w14:paraId="7C83395B" w14:textId="77777777" w:rsidR="00514710" w:rsidRPr="0080713A" w:rsidRDefault="00514710" w:rsidP="00514710">
      <w:pPr>
        <w:pStyle w:val="a3"/>
        <w:spacing w:line="240" w:lineRule="auto"/>
        <w:jc w:val="left"/>
        <w:rPr>
          <w:rFonts w:ascii="GHEA Grapalat" w:hAnsi="GHEA Grapalat"/>
          <w:i w:val="0"/>
          <w:lang w:val="af-ZA"/>
        </w:rPr>
      </w:pPr>
      <w:r w:rsidRPr="00E6597C">
        <w:rPr>
          <w:rFonts w:ascii="GHEA Grapalat" w:hAnsi="GHEA Grapalat"/>
          <w:i w:val="0"/>
          <w:lang w:val="af-ZA"/>
        </w:rPr>
        <w:t>Телефон: 094</w:t>
      </w:r>
      <w:r>
        <w:rPr>
          <w:rFonts w:ascii="GHEA Grapalat" w:hAnsi="GHEA Grapalat"/>
          <w:i w:val="0"/>
          <w:lang w:val="af-ZA"/>
        </w:rPr>
        <w:t>115522</w:t>
      </w:r>
    </w:p>
    <w:p w14:paraId="513C4D19" w14:textId="0E4D83A0" w:rsidR="00514710" w:rsidRPr="0080713A" w:rsidRDefault="00514710" w:rsidP="00514710">
      <w:pPr>
        <w:pStyle w:val="a3"/>
        <w:spacing w:line="240" w:lineRule="auto"/>
        <w:jc w:val="left"/>
        <w:rPr>
          <w:rFonts w:ascii="GHEA Grapalat" w:hAnsi="GHEA Grapalat"/>
          <w:i w:val="0"/>
          <w:lang w:val="af-ZA"/>
        </w:rPr>
      </w:pPr>
      <w:r>
        <w:rPr>
          <w:rFonts w:ascii="GHEA Grapalat" w:hAnsi="GHEA Grapalat"/>
          <w:i w:val="0"/>
          <w:lang w:val="af-ZA"/>
        </w:rPr>
        <w:t xml:space="preserve"> </w:t>
      </w:r>
      <w:r w:rsidRPr="0080713A">
        <w:rPr>
          <w:rFonts w:ascii="GHEA Grapalat" w:hAnsi="GHEA Grapalat"/>
          <w:i w:val="0"/>
          <w:lang w:val="af-ZA"/>
        </w:rPr>
        <w:t xml:space="preserve">Электронная почта Электронная почта </w:t>
      </w:r>
      <w:r w:rsidR="001A29E9">
        <w:rPr>
          <w:rFonts w:ascii="GHEA Grapalat" w:hAnsi="GHEA Grapalat"/>
          <w:i w:val="0"/>
          <w:lang w:val="af-ZA"/>
        </w:rPr>
        <w:t>hovtashat</w:t>
      </w:r>
      <w:r>
        <w:rPr>
          <w:rFonts w:ascii="GHEA Grapalat" w:hAnsi="GHEA Grapalat"/>
          <w:i w:val="0"/>
          <w:lang w:val="af-ZA"/>
        </w:rPr>
        <w:t>@scools.am</w:t>
      </w:r>
    </w:p>
    <w:p w14:paraId="1166876F" w14:textId="642F98B8" w:rsidR="00514710" w:rsidRPr="001A29E9" w:rsidRDefault="00514710" w:rsidP="00514710">
      <w:pPr>
        <w:pStyle w:val="a3"/>
        <w:spacing w:line="240" w:lineRule="auto"/>
        <w:jc w:val="left"/>
        <w:rPr>
          <w:rFonts w:ascii="GHEA Grapalat" w:hAnsi="GHEA Grapalat"/>
          <w:i w:val="0"/>
          <w:u w:val="single"/>
          <w:lang w:val="ru-RU"/>
        </w:rPr>
      </w:pPr>
      <w:r>
        <w:rPr>
          <w:rFonts w:ascii="GHEA Grapalat" w:hAnsi="GHEA Grapalat"/>
          <w:i w:val="0"/>
          <w:lang w:val="af-ZA"/>
        </w:rPr>
        <w:t xml:space="preserve">Заказчик: </w:t>
      </w:r>
      <w:r w:rsidR="001A29E9" w:rsidRPr="001A29E9">
        <w:rPr>
          <w:rFonts w:ascii="GHEA Grapalat" w:hAnsi="GHEA Grapalat"/>
          <w:b/>
          <w:i w:val="0"/>
          <w:lang w:val="ru-RU"/>
        </w:rPr>
        <w:t>ГНКО "</w:t>
      </w:r>
      <w:proofErr w:type="spellStart"/>
      <w:r w:rsidR="001A29E9" w:rsidRPr="001A29E9">
        <w:rPr>
          <w:rFonts w:ascii="GHEA Grapalat" w:hAnsi="GHEA Grapalat"/>
          <w:b/>
          <w:i w:val="0"/>
          <w:lang w:val="ru-RU"/>
        </w:rPr>
        <w:t>Овташатская</w:t>
      </w:r>
      <w:proofErr w:type="spellEnd"/>
      <w:r w:rsidR="001A29E9" w:rsidRPr="001A29E9">
        <w:rPr>
          <w:rFonts w:ascii="GHEA Grapalat" w:hAnsi="GHEA Grapalat"/>
          <w:b/>
          <w:i w:val="0"/>
          <w:lang w:val="ru-RU"/>
        </w:rPr>
        <w:t xml:space="preserve"> средняя школа Араратской области РА"</w:t>
      </w:r>
    </w:p>
    <w:p w14:paraId="25666E84" w14:textId="77777777" w:rsidR="009F18D0" w:rsidRPr="00A71D81" w:rsidRDefault="009F18D0" w:rsidP="00514710">
      <w:pPr>
        <w:pStyle w:val="a3"/>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p>
    <w:p w14:paraId="65AA727A" w14:textId="77777777" w:rsidR="00754697" w:rsidRPr="00A71D81" w:rsidRDefault="00754697" w:rsidP="00EF3662">
      <w:pPr>
        <w:pStyle w:val="31"/>
        <w:spacing w:after="240" w:line="240" w:lineRule="auto"/>
        <w:ind w:firstLine="709"/>
        <w:rPr>
          <w:rFonts w:ascii="GHEA Grapalat" w:hAnsi="GHEA Grapalat" w:cs="Sylfaen"/>
          <w:b/>
          <w:lang w:val="es-ES"/>
        </w:rPr>
      </w:pPr>
    </w:p>
    <w:p w14:paraId="56F698D2" w14:textId="77777777" w:rsidR="00754697" w:rsidRPr="00A71D81" w:rsidRDefault="00754697" w:rsidP="00EF3662">
      <w:pPr>
        <w:pStyle w:val="a3"/>
        <w:spacing w:line="240" w:lineRule="auto"/>
        <w:ind w:left="1404"/>
        <w:rPr>
          <w:rFonts w:ascii="GHEA Grapalat" w:hAnsi="GHEA Grapalat"/>
          <w:i w:val="0"/>
          <w:lang w:val="af-ZA"/>
        </w:rPr>
      </w:pPr>
    </w:p>
    <w:p w14:paraId="4D519CB6" w14:textId="77777777" w:rsidR="00A12C95" w:rsidRPr="00A71D81" w:rsidRDefault="00A12C95" w:rsidP="00EF3662">
      <w:pPr>
        <w:pStyle w:val="a3"/>
        <w:spacing w:line="240" w:lineRule="auto"/>
        <w:ind w:left="1404"/>
        <w:rPr>
          <w:rFonts w:ascii="GHEA Grapalat" w:hAnsi="GHEA Grapalat"/>
          <w:i w:val="0"/>
          <w:lang w:val="af-ZA"/>
        </w:rPr>
      </w:pPr>
    </w:p>
    <w:p w14:paraId="4EF5C596" w14:textId="77777777" w:rsidR="00055CC2" w:rsidRPr="00A71D81" w:rsidRDefault="00055CC2" w:rsidP="00EF3662">
      <w:pPr>
        <w:pStyle w:val="aa"/>
        <w:ind w:right="-7" w:firstLine="567"/>
        <w:jc w:val="right"/>
        <w:rPr>
          <w:rFonts w:ascii="GHEA Grapalat" w:hAnsi="GHEA Grapalat" w:cs="Sylfaen"/>
          <w:i/>
          <w:sz w:val="22"/>
          <w:lang w:val="af-ZA"/>
        </w:rPr>
      </w:pPr>
    </w:p>
    <w:p w14:paraId="45A9F2AB" w14:textId="77777777" w:rsidR="00055CC2" w:rsidRPr="00A71D81" w:rsidRDefault="00055CC2" w:rsidP="00EF3662">
      <w:pPr>
        <w:pStyle w:val="aa"/>
        <w:ind w:right="-7" w:firstLine="567"/>
        <w:jc w:val="right"/>
        <w:rPr>
          <w:rFonts w:ascii="GHEA Grapalat" w:hAnsi="GHEA Grapalat" w:cs="Sylfaen"/>
          <w:i/>
          <w:sz w:val="22"/>
          <w:lang w:val="af-ZA"/>
        </w:rPr>
      </w:pPr>
    </w:p>
    <w:p w14:paraId="23CF6888" w14:textId="77777777" w:rsidR="00055CC2" w:rsidRPr="00A71D81" w:rsidRDefault="00055CC2" w:rsidP="00EF3662">
      <w:pPr>
        <w:pStyle w:val="aa"/>
        <w:ind w:right="-7" w:firstLine="567"/>
        <w:jc w:val="right"/>
        <w:rPr>
          <w:rFonts w:ascii="GHEA Grapalat" w:hAnsi="GHEA Grapalat" w:cs="Sylfaen"/>
          <w:i/>
          <w:sz w:val="22"/>
          <w:lang w:val="af-ZA"/>
        </w:rPr>
      </w:pPr>
    </w:p>
    <w:p w14:paraId="66E9FE26" w14:textId="77777777" w:rsidR="008147F7" w:rsidRPr="00581A25" w:rsidRDefault="008147F7" w:rsidP="0017398D">
      <w:pPr>
        <w:pStyle w:val="aa"/>
        <w:ind w:firstLine="567"/>
        <w:jc w:val="right"/>
        <w:rPr>
          <w:rFonts w:ascii="GHEA Grapalat" w:hAnsi="GHEA Grapalat" w:cs="Sylfaen"/>
          <w:i/>
          <w:sz w:val="20"/>
          <w:szCs w:val="20"/>
          <w:lang w:val="ru-RU"/>
        </w:rPr>
      </w:pPr>
    </w:p>
    <w:p w14:paraId="39C7E25A" w14:textId="77777777" w:rsidR="008147F7" w:rsidRPr="00581A25" w:rsidRDefault="008147F7" w:rsidP="0017398D">
      <w:pPr>
        <w:pStyle w:val="aa"/>
        <w:ind w:firstLine="567"/>
        <w:jc w:val="right"/>
        <w:rPr>
          <w:rFonts w:ascii="GHEA Grapalat" w:hAnsi="GHEA Grapalat" w:cs="Sylfaen"/>
          <w:i/>
          <w:sz w:val="20"/>
          <w:szCs w:val="20"/>
          <w:lang w:val="ru-RU"/>
        </w:rPr>
      </w:pPr>
    </w:p>
    <w:p w14:paraId="44437BC6" w14:textId="77777777" w:rsidR="008147F7" w:rsidRPr="00581A25" w:rsidRDefault="008147F7" w:rsidP="0017398D">
      <w:pPr>
        <w:pStyle w:val="aa"/>
        <w:ind w:firstLine="567"/>
        <w:jc w:val="right"/>
        <w:rPr>
          <w:rFonts w:ascii="GHEA Grapalat" w:hAnsi="GHEA Grapalat" w:cs="Sylfaen"/>
          <w:i/>
          <w:sz w:val="20"/>
          <w:szCs w:val="20"/>
          <w:lang w:val="ru-RU"/>
        </w:rPr>
      </w:pPr>
    </w:p>
    <w:p w14:paraId="6BF0360A" w14:textId="77777777" w:rsidR="008147F7" w:rsidRPr="00581A25" w:rsidRDefault="008147F7" w:rsidP="0017398D">
      <w:pPr>
        <w:pStyle w:val="aa"/>
        <w:ind w:firstLine="567"/>
        <w:jc w:val="right"/>
        <w:rPr>
          <w:rFonts w:ascii="GHEA Grapalat" w:hAnsi="GHEA Grapalat" w:cs="Sylfaen"/>
          <w:i/>
          <w:sz w:val="20"/>
          <w:szCs w:val="20"/>
          <w:lang w:val="ru-RU"/>
        </w:rPr>
      </w:pPr>
    </w:p>
    <w:p w14:paraId="79561909" w14:textId="77777777" w:rsidR="008147F7" w:rsidRPr="00581A25" w:rsidRDefault="008147F7" w:rsidP="0017398D">
      <w:pPr>
        <w:pStyle w:val="aa"/>
        <w:ind w:firstLine="567"/>
        <w:jc w:val="right"/>
        <w:rPr>
          <w:rFonts w:ascii="GHEA Grapalat" w:hAnsi="GHEA Grapalat" w:cs="Sylfaen"/>
          <w:i/>
          <w:sz w:val="20"/>
          <w:szCs w:val="20"/>
          <w:lang w:val="ru-RU"/>
        </w:rPr>
      </w:pPr>
    </w:p>
    <w:p w14:paraId="770B74C3" w14:textId="77777777" w:rsidR="00096865" w:rsidRPr="00A71D81" w:rsidRDefault="00096865" w:rsidP="00EF3662">
      <w:pPr>
        <w:pStyle w:val="aa"/>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Одобренный</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является</w:t>
      </w:r>
    </w:p>
    <w:p w14:paraId="0D8B5ED8" w14:textId="4F836C42" w:rsidR="00096865" w:rsidRPr="00A71D81" w:rsidRDefault="000E1F9C" w:rsidP="00EF3662">
      <w:pPr>
        <w:pStyle w:val="aa"/>
        <w:spacing w:after="0"/>
        <w:ind w:firstLine="567"/>
        <w:jc w:val="right"/>
        <w:rPr>
          <w:rFonts w:ascii="GHEA Grapalat" w:hAnsi="GHEA Grapalat" w:cs="Sylfaen"/>
          <w:i/>
          <w:sz w:val="20"/>
          <w:szCs w:val="20"/>
          <w:lang w:val="af-ZA"/>
        </w:rPr>
      </w:pPr>
      <w:r>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008147F7">
        <w:rPr>
          <w:rFonts w:ascii="GHEA Grapalat" w:hAnsi="GHEA Grapalat"/>
          <w:i/>
          <w:lang w:val="af-ZA"/>
        </w:rPr>
        <w:t xml:space="preserve"> </w:t>
      </w:r>
      <w:r w:rsidR="009F18D0" w:rsidRPr="00A71D81">
        <w:rPr>
          <w:rFonts w:ascii="GHEA Grapalat" w:hAnsi="GHEA Grapalat" w:cs="Sylfaen"/>
          <w:i/>
          <w:sz w:val="20"/>
          <w:szCs w:val="20"/>
          <w:lang w:val="af-ZA"/>
        </w:rPr>
        <w:t>крышка</w:t>
      </w:r>
      <w:r w:rsidR="00096865" w:rsidRPr="00506383">
        <w:rPr>
          <w:rFonts w:ascii="GHEA Grapalat" w:hAnsi="GHEA Grapalat" w:cs="Times Armenian"/>
          <w:i/>
          <w:sz w:val="20"/>
          <w:szCs w:val="20"/>
          <w:lang w:val="hy-AM"/>
        </w:rPr>
        <w:t>с</w:t>
      </w:r>
      <w:r w:rsidR="00096865" w:rsidRPr="00506383">
        <w:rPr>
          <w:rFonts w:ascii="GHEA Grapalat" w:hAnsi="GHEA Grapalat" w:cs="Sylfaen"/>
          <w:i/>
          <w:sz w:val="20"/>
          <w:szCs w:val="20"/>
          <w:lang w:val="hy-AM"/>
        </w:rPr>
        <w:t>с водой</w:t>
      </w:r>
      <w:r w:rsidR="00096865" w:rsidRPr="00A71D81">
        <w:rPr>
          <w:rFonts w:ascii="GHEA Grapalat" w:hAnsi="GHEA Grapalat" w:cs="Times Armenian"/>
          <w:i/>
          <w:sz w:val="20"/>
          <w:szCs w:val="20"/>
          <w:lang w:val="af-ZA"/>
        </w:rPr>
        <w:t xml:space="preserve"> </w:t>
      </w:r>
    </w:p>
    <w:p w14:paraId="36C23DA4" w14:textId="77777777" w:rsidR="00096865" w:rsidRPr="00A71D81" w:rsidRDefault="001B3F79"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ОЦЕНОЧНЫЙ АНКЕТА</w:t>
      </w:r>
      <w:r w:rsidR="008C5FC1" w:rsidRPr="00A71D81">
        <w:rPr>
          <w:rFonts w:ascii="GHEA Grapalat" w:hAnsi="GHEA Grapalat" w:cs="Times Armenian"/>
          <w:i/>
          <w:sz w:val="20"/>
          <w:szCs w:val="20"/>
          <w:lang w:val="af-ZA"/>
        </w:rPr>
        <w:t>оценщик</w:t>
      </w:r>
      <w:r w:rsidR="00096865" w:rsidRPr="00506383">
        <w:rPr>
          <w:rFonts w:ascii="GHEA Grapalat" w:hAnsi="GHEA Grapalat" w:cs="Sylfaen"/>
          <w:i/>
          <w:sz w:val="20"/>
          <w:szCs w:val="20"/>
          <w:lang w:val="hy-AM"/>
        </w:rPr>
        <w:t>комиссия</w:t>
      </w:r>
    </w:p>
    <w:p w14:paraId="54C386C2" w14:textId="413802FF" w:rsidR="00096865" w:rsidRPr="00A71D81" w:rsidRDefault="000E1F9C"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11</w:t>
      </w:r>
      <w:r w:rsidR="008703E7">
        <w:rPr>
          <w:rFonts w:ascii="GHEA Grapalat" w:hAnsi="GHEA Grapalat" w:cs="Sylfaen"/>
          <w:i/>
          <w:sz w:val="20"/>
          <w:szCs w:val="20"/>
          <w:lang w:val="af-ZA"/>
        </w:rPr>
        <w:t>.</w:t>
      </w:r>
      <w:r>
        <w:rPr>
          <w:rFonts w:ascii="GHEA Grapalat" w:hAnsi="GHEA Grapalat" w:cs="Sylfaen"/>
          <w:i/>
          <w:sz w:val="20"/>
          <w:szCs w:val="20"/>
          <w:lang w:val="af-ZA"/>
        </w:rPr>
        <w:t>12</w:t>
      </w:r>
      <w:r w:rsidR="008703E7">
        <w:rPr>
          <w:rFonts w:ascii="GHEA Grapalat" w:hAnsi="GHEA Grapalat" w:cs="Sylfaen"/>
          <w:i/>
          <w:sz w:val="20"/>
          <w:szCs w:val="20"/>
          <w:lang w:val="af-ZA"/>
        </w:rPr>
        <w:t xml:space="preserve">.2025 </w:t>
      </w:r>
      <w:r w:rsidR="008703E7">
        <w:rPr>
          <w:rFonts w:ascii="GHEA Grapalat" w:hAnsi="GHEA Grapalat" w:cs="Times Armenian"/>
          <w:i/>
          <w:sz w:val="20"/>
          <w:szCs w:val="20"/>
          <w:lang w:val="af-ZA"/>
        </w:rPr>
        <w:t>, № 2</w:t>
      </w:r>
      <w:r w:rsidR="00096865" w:rsidRPr="00581A25">
        <w:rPr>
          <w:rFonts w:ascii="GHEA Grapalat" w:hAnsi="GHEA Grapalat" w:cs="Sylfaen"/>
          <w:i/>
          <w:sz w:val="20"/>
          <w:szCs w:val="20"/>
          <w:lang w:val="ru-RU"/>
        </w:rPr>
        <w:t>по решению</w:t>
      </w:r>
    </w:p>
    <w:p w14:paraId="6C159392" w14:textId="77777777" w:rsidR="00096865" w:rsidRPr="00A71D81" w:rsidRDefault="00096865" w:rsidP="00EF3662">
      <w:pPr>
        <w:pStyle w:val="aa"/>
        <w:ind w:right="-7" w:firstLine="567"/>
        <w:jc w:val="center"/>
        <w:rPr>
          <w:rFonts w:ascii="GHEA Grapalat" w:hAnsi="GHEA Grapalat"/>
          <w:lang w:val="af-ZA"/>
        </w:rPr>
      </w:pPr>
    </w:p>
    <w:p w14:paraId="12CB32BD" w14:textId="77777777" w:rsidR="00096865" w:rsidRPr="00A71D81" w:rsidRDefault="00096865" w:rsidP="00EF3662">
      <w:pPr>
        <w:pStyle w:val="aa"/>
        <w:ind w:right="-7" w:firstLine="567"/>
        <w:jc w:val="center"/>
        <w:rPr>
          <w:rFonts w:ascii="GHEA Grapalat" w:hAnsi="GHEA Grapalat"/>
          <w:lang w:val="af-ZA"/>
        </w:rPr>
      </w:pPr>
    </w:p>
    <w:p w14:paraId="18664951" w14:textId="77777777" w:rsidR="00096865" w:rsidRPr="00A71D81" w:rsidRDefault="00096865" w:rsidP="00EF3662">
      <w:pPr>
        <w:pStyle w:val="aa"/>
        <w:ind w:right="-7" w:firstLine="567"/>
        <w:jc w:val="center"/>
        <w:rPr>
          <w:rFonts w:ascii="GHEA Grapalat" w:hAnsi="GHEA Grapalat"/>
          <w:lang w:val="af-ZA"/>
        </w:rPr>
      </w:pPr>
    </w:p>
    <w:p w14:paraId="271754EF" w14:textId="77777777" w:rsidR="00096865" w:rsidRPr="00A71D81" w:rsidRDefault="00096865" w:rsidP="00EF3662">
      <w:pPr>
        <w:pStyle w:val="aa"/>
        <w:ind w:right="-7" w:firstLine="567"/>
        <w:jc w:val="center"/>
        <w:rPr>
          <w:rFonts w:ascii="GHEA Grapalat" w:hAnsi="GHEA Grapalat"/>
          <w:lang w:val="af-ZA"/>
        </w:rPr>
      </w:pPr>
    </w:p>
    <w:p w14:paraId="45222A9E" w14:textId="77777777" w:rsidR="00096865" w:rsidRPr="00A71D81" w:rsidRDefault="00096865" w:rsidP="00EF3662">
      <w:pPr>
        <w:pStyle w:val="aa"/>
        <w:ind w:right="-7" w:firstLine="567"/>
        <w:jc w:val="center"/>
        <w:rPr>
          <w:rFonts w:ascii="GHEA Grapalat" w:hAnsi="GHEA Grapalat"/>
          <w:lang w:val="af-ZA"/>
        </w:rPr>
      </w:pPr>
    </w:p>
    <w:p w14:paraId="30DC37E6" w14:textId="77777777" w:rsidR="000E1F9C" w:rsidRPr="000E1F9C" w:rsidRDefault="000E1F9C" w:rsidP="000E1F9C">
      <w:pPr>
        <w:pStyle w:val="aa"/>
        <w:rPr>
          <w:rFonts w:ascii="GHEA Grapalat" w:hAnsi="GHEA Grapalat"/>
          <w:lang w:val="af-ZA" w:bidi="ru-RU"/>
        </w:rPr>
      </w:pPr>
      <w:r w:rsidRPr="000E1F9C">
        <w:rPr>
          <w:rFonts w:ascii="GHEA Grapalat" w:hAnsi="GHEA Grapalat"/>
          <w:b/>
          <w:lang w:val="af-ZA" w:bidi="ru-RU"/>
        </w:rPr>
        <w:t>ГНКО "Овташатская средняя школа Араратской области РА"</w:t>
      </w:r>
    </w:p>
    <w:p w14:paraId="3A1A5C41" w14:textId="77777777" w:rsidR="00096865" w:rsidRPr="00A71D81" w:rsidRDefault="00096865" w:rsidP="00EF3662">
      <w:pPr>
        <w:pStyle w:val="aa"/>
        <w:ind w:right="-7" w:firstLine="567"/>
        <w:jc w:val="center"/>
        <w:rPr>
          <w:rFonts w:ascii="GHEA Grapalat" w:hAnsi="GHEA Grapalat"/>
          <w:lang w:val="af-ZA"/>
        </w:rPr>
      </w:pPr>
    </w:p>
    <w:p w14:paraId="205209F9" w14:textId="77777777" w:rsidR="00096865" w:rsidRPr="00A71D81" w:rsidRDefault="00096865" w:rsidP="00EF3662">
      <w:pPr>
        <w:pStyle w:val="aa"/>
        <w:ind w:right="-7" w:firstLine="567"/>
        <w:jc w:val="center"/>
        <w:rPr>
          <w:rFonts w:ascii="GHEA Grapalat" w:hAnsi="GHEA Grapalat"/>
          <w:lang w:val="af-ZA"/>
        </w:rPr>
      </w:pPr>
    </w:p>
    <w:p w14:paraId="06555F91" w14:textId="77777777" w:rsidR="00CE0D95" w:rsidRPr="00A71D81" w:rsidRDefault="00CE0D95" w:rsidP="00EF3662">
      <w:pPr>
        <w:pStyle w:val="aa"/>
        <w:ind w:right="-7" w:firstLine="567"/>
        <w:jc w:val="center"/>
        <w:rPr>
          <w:rFonts w:ascii="GHEA Grapalat" w:hAnsi="GHEA Grapalat"/>
          <w:lang w:val="af-ZA"/>
        </w:rPr>
      </w:pPr>
    </w:p>
    <w:p w14:paraId="143FE371" w14:textId="77777777" w:rsidR="00096865" w:rsidRPr="00A71D81" w:rsidRDefault="00096865" w:rsidP="00EF3662">
      <w:pPr>
        <w:pStyle w:val="aa"/>
        <w:ind w:right="-7" w:firstLine="567"/>
        <w:jc w:val="center"/>
        <w:rPr>
          <w:rFonts w:ascii="GHEA Grapalat" w:hAnsi="GHEA Grapalat"/>
          <w:lang w:val="af-ZA"/>
        </w:rPr>
      </w:pPr>
    </w:p>
    <w:p w14:paraId="72052E81" w14:textId="77777777" w:rsidR="00096865" w:rsidRPr="00A71D81" w:rsidRDefault="00096865" w:rsidP="00EF3662">
      <w:pPr>
        <w:pStyle w:val="aa"/>
        <w:ind w:right="-7" w:firstLine="567"/>
        <w:jc w:val="center"/>
        <w:rPr>
          <w:rFonts w:ascii="GHEA Grapalat" w:hAnsi="GHEA Grapalat" w:cs="Sylfaen"/>
          <w:lang w:val="af-ZA"/>
        </w:rPr>
      </w:pPr>
      <w:r w:rsidRPr="00581A25">
        <w:rPr>
          <w:rFonts w:ascii="GHEA Grapalat" w:hAnsi="GHEA Grapalat" w:cs="Sylfaen"/>
          <w:lang w:val="ru-RU"/>
        </w:rPr>
        <w:t>ЧАС</w:t>
      </w:r>
      <w:r w:rsidRPr="00A71D81">
        <w:rPr>
          <w:rFonts w:ascii="GHEA Grapalat" w:hAnsi="GHEA Grapalat" w:cs="Times Armenian"/>
          <w:lang w:val="af-ZA"/>
        </w:rPr>
        <w:t xml:space="preserve"> </w:t>
      </w:r>
      <w:r w:rsidRPr="00581A25">
        <w:rPr>
          <w:rFonts w:ascii="GHEA Grapalat" w:hAnsi="GHEA Grapalat" w:cs="Sylfaen"/>
          <w:lang w:val="ru-RU"/>
        </w:rPr>
        <w:t>Р</w:t>
      </w:r>
      <w:r w:rsidRPr="00A71D81">
        <w:rPr>
          <w:rFonts w:ascii="GHEA Grapalat" w:hAnsi="GHEA Grapalat" w:cs="Times Armenian"/>
          <w:lang w:val="af-ZA"/>
        </w:rPr>
        <w:t xml:space="preserve"> </w:t>
      </w:r>
      <w:r w:rsidRPr="00581A25">
        <w:rPr>
          <w:rFonts w:ascii="GHEA Grapalat" w:hAnsi="GHEA Grapalat" w:cs="Sylfaen"/>
          <w:lang w:val="ru-RU"/>
        </w:rPr>
        <w:t>А</w:t>
      </w:r>
      <w:r w:rsidRPr="00A71D81">
        <w:rPr>
          <w:rFonts w:ascii="GHEA Grapalat" w:hAnsi="GHEA Grapalat" w:cs="Times Armenian"/>
          <w:lang w:val="af-ZA"/>
        </w:rPr>
        <w:t xml:space="preserve"> </w:t>
      </w:r>
      <w:r w:rsidRPr="00581A25">
        <w:rPr>
          <w:rFonts w:ascii="GHEA Grapalat" w:hAnsi="GHEA Grapalat" w:cs="Sylfaen"/>
          <w:lang w:val="ru-RU"/>
        </w:rPr>
        <w:t>В</w:t>
      </w:r>
      <w:r w:rsidRPr="00A71D81">
        <w:rPr>
          <w:rFonts w:ascii="GHEA Grapalat" w:hAnsi="GHEA Grapalat" w:cs="Times Armenian"/>
          <w:lang w:val="af-ZA"/>
        </w:rPr>
        <w:t xml:space="preserve"> </w:t>
      </w:r>
      <w:r w:rsidRPr="00581A25">
        <w:rPr>
          <w:rFonts w:ascii="GHEA Grapalat" w:hAnsi="GHEA Grapalat" w:cs="Sylfaen"/>
          <w:lang w:val="ru-RU"/>
        </w:rPr>
        <w:t>Э</w:t>
      </w:r>
      <w:r w:rsidRPr="00A71D81">
        <w:rPr>
          <w:rFonts w:ascii="GHEA Grapalat" w:hAnsi="GHEA Grapalat" w:cs="Times Armenian"/>
          <w:lang w:val="af-ZA"/>
        </w:rPr>
        <w:t xml:space="preserve"> </w:t>
      </w:r>
      <w:r w:rsidRPr="00581A25">
        <w:rPr>
          <w:rFonts w:ascii="GHEA Grapalat" w:hAnsi="GHEA Grapalat" w:cs="Sylfaen"/>
          <w:lang w:val="ru-RU"/>
        </w:rPr>
        <w:t>Р</w:t>
      </w:r>
    </w:p>
    <w:p w14:paraId="4BD5FD81" w14:textId="77777777" w:rsidR="00096865" w:rsidRPr="00A71D81" w:rsidRDefault="00096865" w:rsidP="00EF3662">
      <w:pPr>
        <w:pStyle w:val="aa"/>
        <w:ind w:right="-7" w:firstLine="567"/>
        <w:jc w:val="center"/>
        <w:rPr>
          <w:rFonts w:ascii="GHEA Grapalat" w:hAnsi="GHEA Grapalat" w:cs="Sylfaen"/>
          <w:lang w:val="af-ZA"/>
        </w:rPr>
      </w:pPr>
    </w:p>
    <w:p w14:paraId="6B6B1467" w14:textId="77777777" w:rsidR="00096865" w:rsidRPr="00A71D81" w:rsidRDefault="00096865" w:rsidP="00EF3662">
      <w:pPr>
        <w:pStyle w:val="aa"/>
        <w:ind w:right="-7" w:firstLine="567"/>
        <w:jc w:val="center"/>
        <w:rPr>
          <w:rFonts w:ascii="GHEA Grapalat" w:hAnsi="GHEA Grapalat" w:cs="Sylfaen"/>
          <w:lang w:val="af-ZA"/>
        </w:rPr>
      </w:pPr>
    </w:p>
    <w:p w14:paraId="3AA09318" w14:textId="77777777" w:rsidR="000E1F9C" w:rsidRPr="000E1F9C" w:rsidRDefault="000E1F9C" w:rsidP="000E1F9C">
      <w:pPr>
        <w:pStyle w:val="aa"/>
        <w:ind w:right="-7"/>
        <w:jc w:val="center"/>
        <w:rPr>
          <w:rFonts w:ascii="GHEA Grapalat" w:hAnsi="GHEA Grapalat" w:cs="Sylfaen"/>
          <w:lang w:val="ru-RU"/>
        </w:rPr>
      </w:pPr>
      <w:r w:rsidRPr="000E1F9C">
        <w:rPr>
          <w:rFonts w:ascii="GHEA Grapalat" w:hAnsi="GHEA Grapalat" w:cs="Sylfaen"/>
          <w:lang w:val="ru-RU"/>
        </w:rPr>
        <w:t>ГНКО "Овташатская средняя школа Араратской области РА"</w:t>
      </w:r>
    </w:p>
    <w:p w14:paraId="05FAABC2" w14:textId="5F5E2AE6" w:rsidR="00096865" w:rsidRPr="000E1F9C" w:rsidRDefault="009637E2" w:rsidP="00EF3662">
      <w:pPr>
        <w:pStyle w:val="aa"/>
        <w:ind w:right="-7"/>
        <w:jc w:val="center"/>
        <w:rPr>
          <w:rFonts w:ascii="GHEA Grapalat" w:hAnsi="GHEA Grapalat" w:cs="Sylfaen"/>
          <w:lang w:val="ru-RU"/>
        </w:rPr>
      </w:pPr>
      <w:r w:rsidRPr="000E1F9C">
        <w:rPr>
          <w:rFonts w:ascii="GHEA Grapalat" w:hAnsi="GHEA Grapalat" w:cs="Sylfaen"/>
          <w:lang w:val="ru-RU"/>
        </w:rPr>
        <w:t>ПОТРЕБНОСТИ"</w:t>
      </w:r>
      <w:r w:rsidR="002B32D6" w:rsidRPr="000E1F9C">
        <w:rPr>
          <w:rFonts w:ascii="GHEA Grapalat" w:hAnsi="GHEA Grapalat" w:cs="Sylfaen"/>
          <w:lang w:val="ru-RU"/>
        </w:rPr>
        <w:t xml:space="preserve"> </w:t>
      </w:r>
      <w:r w:rsidR="002B32D6" w:rsidRPr="00581A25">
        <w:rPr>
          <w:rFonts w:ascii="GHEA Grapalat" w:hAnsi="GHEA Grapalat" w:cs="Sylfaen"/>
          <w:lang w:val="ru-RU"/>
        </w:rPr>
        <w:t>ДЛЯ</w:t>
      </w:r>
      <w:r w:rsidR="002B32D6" w:rsidRPr="000E1F9C">
        <w:rPr>
          <w:rFonts w:ascii="GHEA Grapalat" w:hAnsi="GHEA Grapalat" w:cs="Sylfaen"/>
          <w:lang w:val="ru-RU"/>
        </w:rPr>
        <w:t>`"</w:t>
      </w:r>
      <w:r w:rsidR="009069D7" w:rsidRPr="000E1F9C">
        <w:rPr>
          <w:rFonts w:ascii="GHEA Grapalat" w:hAnsi="GHEA Grapalat" w:cs="Sylfaen"/>
          <w:lang w:val="ru-RU"/>
        </w:rPr>
        <w:t>ПИЩЕВЫЕ ПРОДУКТЫ</w:t>
      </w:r>
      <w:r w:rsidR="002B32D6" w:rsidRPr="000E1F9C">
        <w:rPr>
          <w:rFonts w:ascii="GHEA Grapalat" w:hAnsi="GHEA Grapalat" w:cs="Sylfaen"/>
          <w:lang w:val="ru-RU"/>
        </w:rPr>
        <w:t xml:space="preserve">" ДОСТИЖЕНИЕ </w:t>
      </w:r>
      <w:r w:rsidR="002B32D6" w:rsidRPr="00581A25">
        <w:rPr>
          <w:rFonts w:ascii="GHEA Grapalat" w:hAnsi="GHEA Grapalat" w:cs="Sylfaen"/>
          <w:lang w:val="ru-RU"/>
        </w:rPr>
        <w:t>ДЛЯ ЦЕЛИ</w:t>
      </w:r>
      <w:r w:rsidR="002B32D6" w:rsidRPr="000E1F9C">
        <w:rPr>
          <w:rFonts w:ascii="GHEA Grapalat" w:hAnsi="GHEA Grapalat" w:cs="Sylfaen"/>
          <w:lang w:val="ru-RU"/>
        </w:rPr>
        <w:t xml:space="preserve"> </w:t>
      </w:r>
      <w:r w:rsidR="002B32D6" w:rsidRPr="00581A25">
        <w:rPr>
          <w:rFonts w:ascii="GHEA Grapalat" w:hAnsi="GHEA Grapalat" w:cs="Sylfaen"/>
          <w:lang w:val="ru-RU"/>
        </w:rPr>
        <w:t>ОБЪЯВЛЕНО</w:t>
      </w:r>
      <w:r w:rsidR="002B32D6" w:rsidRPr="000E1F9C">
        <w:rPr>
          <w:rFonts w:ascii="GHEA Grapalat" w:hAnsi="GHEA Grapalat" w:cs="Sylfaen"/>
          <w:lang w:val="ru-RU"/>
        </w:rPr>
        <w:t xml:space="preserve"> </w:t>
      </w:r>
      <w:r w:rsidR="001B3F79" w:rsidRPr="00581A25">
        <w:rPr>
          <w:rFonts w:ascii="GHEA Grapalat" w:hAnsi="GHEA Grapalat" w:cs="Sylfaen"/>
          <w:lang w:val="ru-RU"/>
        </w:rPr>
        <w:t>ОЦЕНОЧНЫЙ АНКЕТА</w:t>
      </w:r>
    </w:p>
    <w:p w14:paraId="7C9BDA29" w14:textId="77777777" w:rsidR="00096865" w:rsidRPr="00A71D81" w:rsidRDefault="00096865" w:rsidP="00EF3662">
      <w:pPr>
        <w:pStyle w:val="aa"/>
        <w:ind w:right="-7"/>
        <w:jc w:val="center"/>
        <w:rPr>
          <w:rFonts w:ascii="GHEA Grapalat" w:hAnsi="GHEA Grapalat"/>
          <w:szCs w:val="22"/>
          <w:lang w:val="af-ZA"/>
        </w:rPr>
      </w:pPr>
    </w:p>
    <w:p w14:paraId="020D48F1" w14:textId="77777777" w:rsidR="00096865" w:rsidRPr="00A71D81" w:rsidRDefault="00096865" w:rsidP="00EF3662">
      <w:pPr>
        <w:pStyle w:val="aa"/>
        <w:ind w:right="-7" w:firstLine="567"/>
        <w:jc w:val="center"/>
        <w:rPr>
          <w:rFonts w:ascii="GHEA Grapalat" w:hAnsi="GHEA Grapalat"/>
          <w:lang w:val="af-ZA"/>
        </w:rPr>
      </w:pPr>
    </w:p>
    <w:p w14:paraId="52B3E458" w14:textId="77777777" w:rsidR="00096865" w:rsidRPr="00A71D81" w:rsidRDefault="00096865" w:rsidP="00EF3662">
      <w:pPr>
        <w:pStyle w:val="aa"/>
        <w:ind w:right="-7" w:firstLine="567"/>
        <w:jc w:val="center"/>
        <w:rPr>
          <w:rFonts w:ascii="GHEA Grapalat" w:hAnsi="GHEA Grapalat"/>
          <w:lang w:val="af-ZA"/>
        </w:rPr>
      </w:pPr>
    </w:p>
    <w:p w14:paraId="5A4BF6E9" w14:textId="77777777" w:rsidR="00096865" w:rsidRPr="00A71D81" w:rsidRDefault="00096865" w:rsidP="00EF3662">
      <w:pPr>
        <w:pStyle w:val="aa"/>
        <w:ind w:right="-7" w:firstLine="567"/>
        <w:jc w:val="center"/>
        <w:rPr>
          <w:rFonts w:ascii="GHEA Grapalat" w:hAnsi="GHEA Grapalat"/>
          <w:lang w:val="af-ZA"/>
        </w:rPr>
      </w:pPr>
    </w:p>
    <w:p w14:paraId="2F4C2B8D" w14:textId="77777777" w:rsidR="00096865" w:rsidRPr="00A71D81" w:rsidRDefault="00096865" w:rsidP="00EF3662">
      <w:pPr>
        <w:pStyle w:val="aa"/>
        <w:ind w:right="-7" w:firstLine="567"/>
        <w:jc w:val="center"/>
        <w:rPr>
          <w:rFonts w:ascii="GHEA Grapalat" w:hAnsi="GHEA Grapalat"/>
          <w:lang w:val="af-ZA"/>
        </w:rPr>
      </w:pPr>
    </w:p>
    <w:p w14:paraId="182F9113" w14:textId="77777777" w:rsidR="00096865" w:rsidRPr="00A71D81" w:rsidRDefault="00096865" w:rsidP="00EF3662">
      <w:pPr>
        <w:pStyle w:val="aa"/>
        <w:ind w:right="-7" w:firstLine="567"/>
        <w:jc w:val="center"/>
        <w:rPr>
          <w:rFonts w:ascii="GHEA Grapalat" w:hAnsi="GHEA Grapalat"/>
          <w:lang w:val="af-ZA"/>
        </w:rPr>
      </w:pPr>
    </w:p>
    <w:p w14:paraId="73DD3900" w14:textId="77777777" w:rsidR="00096865" w:rsidRPr="00A71D81" w:rsidRDefault="00096865" w:rsidP="00EF3662">
      <w:pPr>
        <w:pStyle w:val="aa"/>
        <w:ind w:right="-7" w:firstLine="567"/>
        <w:jc w:val="center"/>
        <w:rPr>
          <w:rFonts w:ascii="GHEA Grapalat" w:hAnsi="GHEA Grapalat"/>
          <w:lang w:val="af-ZA"/>
        </w:rPr>
      </w:pPr>
    </w:p>
    <w:p w14:paraId="08E0B08F" w14:textId="77777777" w:rsidR="00096865" w:rsidRPr="00A71D81" w:rsidRDefault="00096865" w:rsidP="00EF3662">
      <w:pPr>
        <w:pStyle w:val="aa"/>
        <w:ind w:right="-7" w:firstLine="567"/>
        <w:jc w:val="center"/>
        <w:rPr>
          <w:rFonts w:ascii="GHEA Grapalat" w:hAnsi="GHEA Grapalat"/>
          <w:lang w:val="af-ZA"/>
        </w:rPr>
      </w:pPr>
    </w:p>
    <w:p w14:paraId="2EE225A8" w14:textId="77777777" w:rsidR="00096865" w:rsidRPr="00A71D81" w:rsidRDefault="00096865" w:rsidP="00EF3662">
      <w:pPr>
        <w:pStyle w:val="aa"/>
        <w:ind w:right="-7" w:firstLine="567"/>
        <w:jc w:val="center"/>
        <w:rPr>
          <w:rFonts w:ascii="GHEA Grapalat" w:hAnsi="GHEA Grapalat"/>
          <w:lang w:val="af-ZA"/>
        </w:rPr>
      </w:pPr>
    </w:p>
    <w:p w14:paraId="34CB715A" w14:textId="77777777" w:rsidR="002B32D6" w:rsidRPr="00A71D81" w:rsidRDefault="002B32D6" w:rsidP="00EF3662">
      <w:pPr>
        <w:pStyle w:val="aa"/>
        <w:ind w:right="-7" w:firstLine="567"/>
        <w:jc w:val="center"/>
        <w:rPr>
          <w:rFonts w:ascii="GHEA Grapalat" w:hAnsi="GHEA Grapalat"/>
          <w:lang w:val="af-ZA"/>
        </w:rPr>
      </w:pPr>
    </w:p>
    <w:p w14:paraId="7BC862EE" w14:textId="77777777" w:rsidR="00096865" w:rsidRPr="00A71D81" w:rsidRDefault="00096865" w:rsidP="00EF3662">
      <w:pPr>
        <w:pStyle w:val="aa"/>
        <w:ind w:right="-7" w:firstLine="567"/>
        <w:jc w:val="center"/>
        <w:rPr>
          <w:rFonts w:ascii="GHEA Grapalat" w:hAnsi="GHEA Grapalat"/>
          <w:lang w:val="af-ZA"/>
        </w:rPr>
      </w:pPr>
    </w:p>
    <w:p w14:paraId="5188517A" w14:textId="77777777" w:rsidR="00CE0D95" w:rsidRPr="00A71D81" w:rsidRDefault="00CE0D95" w:rsidP="00EF3662">
      <w:pPr>
        <w:pStyle w:val="aa"/>
        <w:ind w:right="-7" w:firstLine="567"/>
        <w:jc w:val="center"/>
        <w:rPr>
          <w:rFonts w:ascii="GHEA Grapalat" w:hAnsi="GHEA Grapalat"/>
          <w:lang w:val="af-ZA"/>
        </w:rPr>
      </w:pPr>
    </w:p>
    <w:p w14:paraId="75AA8976" w14:textId="77777777" w:rsidR="00CE0D95" w:rsidRPr="00A71D81" w:rsidRDefault="00CE0D95" w:rsidP="00EF3662">
      <w:pPr>
        <w:pStyle w:val="aa"/>
        <w:ind w:right="-7" w:firstLine="567"/>
        <w:jc w:val="center"/>
        <w:rPr>
          <w:rFonts w:ascii="GHEA Grapalat" w:hAnsi="GHEA Grapalat"/>
          <w:lang w:val="af-ZA"/>
        </w:rPr>
      </w:pPr>
    </w:p>
    <w:p w14:paraId="2A687366"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581A25">
        <w:rPr>
          <w:rFonts w:ascii="GHEA Grapalat" w:hAnsi="GHEA Grapalat" w:cs="Sylfaen"/>
          <w:i/>
          <w:sz w:val="22"/>
          <w:szCs w:val="22"/>
          <w:lang w:val="ru-RU"/>
        </w:rPr>
        <w:lastRenderedPageBreak/>
        <w:t>Дорогой</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 xml:space="preserve">участник </w:t>
      </w:r>
      <w:proofErr w:type="gramStart"/>
      <w:r w:rsidR="00096865" w:rsidRPr="00581A25">
        <w:rPr>
          <w:rFonts w:ascii="GHEA Grapalat" w:hAnsi="GHEA Grapalat" w:cs="Sylfaen"/>
          <w:i/>
          <w:sz w:val="22"/>
          <w:szCs w:val="22"/>
          <w:lang w:val="ru-RU"/>
        </w:rPr>
        <w:t>до</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приложение</w:t>
      </w:r>
      <w:proofErr w:type="gramEnd"/>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изготовление</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и</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представляя</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пожалуйста</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мы</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подробно</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изучать</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этот</w:t>
      </w:r>
      <w:r w:rsidR="00096865" w:rsidRPr="00A71D81">
        <w:rPr>
          <w:rFonts w:ascii="GHEA Grapalat" w:hAnsi="GHEA Grapalat" w:cs="Times Armenian"/>
          <w:i/>
          <w:sz w:val="22"/>
          <w:szCs w:val="22"/>
          <w:lang w:val="af-ZA"/>
        </w:rPr>
        <w:t xml:space="preserve"> </w:t>
      </w:r>
      <w:proofErr w:type="gramStart"/>
      <w:r w:rsidR="00096865" w:rsidRPr="00581A25">
        <w:rPr>
          <w:rFonts w:ascii="GHEA Grapalat" w:hAnsi="GHEA Grapalat" w:cs="Sylfaen"/>
          <w:i/>
          <w:sz w:val="22"/>
          <w:szCs w:val="22"/>
          <w:lang w:val="ru-RU"/>
        </w:rPr>
        <w:t>приглашение</w:t>
      </w:r>
      <w:r w:rsidR="00096865" w:rsidRPr="00A71D81">
        <w:rPr>
          <w:rFonts w:ascii="GHEA Grapalat" w:hAnsi="GHEA Grapalat" w:cs="Times Armenian"/>
          <w:i/>
          <w:sz w:val="22"/>
          <w:szCs w:val="22"/>
          <w:lang w:val="af-ZA"/>
        </w:rPr>
        <w:t>,</w:t>
      </w:r>
      <w:r w:rsidR="00096865" w:rsidRPr="00581A25">
        <w:rPr>
          <w:rFonts w:ascii="GHEA Grapalat" w:hAnsi="GHEA Grapalat" w:cs="Sylfaen"/>
          <w:i/>
          <w:sz w:val="22"/>
          <w:szCs w:val="22"/>
          <w:lang w:val="ru-RU"/>
        </w:rPr>
        <w:t>сколько</w:t>
      </w:r>
      <w:proofErr w:type="gramEnd"/>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что</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по приглашению</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непоследовательный</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приложения</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предмет</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являются</w:t>
      </w:r>
      <w:r w:rsidR="00096865" w:rsidRPr="00A71D81">
        <w:rPr>
          <w:rFonts w:ascii="GHEA Grapalat" w:hAnsi="GHEA Grapalat" w:cs="Times Armenian"/>
          <w:i/>
          <w:sz w:val="22"/>
          <w:szCs w:val="22"/>
          <w:lang w:val="af-ZA"/>
        </w:rPr>
        <w:t xml:space="preserve"> </w:t>
      </w:r>
      <w:r w:rsidR="00096865" w:rsidRPr="00581A25">
        <w:rPr>
          <w:rFonts w:ascii="GHEA Grapalat" w:hAnsi="GHEA Grapalat" w:cs="Sylfaen"/>
          <w:i/>
          <w:sz w:val="22"/>
          <w:szCs w:val="22"/>
          <w:lang w:val="ru-RU"/>
        </w:rPr>
        <w:t>отторжение.</w:t>
      </w:r>
    </w:p>
    <w:p w14:paraId="041FC987" w14:textId="77777777" w:rsidR="00096865" w:rsidRPr="00A71D81" w:rsidRDefault="00096865" w:rsidP="00EF3662">
      <w:pPr>
        <w:ind w:firstLine="567"/>
        <w:jc w:val="center"/>
        <w:rPr>
          <w:rFonts w:ascii="GHEA Grapalat" w:hAnsi="GHEA Grapalat"/>
          <w:b/>
          <w:sz w:val="20"/>
          <w:szCs w:val="22"/>
          <w:lang w:val="af-ZA"/>
        </w:rPr>
      </w:pPr>
    </w:p>
    <w:p w14:paraId="5282FFBB" w14:textId="77777777" w:rsidR="00160AE4" w:rsidRPr="00A71D81" w:rsidRDefault="00160AE4" w:rsidP="00EF3662">
      <w:pPr>
        <w:ind w:firstLine="567"/>
        <w:jc w:val="center"/>
        <w:rPr>
          <w:rFonts w:ascii="GHEA Grapalat" w:hAnsi="GHEA Grapalat" w:cs="Sylfaen"/>
          <w:b/>
          <w:sz w:val="22"/>
          <w:szCs w:val="22"/>
          <w:lang w:val="af-ZA"/>
        </w:rPr>
      </w:pPr>
    </w:p>
    <w:p w14:paraId="069991E9" w14:textId="77777777" w:rsidR="00160AE4" w:rsidRPr="00A71D81" w:rsidRDefault="00160AE4" w:rsidP="00EF3662">
      <w:pPr>
        <w:ind w:firstLine="567"/>
        <w:jc w:val="center"/>
        <w:rPr>
          <w:rFonts w:ascii="GHEA Grapalat" w:hAnsi="GHEA Grapalat"/>
          <w:b/>
          <w:sz w:val="20"/>
          <w:szCs w:val="20"/>
          <w:lang w:val="af-ZA"/>
        </w:rPr>
      </w:pPr>
      <w:r w:rsidRPr="00581A25">
        <w:rPr>
          <w:rFonts w:ascii="GHEA Grapalat" w:hAnsi="GHEA Grapalat" w:cs="Sylfaen"/>
          <w:b/>
          <w:sz w:val="20"/>
          <w:szCs w:val="20"/>
          <w:lang w:val="ru-RU"/>
        </w:rPr>
        <w:t>СОДЕРЖАНИЕ</w:t>
      </w:r>
    </w:p>
    <w:p w14:paraId="4C7F5D7A" w14:textId="77777777" w:rsidR="00160AE4" w:rsidRPr="00A71D81" w:rsidRDefault="00160AE4" w:rsidP="00EF3662">
      <w:pPr>
        <w:ind w:firstLine="567"/>
        <w:jc w:val="center"/>
        <w:rPr>
          <w:rFonts w:ascii="GHEA Grapalat" w:hAnsi="GHEA Grapalat"/>
          <w:i/>
          <w:sz w:val="20"/>
          <w:lang w:val="af-ZA"/>
        </w:rPr>
      </w:pPr>
    </w:p>
    <w:p w14:paraId="7A5BBEC2" w14:textId="77777777" w:rsidR="000E1F9C" w:rsidRPr="000E1F9C" w:rsidRDefault="001B3F79" w:rsidP="000E1F9C">
      <w:pPr>
        <w:ind w:firstLine="567"/>
        <w:jc w:val="center"/>
        <w:rPr>
          <w:rFonts w:ascii="GHEA Grapalat" w:hAnsi="GHEA Grapalat"/>
          <w:b/>
          <w:sz w:val="20"/>
          <w:lang w:val="af-ZA"/>
        </w:rPr>
      </w:pPr>
      <w:r w:rsidRPr="000E1F9C">
        <w:rPr>
          <w:rFonts w:ascii="GHEA Grapalat" w:hAnsi="GHEA Grapalat"/>
          <w:b/>
          <w:sz w:val="20"/>
          <w:lang w:val="af-ZA"/>
        </w:rPr>
        <w:t xml:space="preserve">ПРОДОВОЛЬСТВИЕ ДЛЯ НУЖД </w:t>
      </w:r>
      <w:r w:rsidR="000E1F9C" w:rsidRPr="000E1F9C">
        <w:rPr>
          <w:rFonts w:ascii="GHEA Grapalat" w:hAnsi="GHEA Grapalat"/>
          <w:b/>
          <w:sz w:val="20"/>
          <w:lang w:val="af-ZA"/>
        </w:rPr>
        <w:t>ГНКО "Овташатская средняя школа Араратской области РА"</w:t>
      </w:r>
    </w:p>
    <w:p w14:paraId="4D31F640" w14:textId="2CB21396" w:rsidR="00160AE4" w:rsidRPr="000E1F9C" w:rsidRDefault="00160AE4" w:rsidP="00EF3662">
      <w:pPr>
        <w:ind w:firstLine="567"/>
        <w:rPr>
          <w:rFonts w:ascii="GHEA Grapalat" w:hAnsi="GHEA Grapalat"/>
          <w:sz w:val="20"/>
          <w:lang w:val="af-ZA"/>
        </w:rPr>
      </w:pPr>
    </w:p>
    <w:p w14:paraId="10C0C26E" w14:textId="77777777"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ПРИГЛАШЕНИЕ К ОЦЕНИВАЮЩЕЙ АНКЕТЕ, ОБЪЯВЛЕННОЙ С ЦЕЛЬЮ ДОСТИЖЕНИЯ</w:t>
      </w:r>
    </w:p>
    <w:p w14:paraId="4DEFACE2" w14:textId="77777777" w:rsidR="00C67E80" w:rsidRPr="00A71D81" w:rsidRDefault="00C67E80" w:rsidP="00EF3662">
      <w:pPr>
        <w:ind w:firstLine="567"/>
        <w:jc w:val="center"/>
        <w:rPr>
          <w:rFonts w:ascii="GHEA Grapalat" w:hAnsi="GHEA Grapalat" w:cs="Sylfaen"/>
          <w:b/>
          <w:sz w:val="20"/>
          <w:szCs w:val="22"/>
          <w:lang w:val="af-ZA"/>
        </w:rPr>
      </w:pPr>
    </w:p>
    <w:p w14:paraId="7EC83968" w14:textId="77777777" w:rsidR="009F5D9B" w:rsidRPr="00A71D81" w:rsidRDefault="009F5D9B" w:rsidP="00EF3662">
      <w:pPr>
        <w:ind w:firstLine="567"/>
        <w:jc w:val="center"/>
        <w:rPr>
          <w:rFonts w:ascii="GHEA Grapalat" w:hAnsi="GHEA Grapalat" w:cs="Sylfaen"/>
          <w:b/>
          <w:sz w:val="20"/>
          <w:szCs w:val="22"/>
          <w:lang w:val="af-ZA"/>
        </w:rPr>
      </w:pPr>
    </w:p>
    <w:p w14:paraId="624F4CC8" w14:textId="77777777" w:rsidR="00096865" w:rsidRPr="00A71D81" w:rsidRDefault="00096865" w:rsidP="00EF3662">
      <w:pPr>
        <w:ind w:firstLine="567"/>
        <w:jc w:val="center"/>
        <w:rPr>
          <w:rFonts w:ascii="GHEA Grapalat" w:hAnsi="GHEA Grapalat"/>
          <w:sz w:val="20"/>
          <w:lang w:val="af-ZA"/>
        </w:rPr>
      </w:pPr>
      <w:proofErr w:type="gramStart"/>
      <w:r w:rsidRPr="00581A25">
        <w:rPr>
          <w:rFonts w:ascii="GHEA Grapalat" w:hAnsi="GHEA Grapalat" w:cs="Sylfaen"/>
          <w:b/>
          <w:sz w:val="20"/>
          <w:szCs w:val="22"/>
          <w:lang w:val="ru-RU"/>
        </w:rPr>
        <w:t>ЧАСТЬ</w:t>
      </w:r>
      <w:r w:rsidRPr="00A71D81">
        <w:rPr>
          <w:rFonts w:ascii="GHEA Grapalat" w:hAnsi="GHEA Grapalat" w:cs="Times Armenian"/>
          <w:b/>
          <w:sz w:val="20"/>
          <w:szCs w:val="22"/>
          <w:lang w:val="af-ZA"/>
        </w:rPr>
        <w:t xml:space="preserve">  Я.</w:t>
      </w:r>
      <w:proofErr w:type="gramEnd"/>
    </w:p>
    <w:p w14:paraId="17417431" w14:textId="77777777" w:rsidR="00096865" w:rsidRPr="00A71D81" w:rsidRDefault="00096865" w:rsidP="00EF3662">
      <w:pPr>
        <w:ind w:firstLine="567"/>
        <w:jc w:val="both"/>
        <w:rPr>
          <w:rFonts w:ascii="GHEA Grapalat" w:hAnsi="GHEA Grapalat"/>
          <w:sz w:val="20"/>
          <w:lang w:val="af-ZA"/>
        </w:rPr>
      </w:pPr>
    </w:p>
    <w:p w14:paraId="451345FB"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581A25">
        <w:rPr>
          <w:rFonts w:ascii="GHEA Grapalat" w:hAnsi="GHEA Grapalat" w:cs="Sylfaen"/>
          <w:sz w:val="20"/>
          <w:lang w:val="ru-RU"/>
        </w:rPr>
        <w:t>Покупка</w:t>
      </w:r>
      <w:r w:rsidRPr="00A71D81">
        <w:rPr>
          <w:rFonts w:ascii="GHEA Grapalat" w:hAnsi="GHEA Grapalat" w:cs="Times Armenian"/>
          <w:sz w:val="20"/>
          <w:lang w:val="af-ZA"/>
        </w:rPr>
        <w:t xml:space="preserve"> </w:t>
      </w:r>
      <w:r w:rsidRPr="00581A25">
        <w:rPr>
          <w:rFonts w:ascii="GHEA Grapalat" w:hAnsi="GHEA Grapalat" w:cs="Sylfaen"/>
          <w:sz w:val="20"/>
          <w:lang w:val="ru-RU"/>
        </w:rPr>
        <w:t>предмет</w:t>
      </w:r>
      <w:r w:rsidRPr="00A71D81">
        <w:rPr>
          <w:rFonts w:ascii="GHEA Grapalat" w:hAnsi="GHEA Grapalat"/>
          <w:sz w:val="20"/>
          <w:lang w:val="af-ZA"/>
        </w:rPr>
        <w:t xml:space="preserve"> </w:t>
      </w:r>
      <w:proofErr w:type="spellStart"/>
      <w:r w:rsidRPr="00581A25">
        <w:rPr>
          <w:rFonts w:ascii="GHEA Grapalat" w:hAnsi="GHEA Grapalat" w:cs="Sylfaen"/>
          <w:sz w:val="20"/>
          <w:lang w:val="ru-RU"/>
        </w:rPr>
        <w:t>природа</w:t>
      </w:r>
      <w:r w:rsidRPr="00581A25">
        <w:rPr>
          <w:rFonts w:ascii="GHEA Grapalat" w:hAnsi="GHEA Grapalat" w:cs="Times Armenian"/>
          <w:sz w:val="20"/>
          <w:lang w:val="ru-RU"/>
        </w:rPr>
        <w:t>с</w:t>
      </w:r>
      <w:r w:rsidRPr="00581A25">
        <w:rPr>
          <w:rFonts w:ascii="GHEA Grapalat" w:hAnsi="GHEA Grapalat" w:cs="Sylfaen"/>
          <w:sz w:val="20"/>
          <w:lang w:val="ru-RU"/>
        </w:rPr>
        <w:t>вещь</w:t>
      </w:r>
      <w:proofErr w:type="spellEnd"/>
      <w:r w:rsidRPr="00A71D81">
        <w:rPr>
          <w:rFonts w:ascii="GHEA Grapalat" w:hAnsi="GHEA Grapalat" w:cs="Times Armenian"/>
          <w:sz w:val="20"/>
          <w:lang w:val="af-ZA"/>
        </w:rPr>
        <w:tab/>
        <w:t xml:space="preserve"> </w:t>
      </w:r>
    </w:p>
    <w:p w14:paraId="0F70814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581A25">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581A25">
        <w:rPr>
          <w:rFonts w:ascii="GHEA Grapalat" w:hAnsi="GHEA Grapalat" w:cs="Sylfaen"/>
          <w:sz w:val="20"/>
          <w:lang w:val="ru-RU"/>
        </w:rPr>
        <w:t>участие</w:t>
      </w:r>
      <w:r w:rsidRPr="00A71D81">
        <w:rPr>
          <w:rFonts w:ascii="GHEA Grapalat" w:hAnsi="GHEA Grapalat" w:cs="Times Armenian"/>
          <w:sz w:val="20"/>
          <w:lang w:val="af-ZA"/>
        </w:rPr>
        <w:t xml:space="preserve"> </w:t>
      </w:r>
      <w:r w:rsidRPr="00581A25">
        <w:rPr>
          <w:rFonts w:ascii="GHEA Grapalat" w:hAnsi="GHEA Grapalat" w:cs="Sylfaen"/>
          <w:sz w:val="20"/>
          <w:lang w:val="ru-RU"/>
        </w:rPr>
        <w:t>верно</w:t>
      </w:r>
      <w:r w:rsidRPr="00A71D81">
        <w:rPr>
          <w:rFonts w:ascii="GHEA Grapalat" w:hAnsi="GHEA Grapalat" w:cs="Times Armenian"/>
          <w:sz w:val="20"/>
          <w:lang w:val="af-ZA"/>
        </w:rPr>
        <w:t xml:space="preserve"> </w:t>
      </w:r>
      <w:r w:rsidRPr="00581A25">
        <w:rPr>
          <w:rFonts w:ascii="GHEA Grapalat" w:hAnsi="GHEA Grapalat" w:cs="Sylfaen"/>
          <w:sz w:val="20"/>
          <w:lang w:val="ru-RU"/>
        </w:rPr>
        <w:t>требования и порядок их оценки</w:t>
      </w:r>
      <w:r w:rsidRPr="00A71D81">
        <w:rPr>
          <w:rFonts w:ascii="GHEA Grapalat" w:hAnsi="GHEA Grapalat" w:cs="Times Armenian"/>
          <w:sz w:val="20"/>
          <w:lang w:val="af-ZA"/>
        </w:rPr>
        <w:t>, если выбранный участник признан</w:t>
      </w:r>
      <w:r w:rsidRPr="00581A25">
        <w:rPr>
          <w:rFonts w:ascii="GHEA Grapalat" w:hAnsi="GHEA Grapalat" w:cs="Sylfaen"/>
          <w:sz w:val="20"/>
          <w:lang w:val="ru-RU"/>
        </w:rPr>
        <w:t>квалификация</w:t>
      </w:r>
      <w:r w:rsidRPr="00A71D81">
        <w:rPr>
          <w:rFonts w:ascii="GHEA Grapalat" w:hAnsi="GHEA Grapalat" w:cs="Times Armenian"/>
          <w:sz w:val="20"/>
          <w:lang w:val="af-ZA"/>
        </w:rPr>
        <w:t>условия предоставления обеспечения</w:t>
      </w:r>
    </w:p>
    <w:p w14:paraId="6A1C6B7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581A25">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581A25">
        <w:rPr>
          <w:rFonts w:ascii="GHEA Grapalat" w:hAnsi="GHEA Grapalat" w:cs="Sylfaen"/>
          <w:sz w:val="20"/>
          <w:lang w:val="ru-RU"/>
        </w:rPr>
        <w:t>разъяснение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и</w:t>
      </w:r>
      <w:r w:rsidRPr="00A71D81">
        <w:rPr>
          <w:rFonts w:ascii="GHEA Grapalat" w:hAnsi="GHEA Grapalat" w:cs="Times Armenian"/>
          <w:sz w:val="20"/>
          <w:lang w:val="af-ZA"/>
        </w:rPr>
        <w:t xml:space="preserve"> </w:t>
      </w:r>
      <w:r w:rsidRPr="00581A25">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изменять</w:t>
      </w:r>
      <w:r w:rsidRPr="00A71D81">
        <w:rPr>
          <w:rFonts w:ascii="GHEA Grapalat" w:hAnsi="GHEA Grapalat" w:cs="Times Armenian"/>
          <w:sz w:val="20"/>
          <w:lang w:val="af-ZA"/>
        </w:rPr>
        <w:t xml:space="preserve"> </w:t>
      </w:r>
      <w:r w:rsidRPr="00581A25">
        <w:rPr>
          <w:rFonts w:ascii="GHEA Grapalat" w:hAnsi="GHEA Grapalat" w:cs="Sylfaen"/>
          <w:sz w:val="20"/>
          <w:lang w:val="ru-RU"/>
        </w:rPr>
        <w:t>выполнять</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с</w:t>
      </w:r>
      <w:r w:rsidRPr="00581A25">
        <w:rPr>
          <w:rFonts w:ascii="GHEA Grapalat" w:hAnsi="GHEA Grapalat" w:cs="Sylfaen"/>
          <w:sz w:val="20"/>
          <w:lang w:val="ru-RU"/>
        </w:rPr>
        <w:t>час</w:t>
      </w:r>
      <w:proofErr w:type="spellEnd"/>
      <w:r w:rsidRPr="00A71D81">
        <w:rPr>
          <w:rFonts w:ascii="GHEA Grapalat" w:hAnsi="GHEA Grapalat" w:cs="Times Armenian"/>
          <w:sz w:val="20"/>
          <w:lang w:val="af-ZA"/>
        </w:rPr>
        <w:tab/>
      </w:r>
    </w:p>
    <w:p w14:paraId="5F548D6C"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581A25">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с</w:t>
      </w:r>
      <w:r w:rsidRPr="00581A25">
        <w:rPr>
          <w:rFonts w:ascii="GHEA Grapalat" w:hAnsi="GHEA Grapalat" w:cs="Sylfaen"/>
          <w:sz w:val="20"/>
          <w:lang w:val="ru-RU"/>
        </w:rPr>
        <w:t>час</w:t>
      </w:r>
      <w:proofErr w:type="spellEnd"/>
    </w:p>
    <w:p w14:paraId="49C26178"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581A25">
        <w:rPr>
          <w:rFonts w:ascii="GHEA Grapalat" w:hAnsi="GHEA Grapalat" w:cs="Sylfaen"/>
          <w:sz w:val="20"/>
          <w:lang w:val="ru-RU"/>
        </w:rPr>
        <w:t>Приложение</w:t>
      </w:r>
      <w:r w:rsidRPr="00A71D81">
        <w:rPr>
          <w:rFonts w:ascii="GHEA Grapalat" w:hAnsi="GHEA Grapalat" w:cs="Times Armenian"/>
          <w:sz w:val="20"/>
          <w:lang w:val="af-ZA"/>
        </w:rPr>
        <w:t>с</w:t>
      </w:r>
      <w:r w:rsidRPr="00581A25">
        <w:rPr>
          <w:rFonts w:ascii="GHEA Grapalat" w:hAnsi="GHEA Grapalat" w:cs="Sylfaen"/>
          <w:sz w:val="20"/>
          <w:lang w:val="ru-RU"/>
        </w:rPr>
        <w:t>смотреть</w:t>
      </w:r>
      <w:r w:rsidRPr="00A71D81">
        <w:rPr>
          <w:rFonts w:ascii="GHEA Grapalat" w:hAnsi="GHEA Grapalat" w:cs="Times Armenian"/>
          <w:sz w:val="20"/>
          <w:lang w:val="af-ZA"/>
        </w:rPr>
        <w:t xml:space="preserve"> </w:t>
      </w:r>
      <w:r w:rsidRPr="00581A25">
        <w:rPr>
          <w:rFonts w:ascii="GHEA Grapalat" w:hAnsi="GHEA Grapalat" w:cs="Sylfaen"/>
          <w:sz w:val="20"/>
          <w:lang w:val="ru-RU"/>
        </w:rPr>
        <w:t>предложение</w:t>
      </w:r>
      <w:r w:rsidR="00096865" w:rsidRPr="00A71D81">
        <w:rPr>
          <w:rFonts w:ascii="GHEA Grapalat" w:hAnsi="GHEA Grapalat" w:cs="Times Armenian"/>
          <w:sz w:val="20"/>
          <w:lang w:val="af-ZA"/>
        </w:rPr>
        <w:tab/>
        <w:t xml:space="preserve"> </w:t>
      </w:r>
    </w:p>
    <w:p w14:paraId="41220E63"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581A25">
        <w:rPr>
          <w:rFonts w:ascii="GHEA Grapalat" w:hAnsi="GHEA Grapalat" w:cs="Sylfaen"/>
          <w:sz w:val="20"/>
          <w:lang w:val="ru-RU"/>
        </w:rPr>
        <w:t>Приложение</w:t>
      </w:r>
      <w:r w:rsidR="00096865" w:rsidRPr="00A71D81">
        <w:rPr>
          <w:rFonts w:ascii="GHEA Grapalat" w:hAnsi="GHEA Grapalat" w:cs="Times Armenian"/>
          <w:sz w:val="20"/>
          <w:lang w:val="af-ZA"/>
        </w:rPr>
        <w:t>с</w:t>
      </w:r>
      <w:r w:rsidR="00096865" w:rsidRPr="00581A25">
        <w:rPr>
          <w:rFonts w:ascii="GHEA Grapalat" w:hAnsi="GHEA Grapalat" w:cs="Sylfaen"/>
          <w:sz w:val="20"/>
          <w:lang w:val="ru-RU"/>
        </w:rPr>
        <w:t>негодяя</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крайний срок</w:t>
      </w:r>
      <w:r w:rsidR="00096865" w:rsidRPr="00A71D81">
        <w:rPr>
          <w:rFonts w:ascii="GHEA Grapalat" w:hAnsi="GHEA Grapalat" w:cs="Times Armenian"/>
          <w:sz w:val="20"/>
          <w:lang w:val="af-ZA"/>
        </w:rPr>
        <w:t>,</w:t>
      </w:r>
      <w:r w:rsidR="00096865" w:rsidRPr="00581A25">
        <w:rPr>
          <w:rFonts w:ascii="GHEA Grapalat" w:hAnsi="GHEA Grapalat" w:cs="Sylfaen"/>
          <w:sz w:val="20"/>
          <w:lang w:val="ru-RU"/>
        </w:rPr>
        <w:t>в приложениях</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изменять</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выполнять</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и</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их</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назад</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взять</w:t>
      </w:r>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 xml:space="preserve">там </w:t>
      </w:r>
      <w:proofErr w:type="spellStart"/>
      <w:r w:rsidR="00096865" w:rsidRPr="00581A25">
        <w:rPr>
          <w:rFonts w:ascii="GHEA Grapalat" w:hAnsi="GHEA Grapalat" w:cs="Sylfaen"/>
          <w:sz w:val="20"/>
          <w:lang w:val="ru-RU"/>
        </w:rPr>
        <w:t>было</w:t>
      </w:r>
      <w:r w:rsidR="00096865" w:rsidRPr="00581A25">
        <w:rPr>
          <w:rFonts w:ascii="GHEA Grapalat" w:hAnsi="GHEA Grapalat" w:cs="Times Armenian"/>
          <w:sz w:val="20"/>
          <w:lang w:val="ru-RU"/>
        </w:rPr>
        <w:t>с</w:t>
      </w:r>
      <w:r w:rsidR="00096865" w:rsidRPr="00581A25">
        <w:rPr>
          <w:rFonts w:ascii="GHEA Grapalat" w:hAnsi="GHEA Grapalat" w:cs="Sylfaen"/>
          <w:sz w:val="20"/>
          <w:lang w:val="ru-RU"/>
        </w:rPr>
        <w:t>час</w:t>
      </w:r>
      <w:proofErr w:type="spellEnd"/>
      <w:r w:rsidR="00096865" w:rsidRPr="00A71D81">
        <w:rPr>
          <w:rFonts w:ascii="GHEA Grapalat" w:hAnsi="GHEA Grapalat" w:cs="Times Armenian"/>
          <w:sz w:val="20"/>
          <w:lang w:val="af-ZA"/>
        </w:rPr>
        <w:tab/>
        <w:t xml:space="preserve"> </w:t>
      </w:r>
    </w:p>
    <w:p w14:paraId="528EC4FB"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Н</w:t>
      </w:r>
      <w:r w:rsidR="00AF7BE8" w:rsidRPr="00581A25">
        <w:rPr>
          <w:rFonts w:ascii="GHEA Grapalat" w:hAnsi="GHEA Grapalat" w:cs="Sylfaen"/>
          <w:sz w:val="20"/>
          <w:lang w:val="ru-RU"/>
        </w:rPr>
        <w:t>вскрытие щек, оценка и подведение итогов</w:t>
      </w:r>
      <w:r w:rsidR="00096865" w:rsidRPr="00A71D81">
        <w:rPr>
          <w:rFonts w:ascii="GHEA Grapalat" w:hAnsi="GHEA Grapalat" w:cs="Sylfaen"/>
          <w:sz w:val="20"/>
          <w:lang w:val="af-ZA"/>
        </w:rPr>
        <w:tab/>
      </w:r>
    </w:p>
    <w:p w14:paraId="4A27A2EE"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proofErr w:type="spellStart"/>
      <w:r w:rsidR="00096865" w:rsidRPr="00581A25">
        <w:rPr>
          <w:rFonts w:ascii="GHEA Grapalat" w:hAnsi="GHEA Grapalat" w:cs="Sylfaen"/>
          <w:sz w:val="20"/>
          <w:lang w:val="ru-RU"/>
        </w:rPr>
        <w:t>Состояние</w:t>
      </w:r>
      <w:r w:rsidR="00096865" w:rsidRPr="00581A25">
        <w:rPr>
          <w:rFonts w:ascii="GHEA Grapalat" w:hAnsi="GHEA Grapalat" w:cs="Times Armenian"/>
          <w:sz w:val="20"/>
          <w:lang w:val="ru-RU"/>
        </w:rPr>
        <w:t>с</w:t>
      </w:r>
      <w:r w:rsidR="00096865" w:rsidRPr="00581A25">
        <w:rPr>
          <w:rFonts w:ascii="GHEA Grapalat" w:hAnsi="GHEA Grapalat" w:cs="Sylfaen"/>
          <w:sz w:val="20"/>
          <w:lang w:val="ru-RU"/>
        </w:rPr>
        <w:t>река</w:t>
      </w:r>
      <w:proofErr w:type="spellEnd"/>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герметизация</w:t>
      </w:r>
      <w:r w:rsidR="00096865" w:rsidRPr="00A71D81">
        <w:rPr>
          <w:rFonts w:ascii="GHEA Grapalat" w:hAnsi="GHEA Grapalat" w:cs="Times Armenian"/>
          <w:sz w:val="20"/>
          <w:lang w:val="af-ZA"/>
        </w:rPr>
        <w:tab/>
      </w:r>
    </w:p>
    <w:p w14:paraId="6DA264D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proofErr w:type="spellStart"/>
      <w:r w:rsidR="000206DA" w:rsidRPr="00581A25">
        <w:rPr>
          <w:rFonts w:ascii="GHEA Grapalat" w:hAnsi="GHEA Grapalat" w:cs="Sylfaen"/>
          <w:sz w:val="20"/>
          <w:lang w:val="ru-RU"/>
        </w:rPr>
        <w:t>условный</w:t>
      </w:r>
      <w:r w:rsidR="00096865" w:rsidRPr="00581A25">
        <w:rPr>
          <w:rFonts w:ascii="GHEA Grapalat" w:hAnsi="GHEA Grapalat" w:cs="Times Armenian"/>
          <w:sz w:val="20"/>
          <w:lang w:val="ru-RU"/>
        </w:rPr>
        <w:t>с</w:t>
      </w:r>
      <w:r w:rsidR="00096865" w:rsidRPr="00581A25">
        <w:rPr>
          <w:rFonts w:ascii="GHEA Grapalat" w:hAnsi="GHEA Grapalat" w:cs="Sylfaen"/>
          <w:sz w:val="20"/>
          <w:lang w:val="ru-RU"/>
        </w:rPr>
        <w:t>река</w:t>
      </w:r>
      <w:proofErr w:type="spellEnd"/>
      <w:r w:rsidR="00096865" w:rsidRPr="00A71D81">
        <w:rPr>
          <w:rFonts w:ascii="GHEA Grapalat" w:hAnsi="GHEA Grapalat" w:cs="Times Armenian"/>
          <w:sz w:val="20"/>
          <w:lang w:val="af-ZA"/>
        </w:rPr>
        <w:t xml:space="preserve"> </w:t>
      </w:r>
      <w:r w:rsidR="00096865" w:rsidRPr="00581A25">
        <w:rPr>
          <w:rFonts w:ascii="GHEA Grapalat" w:hAnsi="GHEA Grapalat" w:cs="Sylfaen"/>
          <w:sz w:val="20"/>
          <w:lang w:val="ru-RU"/>
        </w:rPr>
        <w:t>положения</w:t>
      </w:r>
      <w:r w:rsidR="00096865" w:rsidRPr="00A71D81">
        <w:rPr>
          <w:rFonts w:ascii="GHEA Grapalat" w:hAnsi="GHEA Grapalat" w:cs="Times Armenian"/>
          <w:sz w:val="20"/>
          <w:lang w:val="af-ZA"/>
        </w:rPr>
        <w:tab/>
        <w:t xml:space="preserve"> </w:t>
      </w:r>
    </w:p>
    <w:p w14:paraId="0A029666"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час</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неуспешный</w:t>
      </w:r>
      <w:r w:rsidRPr="00A71D81">
        <w:rPr>
          <w:rFonts w:ascii="GHEA Grapalat" w:hAnsi="GHEA Grapalat" w:cs="Times Armenian"/>
          <w:sz w:val="20"/>
          <w:lang w:val="af-ZA"/>
        </w:rPr>
        <w:t xml:space="preserve"> </w:t>
      </w:r>
      <w:r w:rsidRPr="00581A25">
        <w:rPr>
          <w:rFonts w:ascii="GHEA Grapalat" w:hAnsi="GHEA Grapalat" w:cs="Sylfaen"/>
          <w:sz w:val="20"/>
          <w:lang w:val="ru-RU"/>
        </w:rPr>
        <w:t>объявление</w:t>
      </w:r>
      <w:r w:rsidRPr="00A71D81">
        <w:rPr>
          <w:rFonts w:ascii="GHEA Grapalat" w:hAnsi="GHEA Grapalat" w:cs="Times Armenian"/>
          <w:sz w:val="20"/>
          <w:lang w:val="af-ZA"/>
        </w:rPr>
        <w:tab/>
        <w:t xml:space="preserve"> </w:t>
      </w:r>
    </w:p>
    <w:p w14:paraId="20506CE5"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581A25">
        <w:rPr>
          <w:rFonts w:ascii="GHEA Grapalat" w:hAnsi="GHEA Grapalat" w:cs="Sylfaen"/>
          <w:sz w:val="20"/>
          <w:lang w:val="ru-RU"/>
        </w:rPr>
        <w:t>Покупка</w:t>
      </w:r>
      <w:r w:rsidRPr="00A71D81">
        <w:rPr>
          <w:rFonts w:ascii="GHEA Grapalat" w:hAnsi="GHEA Grapalat" w:cs="Times Armenian"/>
          <w:sz w:val="20"/>
          <w:lang w:val="af-ZA"/>
        </w:rPr>
        <w:t>с</w:t>
      </w:r>
      <w:r w:rsidRPr="00581A25">
        <w:rPr>
          <w:rFonts w:ascii="GHEA Grapalat" w:hAnsi="GHEA Grapalat" w:cs="Sylfaen"/>
          <w:sz w:val="20"/>
          <w:lang w:val="ru-RU"/>
        </w:rPr>
        <w:t>процесс</w:t>
      </w:r>
      <w:r w:rsidRPr="00A71D81">
        <w:rPr>
          <w:rFonts w:ascii="GHEA Grapalat" w:hAnsi="GHEA Grapalat" w:cs="Times Armenian"/>
          <w:sz w:val="20"/>
          <w:lang w:val="af-ZA"/>
        </w:rPr>
        <w:t xml:space="preserve"> </w:t>
      </w:r>
      <w:r w:rsidRPr="00581A25">
        <w:rPr>
          <w:rFonts w:ascii="GHEA Grapalat" w:hAnsi="GHEA Grapalat" w:cs="Sylfaen"/>
          <w:sz w:val="20"/>
          <w:lang w:val="ru-RU"/>
        </w:rPr>
        <w:t>назад</w:t>
      </w:r>
      <w:r w:rsidRPr="00A71D81">
        <w:rPr>
          <w:rFonts w:ascii="GHEA Grapalat" w:hAnsi="GHEA Grapalat" w:cs="Times Armenian"/>
          <w:sz w:val="20"/>
          <w:lang w:val="af-ZA"/>
        </w:rPr>
        <w:t xml:space="preserve"> </w:t>
      </w:r>
      <w:r w:rsidRPr="00581A25">
        <w:rPr>
          <w:rFonts w:ascii="GHEA Grapalat" w:hAnsi="GHEA Grapalat" w:cs="Sylfaen"/>
          <w:sz w:val="20"/>
          <w:lang w:val="ru-RU"/>
        </w:rPr>
        <w:t>связанный</w:t>
      </w:r>
      <w:r w:rsidRPr="00A71D81">
        <w:rPr>
          <w:rFonts w:ascii="GHEA Grapalat" w:hAnsi="GHEA Grapalat" w:cs="Times Armenian"/>
          <w:sz w:val="20"/>
          <w:lang w:val="af-ZA"/>
        </w:rPr>
        <w:t>с</w:t>
      </w:r>
      <w:r w:rsidRPr="00581A25">
        <w:rPr>
          <w:rFonts w:ascii="GHEA Grapalat" w:hAnsi="GHEA Grapalat" w:cs="Sylfaen"/>
          <w:sz w:val="20"/>
          <w:lang w:val="ru-RU"/>
        </w:rPr>
        <w:t>деятельность</w:t>
      </w:r>
      <w:r w:rsidRPr="00A71D81">
        <w:rPr>
          <w:rFonts w:ascii="GHEA Grapalat" w:hAnsi="GHEA Grapalat" w:cs="Times Armenian"/>
          <w:sz w:val="20"/>
          <w:lang w:val="af-ZA"/>
        </w:rPr>
        <w:t xml:space="preserve"> </w:t>
      </w:r>
      <w:r w:rsidRPr="00581A25">
        <w:rPr>
          <w:rFonts w:ascii="GHEA Grapalat" w:hAnsi="GHEA Grapalat" w:cs="Sylfaen"/>
          <w:sz w:val="20"/>
          <w:lang w:val="ru-RU"/>
        </w:rPr>
        <w:t>и</w:t>
      </w:r>
      <w:r w:rsidRPr="00A71D81">
        <w:rPr>
          <w:rFonts w:ascii="GHEA Grapalat" w:hAnsi="GHEA Grapalat" w:cs="Times Armenian"/>
          <w:sz w:val="20"/>
          <w:lang w:val="af-ZA"/>
        </w:rPr>
        <w:t>(</w:t>
      </w:r>
      <w:r w:rsidRPr="00581A25">
        <w:rPr>
          <w:rFonts w:ascii="GHEA Grapalat" w:hAnsi="GHEA Grapalat" w:cs="Sylfaen"/>
          <w:sz w:val="20"/>
          <w:lang w:val="ru-RU"/>
        </w:rPr>
        <w:t>или</w:t>
      </w:r>
      <w:r w:rsidRPr="00A71D81">
        <w:rPr>
          <w:rFonts w:ascii="GHEA Grapalat" w:hAnsi="GHEA Grapalat" w:cs="Times Armenian"/>
          <w:sz w:val="20"/>
          <w:lang w:val="af-ZA"/>
        </w:rPr>
        <w:t>)</w:t>
      </w:r>
      <w:r w:rsidRPr="00581A25">
        <w:rPr>
          <w:rFonts w:ascii="GHEA Grapalat" w:hAnsi="GHEA Grapalat" w:cs="Sylfaen"/>
          <w:sz w:val="20"/>
          <w:lang w:val="ru-RU"/>
        </w:rPr>
        <w:t>принял</w:t>
      </w:r>
      <w:r w:rsidRPr="00A71D81">
        <w:rPr>
          <w:rFonts w:ascii="GHEA Grapalat" w:hAnsi="GHEA Grapalat" w:cs="Times Armenian"/>
          <w:sz w:val="20"/>
          <w:lang w:val="af-ZA"/>
        </w:rPr>
        <w:t xml:space="preserve"> </w:t>
      </w:r>
      <w:r w:rsidRPr="00581A25">
        <w:rPr>
          <w:rFonts w:ascii="GHEA Grapalat" w:hAnsi="GHEA Grapalat" w:cs="Sylfaen"/>
          <w:sz w:val="20"/>
          <w:lang w:val="ru-RU"/>
        </w:rPr>
        <w:t>решения</w:t>
      </w:r>
      <w:r w:rsidRPr="00A71D81">
        <w:rPr>
          <w:rFonts w:ascii="GHEA Grapalat" w:hAnsi="GHEA Grapalat" w:cs="Times Armenian"/>
          <w:sz w:val="20"/>
          <w:lang w:val="af-ZA"/>
        </w:rPr>
        <w:t xml:space="preserve"> </w:t>
      </w:r>
      <w:r w:rsidRPr="00581A25">
        <w:rPr>
          <w:rFonts w:ascii="GHEA Grapalat" w:hAnsi="GHEA Grapalat" w:cs="Sylfaen"/>
          <w:sz w:val="20"/>
          <w:lang w:val="ru-RU"/>
        </w:rPr>
        <w:t>подавать апелляцию</w:t>
      </w:r>
      <w:r w:rsidRPr="00A71D81">
        <w:rPr>
          <w:rFonts w:ascii="GHEA Grapalat" w:hAnsi="GHEA Grapalat" w:cs="Times Armenian"/>
          <w:sz w:val="20"/>
          <w:lang w:val="af-ZA"/>
        </w:rPr>
        <w:t xml:space="preserve"> </w:t>
      </w:r>
      <w:r w:rsidRPr="00581A25">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581A25">
        <w:rPr>
          <w:rFonts w:ascii="GHEA Grapalat" w:hAnsi="GHEA Grapalat" w:cs="Sylfaen"/>
          <w:sz w:val="20"/>
          <w:lang w:val="ru-RU"/>
        </w:rPr>
        <w:t>право</w:t>
      </w:r>
      <w:r w:rsidRPr="00A71D81">
        <w:rPr>
          <w:rFonts w:ascii="GHEA Grapalat" w:hAnsi="GHEA Grapalat" w:cs="Times Armenian"/>
          <w:sz w:val="20"/>
          <w:lang w:val="af-ZA"/>
        </w:rPr>
        <w:t xml:space="preserve"> </w:t>
      </w:r>
      <w:r w:rsidRPr="00581A25">
        <w:rPr>
          <w:rFonts w:ascii="GHEA Grapalat" w:hAnsi="GHEA Grapalat" w:cs="Sylfaen"/>
          <w:sz w:val="20"/>
          <w:lang w:val="ru-RU"/>
        </w:rPr>
        <w:t>и</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с</w:t>
      </w:r>
      <w:r w:rsidRPr="00581A25">
        <w:rPr>
          <w:rFonts w:ascii="GHEA Grapalat" w:hAnsi="GHEA Grapalat" w:cs="Sylfaen"/>
          <w:sz w:val="20"/>
          <w:lang w:val="ru-RU"/>
        </w:rPr>
        <w:t>час</w:t>
      </w:r>
      <w:proofErr w:type="spellEnd"/>
      <w:r w:rsidRPr="00A71D81">
        <w:rPr>
          <w:rFonts w:ascii="GHEA Grapalat" w:hAnsi="GHEA Grapalat" w:cs="Times Armenian"/>
          <w:sz w:val="20"/>
          <w:lang w:val="af-ZA"/>
        </w:rPr>
        <w:tab/>
      </w:r>
    </w:p>
    <w:p w14:paraId="486E5C9D" w14:textId="77777777" w:rsidR="00096865" w:rsidRPr="00A71D81" w:rsidRDefault="00096865" w:rsidP="00EF3662">
      <w:pPr>
        <w:ind w:firstLine="567"/>
        <w:jc w:val="both"/>
        <w:rPr>
          <w:rFonts w:ascii="GHEA Grapalat" w:hAnsi="GHEA Grapalat"/>
          <w:sz w:val="20"/>
          <w:lang w:val="af-ZA"/>
        </w:rPr>
      </w:pPr>
    </w:p>
    <w:p w14:paraId="4CE3E18E" w14:textId="77777777" w:rsidR="00096865" w:rsidRPr="00A71D81" w:rsidRDefault="00096865" w:rsidP="00EF3662">
      <w:pPr>
        <w:ind w:firstLine="567"/>
        <w:jc w:val="both"/>
        <w:rPr>
          <w:rFonts w:ascii="GHEA Grapalat" w:hAnsi="GHEA Grapalat"/>
          <w:sz w:val="20"/>
          <w:lang w:val="af-ZA"/>
        </w:rPr>
      </w:pPr>
    </w:p>
    <w:p w14:paraId="5D50DB5A" w14:textId="77777777" w:rsidR="00096865" w:rsidRPr="00A71D81" w:rsidRDefault="00096865" w:rsidP="00EF3662">
      <w:pPr>
        <w:ind w:firstLine="567"/>
        <w:jc w:val="center"/>
        <w:rPr>
          <w:rFonts w:ascii="GHEA Grapalat" w:hAnsi="GHEA Grapalat"/>
          <w:b/>
          <w:sz w:val="20"/>
          <w:lang w:val="af-ZA"/>
        </w:rPr>
      </w:pPr>
      <w:proofErr w:type="gramStart"/>
      <w:r w:rsidRPr="00581A25">
        <w:rPr>
          <w:rFonts w:ascii="GHEA Grapalat" w:hAnsi="GHEA Grapalat" w:cs="Sylfaen"/>
          <w:b/>
          <w:sz w:val="20"/>
          <w:lang w:val="ru-RU"/>
        </w:rPr>
        <w:t>ЧАСТЬ</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sidRPr="00581A25">
        <w:rPr>
          <w:rFonts w:ascii="GHEA Grapalat" w:hAnsi="GHEA Grapalat" w:cs="Sylfaen"/>
          <w:b/>
          <w:sz w:val="20"/>
          <w:lang w:val="ru-RU"/>
        </w:rPr>
        <w:t xml:space="preserve">ОЦЕНОЧНЫЙ </w:t>
      </w:r>
      <w:proofErr w:type="gramStart"/>
      <w:r w:rsidR="001B3F79" w:rsidRPr="00581A25">
        <w:rPr>
          <w:rFonts w:ascii="GHEA Grapalat" w:hAnsi="GHEA Grapalat" w:cs="Sylfaen"/>
          <w:b/>
          <w:sz w:val="20"/>
          <w:lang w:val="ru-RU"/>
        </w:rPr>
        <w:t>АНКЕТА</w:t>
      </w:r>
      <w:r w:rsidRPr="00A71D81">
        <w:rPr>
          <w:rFonts w:ascii="GHEA Grapalat" w:hAnsi="GHEA Grapalat" w:cs="Times Armenian"/>
          <w:b/>
          <w:sz w:val="20"/>
          <w:lang w:val="af-ZA"/>
        </w:rPr>
        <w:t xml:space="preserve">  </w:t>
      </w:r>
      <w:r w:rsidRPr="00581A25">
        <w:rPr>
          <w:rFonts w:ascii="GHEA Grapalat" w:hAnsi="GHEA Grapalat" w:cs="Sylfaen"/>
          <w:b/>
          <w:sz w:val="20"/>
          <w:lang w:val="ru-RU"/>
        </w:rPr>
        <w:t>ПРИЛОЖЕНИЕ</w:t>
      </w:r>
      <w:proofErr w:type="gramEnd"/>
      <w:r w:rsidRPr="00A71D81">
        <w:rPr>
          <w:rFonts w:ascii="GHEA Grapalat" w:hAnsi="GHEA Grapalat" w:cs="Times Armenian"/>
          <w:b/>
          <w:sz w:val="20"/>
          <w:lang w:val="af-ZA"/>
        </w:rPr>
        <w:t xml:space="preserve">  </w:t>
      </w:r>
      <w:proofErr w:type="gramStart"/>
      <w:r w:rsidRPr="00581A25">
        <w:rPr>
          <w:rFonts w:ascii="GHEA Grapalat" w:hAnsi="GHEA Grapalat" w:cs="Sylfaen"/>
          <w:b/>
          <w:sz w:val="20"/>
          <w:lang w:val="ru-RU"/>
        </w:rPr>
        <w:t>ПОДГОТОВИТЬ</w:t>
      </w:r>
      <w:r w:rsidRPr="00A71D81">
        <w:rPr>
          <w:rFonts w:ascii="GHEA Grapalat" w:hAnsi="GHEA Grapalat" w:cs="Times Armenian"/>
          <w:b/>
          <w:sz w:val="20"/>
          <w:lang w:val="af-ZA"/>
        </w:rPr>
        <w:t xml:space="preserve">  </w:t>
      </w:r>
      <w:r w:rsidRPr="00581A25">
        <w:rPr>
          <w:rFonts w:ascii="GHEA Grapalat" w:hAnsi="GHEA Grapalat" w:cs="Sylfaen"/>
          <w:b/>
          <w:sz w:val="20"/>
          <w:lang w:val="ru-RU"/>
        </w:rPr>
        <w:t>ИНСТРУКЦИЯ</w:t>
      </w:r>
      <w:proofErr w:type="gramEnd"/>
    </w:p>
    <w:p w14:paraId="01FBF293" w14:textId="77777777" w:rsidR="00096865" w:rsidRPr="00A71D81" w:rsidRDefault="00096865" w:rsidP="00EF3662">
      <w:pPr>
        <w:ind w:firstLine="567"/>
        <w:jc w:val="both"/>
        <w:rPr>
          <w:rFonts w:ascii="GHEA Grapalat" w:hAnsi="GHEA Grapalat"/>
          <w:sz w:val="20"/>
          <w:lang w:val="af-ZA"/>
        </w:rPr>
      </w:pPr>
    </w:p>
    <w:p w14:paraId="3995B3F0"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581A25">
        <w:rPr>
          <w:rFonts w:ascii="GHEA Grapalat" w:hAnsi="GHEA Grapalat" w:cs="Sylfaen"/>
          <w:sz w:val="20"/>
          <w:lang w:val="ru-RU"/>
        </w:rPr>
        <w:t>Общий</w:t>
      </w:r>
      <w:r w:rsidRPr="00A71D81">
        <w:rPr>
          <w:rFonts w:ascii="GHEA Grapalat" w:hAnsi="GHEA Grapalat" w:cs="Times Armenian"/>
          <w:sz w:val="20"/>
          <w:lang w:val="af-ZA"/>
        </w:rPr>
        <w:t xml:space="preserve">  </w:t>
      </w:r>
      <w:r w:rsidRPr="00581A25">
        <w:rPr>
          <w:rFonts w:ascii="GHEA Grapalat" w:hAnsi="GHEA Grapalat" w:cs="Sylfaen"/>
          <w:sz w:val="20"/>
          <w:lang w:val="ru-RU"/>
        </w:rPr>
        <w:t>положения</w:t>
      </w:r>
      <w:proofErr w:type="gramEnd"/>
      <w:r w:rsidRPr="00A71D81">
        <w:rPr>
          <w:rFonts w:ascii="GHEA Grapalat" w:hAnsi="GHEA Grapalat" w:cs="Times Armenian"/>
          <w:sz w:val="20"/>
          <w:lang w:val="af-ZA"/>
        </w:rPr>
        <w:tab/>
      </w:r>
    </w:p>
    <w:p w14:paraId="3F24E36B"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приложение</w:t>
      </w:r>
      <w:r w:rsidRPr="00A71D81">
        <w:rPr>
          <w:rFonts w:ascii="GHEA Grapalat" w:hAnsi="GHEA Grapalat" w:cs="Times Armenian"/>
          <w:sz w:val="20"/>
          <w:lang w:val="af-ZA"/>
        </w:rPr>
        <w:tab/>
      </w:r>
    </w:p>
    <w:p w14:paraId="05355990"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581A25">
        <w:rPr>
          <w:rFonts w:ascii="GHEA Grapalat" w:hAnsi="GHEA Grapalat" w:cs="Sylfaen"/>
          <w:sz w:val="20"/>
          <w:lang w:val="ru-RU"/>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14:paraId="6AB9AD0C" w14:textId="77777777" w:rsidR="00037DDE" w:rsidRPr="00A71D81" w:rsidRDefault="00037DDE" w:rsidP="00EF3662">
      <w:pPr>
        <w:ind w:firstLine="1134"/>
        <w:jc w:val="both"/>
        <w:rPr>
          <w:rFonts w:ascii="GHEA Grapalat" w:hAnsi="GHEA Grapalat" w:cs="Times Armenian"/>
          <w:sz w:val="20"/>
          <w:lang w:val="af-ZA"/>
        </w:rPr>
      </w:pPr>
    </w:p>
    <w:p w14:paraId="703086FD" w14:textId="77777777" w:rsidR="00037DDE" w:rsidRPr="00A71D81" w:rsidRDefault="00037DDE" w:rsidP="00EF3662">
      <w:pPr>
        <w:ind w:firstLine="1134"/>
        <w:jc w:val="both"/>
        <w:rPr>
          <w:rFonts w:ascii="GHEA Grapalat" w:hAnsi="GHEA Grapalat" w:cs="Times Armenian"/>
          <w:sz w:val="20"/>
          <w:lang w:val="af-ZA"/>
        </w:rPr>
      </w:pPr>
    </w:p>
    <w:p w14:paraId="10B78BC1" w14:textId="77777777" w:rsidR="00037DDE" w:rsidRPr="00A71D81" w:rsidRDefault="00037DDE" w:rsidP="00EF3662">
      <w:pPr>
        <w:ind w:firstLine="1134"/>
        <w:jc w:val="both"/>
        <w:rPr>
          <w:rFonts w:ascii="GHEA Grapalat" w:hAnsi="GHEA Grapalat" w:cs="Times Armenian"/>
          <w:sz w:val="20"/>
          <w:lang w:val="af-ZA"/>
        </w:rPr>
      </w:pPr>
    </w:p>
    <w:p w14:paraId="6C7917B1" w14:textId="77777777" w:rsidR="006265F4" w:rsidRPr="00A71D81" w:rsidRDefault="006265F4" w:rsidP="00EF3662">
      <w:pPr>
        <w:ind w:firstLine="1134"/>
        <w:jc w:val="both"/>
        <w:rPr>
          <w:rFonts w:ascii="GHEA Grapalat" w:hAnsi="GHEA Grapalat" w:cs="Times Armenian"/>
          <w:sz w:val="20"/>
          <w:lang w:val="af-ZA"/>
        </w:rPr>
      </w:pPr>
    </w:p>
    <w:p w14:paraId="7C8EE46C" w14:textId="77777777" w:rsidR="00037DDE" w:rsidRPr="00A71D81" w:rsidRDefault="00037DDE" w:rsidP="00EF3662">
      <w:pPr>
        <w:ind w:firstLine="1134"/>
        <w:jc w:val="both"/>
        <w:rPr>
          <w:rFonts w:ascii="GHEA Grapalat" w:hAnsi="GHEA Grapalat" w:cs="Times Armenian"/>
          <w:sz w:val="20"/>
          <w:lang w:val="af-ZA"/>
        </w:rPr>
      </w:pPr>
    </w:p>
    <w:p w14:paraId="10DDFEA5" w14:textId="77777777" w:rsidR="00A55E59" w:rsidRPr="00A71D81" w:rsidRDefault="00A55E59" w:rsidP="00EF3662">
      <w:pPr>
        <w:ind w:firstLine="1134"/>
        <w:jc w:val="both"/>
        <w:rPr>
          <w:rFonts w:ascii="GHEA Grapalat" w:hAnsi="GHEA Grapalat" w:cs="Times Armenian"/>
          <w:sz w:val="20"/>
          <w:lang w:val="af-ZA"/>
        </w:rPr>
      </w:pPr>
    </w:p>
    <w:p w14:paraId="2F7EB9B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2BA756AE" w14:textId="5D51429C"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581A25">
        <w:rPr>
          <w:rFonts w:ascii="GHEA Grapalat" w:hAnsi="GHEA Grapalat" w:cs="Sylfaen"/>
          <w:sz w:val="20"/>
          <w:lang w:val="ru-RU"/>
        </w:rPr>
        <w:t>Этот</w:t>
      </w:r>
      <w:r w:rsidRPr="00A71D81">
        <w:rPr>
          <w:rFonts w:ascii="GHEA Grapalat" w:hAnsi="GHEA Grapalat" w:cs="Times Armenian"/>
          <w:sz w:val="20"/>
          <w:lang w:val="af-ZA"/>
        </w:rPr>
        <w:t xml:space="preserve"> </w:t>
      </w:r>
      <w:r w:rsidRPr="00581A25">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предоставил</w:t>
      </w:r>
      <w:r w:rsidRPr="00A71D81">
        <w:rPr>
          <w:rFonts w:ascii="GHEA Grapalat" w:hAnsi="GHEA Grapalat" w:cs="Times Armenian"/>
          <w:sz w:val="20"/>
          <w:lang w:val="af-ZA"/>
        </w:rPr>
        <w:t xml:space="preserve"> </w:t>
      </w:r>
      <w:r w:rsidRPr="00581A25">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581A25">
        <w:rPr>
          <w:rFonts w:ascii="GHEA Grapalat" w:hAnsi="GHEA Grapalat" w:cs="Sylfaen"/>
          <w:sz w:val="20"/>
          <w:lang w:val="ru-RU"/>
        </w:rPr>
        <w:t>в</w:t>
      </w:r>
      <w:r w:rsidRPr="00A71D81">
        <w:rPr>
          <w:rFonts w:ascii="GHEA Grapalat" w:hAnsi="GHEA Grapalat" w:cs="Times Armenian"/>
          <w:sz w:val="20"/>
          <w:lang w:val="af-ZA"/>
        </w:rPr>
        <w:t xml:space="preserve"> </w:t>
      </w:r>
      <w:r w:rsidRPr="00581A25">
        <w:rPr>
          <w:rFonts w:ascii="GHEA Grapalat" w:hAnsi="GHEA Grapalat" w:cs="Sylfaen"/>
          <w:sz w:val="20"/>
          <w:lang w:val="ru-RU"/>
        </w:rPr>
        <w:t>добавление</w:t>
      </w:r>
      <w:r w:rsidRPr="00A71D81">
        <w:rPr>
          <w:rFonts w:ascii="GHEA Grapalat" w:hAnsi="GHEA Grapalat"/>
          <w:sz w:val="20"/>
          <w:lang w:val="af-ZA"/>
        </w:rPr>
        <w:t xml:space="preserve"> </w:t>
      </w:r>
      <w:r w:rsidR="000E1F9C">
        <w:rPr>
          <w:rFonts w:ascii="GHEA Grapalat" w:hAnsi="GHEA Grapalat" w:cs="Sylfaen"/>
          <w:sz w:val="20"/>
        </w:rPr>
        <w:t>AMHHHD</w:t>
      </w:r>
      <w:r w:rsidR="008147F7" w:rsidRPr="00581A25">
        <w:rPr>
          <w:rFonts w:ascii="GHEA Grapalat" w:hAnsi="GHEA Grapalat" w:cs="Sylfaen"/>
          <w:sz w:val="20"/>
          <w:lang w:val="ru-RU"/>
        </w:rPr>
        <w:t>-</w:t>
      </w:r>
      <w:proofErr w:type="spellStart"/>
      <w:r w:rsidR="008147F7" w:rsidRPr="008147F7">
        <w:rPr>
          <w:rFonts w:ascii="GHEA Grapalat" w:hAnsi="GHEA Grapalat" w:cs="Sylfaen"/>
          <w:sz w:val="20"/>
        </w:rPr>
        <w:t>GHAPDzB</w:t>
      </w:r>
      <w:proofErr w:type="spellEnd"/>
      <w:r w:rsidR="008147F7" w:rsidRPr="00581A25">
        <w:rPr>
          <w:rFonts w:ascii="GHEA Grapalat" w:hAnsi="GHEA Grapalat" w:cs="Sylfaen"/>
          <w:sz w:val="20"/>
          <w:lang w:val="ru-RU"/>
        </w:rPr>
        <w:t>-</w:t>
      </w:r>
      <w:r w:rsidR="00581A25">
        <w:rPr>
          <w:rFonts w:ascii="GHEA Grapalat" w:hAnsi="GHEA Grapalat" w:cs="Sylfaen"/>
          <w:sz w:val="20"/>
          <w:lang w:val="ru-RU"/>
        </w:rPr>
        <w:t>26/1</w:t>
      </w:r>
      <w:r w:rsidR="008147F7">
        <w:rPr>
          <w:rFonts w:ascii="GHEA Grapalat" w:hAnsi="GHEA Grapalat"/>
          <w:i/>
          <w:lang w:val="af-ZA"/>
        </w:rPr>
        <w:t xml:space="preserve"> </w:t>
      </w:r>
      <w:proofErr w:type="spellStart"/>
      <w:r w:rsidRPr="00581A25">
        <w:rPr>
          <w:rFonts w:ascii="GHEA Grapalat" w:hAnsi="GHEA Grapalat" w:cs="Sylfaen"/>
          <w:sz w:val="20"/>
          <w:lang w:val="ru-RU"/>
        </w:rPr>
        <w:t>крышка</w:t>
      </w:r>
      <w:r w:rsidRPr="00581A25">
        <w:rPr>
          <w:rFonts w:ascii="GHEA Grapalat" w:hAnsi="GHEA Grapalat" w:cs="Times Armenian"/>
          <w:sz w:val="20"/>
          <w:lang w:val="ru-RU"/>
        </w:rPr>
        <w:t>с</w:t>
      </w:r>
      <w:r w:rsidRPr="00581A25">
        <w:rPr>
          <w:rFonts w:ascii="GHEA Grapalat" w:hAnsi="GHEA Grapalat" w:cs="Sylfaen"/>
          <w:sz w:val="20"/>
          <w:lang w:val="ru-RU"/>
        </w:rPr>
        <w:t>с</w:t>
      </w:r>
      <w:proofErr w:type="spellEnd"/>
      <w:r w:rsidRPr="00581A25">
        <w:rPr>
          <w:rFonts w:ascii="GHEA Grapalat" w:hAnsi="GHEA Grapalat" w:cs="Sylfaen"/>
          <w:sz w:val="20"/>
          <w:lang w:val="ru-RU"/>
        </w:rPr>
        <w:t xml:space="preserve"> водой</w:t>
      </w:r>
      <w:r w:rsidRPr="00A71D81">
        <w:rPr>
          <w:rFonts w:ascii="GHEA Grapalat" w:hAnsi="GHEA Grapalat"/>
          <w:sz w:val="20"/>
          <w:lang w:val="af-ZA"/>
        </w:rPr>
        <w:t xml:space="preserve"> </w:t>
      </w:r>
      <w:r w:rsidRPr="00581A25">
        <w:rPr>
          <w:rFonts w:ascii="GHEA Grapalat" w:hAnsi="GHEA Grapalat" w:cs="Sylfaen"/>
          <w:sz w:val="20"/>
          <w:lang w:val="ru-RU"/>
        </w:rPr>
        <w:t>удерживается</w:t>
      </w:r>
      <w:r w:rsidRPr="00A71D81">
        <w:rPr>
          <w:rFonts w:ascii="GHEA Grapalat" w:hAnsi="GHEA Grapalat" w:cs="Times Armenian"/>
          <w:sz w:val="20"/>
          <w:lang w:val="af-ZA"/>
        </w:rPr>
        <w:t xml:space="preserve"> </w:t>
      </w:r>
      <w:r w:rsidR="001B3F79" w:rsidRPr="00581A25">
        <w:rPr>
          <w:rFonts w:ascii="GHEA Grapalat" w:hAnsi="GHEA Grapalat" w:cs="Sylfaen"/>
          <w:sz w:val="20"/>
          <w:lang w:val="ru-RU"/>
        </w:rPr>
        <w:t xml:space="preserve">ОЦЕНОЧНЫЙ </w:t>
      </w:r>
      <w:proofErr w:type="gramStart"/>
      <w:r w:rsidR="001B3F79" w:rsidRPr="00581A25">
        <w:rPr>
          <w:rFonts w:ascii="GHEA Grapalat" w:hAnsi="GHEA Grapalat" w:cs="Sylfaen"/>
          <w:sz w:val="20"/>
          <w:lang w:val="ru-RU"/>
        </w:rPr>
        <w:t>АНКЕТА</w:t>
      </w:r>
      <w:r w:rsidRPr="00A71D81">
        <w:rPr>
          <w:rFonts w:ascii="GHEA Grapalat" w:hAnsi="GHEA Grapalat" w:cs="Times Armenian"/>
          <w:sz w:val="20"/>
          <w:lang w:val="af-ZA"/>
        </w:rPr>
        <w:t>(</w:t>
      </w:r>
      <w:proofErr w:type="gramEnd"/>
      <w:r w:rsidRPr="00581A25">
        <w:rPr>
          <w:rFonts w:ascii="GHEA Grapalat" w:hAnsi="GHEA Grapalat" w:cs="Sylfaen"/>
          <w:sz w:val="20"/>
          <w:lang w:val="ru-RU"/>
        </w:rPr>
        <w:t>впредь</w:t>
      </w:r>
      <w:r w:rsidRPr="00A71D81">
        <w:rPr>
          <w:rFonts w:ascii="GHEA Grapalat" w:hAnsi="GHEA Grapalat" w:cs="Times Armenian"/>
          <w:sz w:val="20"/>
          <w:lang w:val="af-ZA"/>
        </w:rPr>
        <w:t>`</w:t>
      </w:r>
      <w:proofErr w:type="spellStart"/>
      <w:proofErr w:type="gramStart"/>
      <w:r w:rsidRPr="00581A25">
        <w:rPr>
          <w:rFonts w:ascii="GHEA Grapalat" w:hAnsi="GHEA Grapalat" w:cs="Sylfaen"/>
          <w:sz w:val="20"/>
          <w:lang w:val="ru-RU"/>
        </w:rPr>
        <w:t>текущий</w:t>
      </w:r>
      <w:r w:rsidRPr="00581A25">
        <w:rPr>
          <w:rFonts w:ascii="GHEA Grapalat" w:hAnsi="GHEA Grapalat" w:cs="Times Armenian"/>
          <w:sz w:val="20"/>
          <w:lang w:val="ru-RU"/>
        </w:rPr>
        <w:t>в</w:t>
      </w:r>
      <w:proofErr w:type="spellEnd"/>
      <w:r w:rsidRPr="00581A25">
        <w:rPr>
          <w:rFonts w:ascii="GHEA Grapalat" w:hAnsi="GHEA Grapalat" w:cs="Times Armenian"/>
          <w:sz w:val="20"/>
          <w:lang w:val="ru-RU"/>
        </w:rPr>
        <w:t>)</w:t>
      </w:r>
      <w:r w:rsidRPr="00581A25">
        <w:rPr>
          <w:rFonts w:ascii="GHEA Grapalat" w:hAnsi="GHEA Grapalat" w:cs="Sylfaen"/>
          <w:sz w:val="20"/>
          <w:lang w:val="ru-RU"/>
        </w:rPr>
        <w:t>объявление</w:t>
      </w:r>
      <w:proofErr w:type="gramEnd"/>
      <w:r w:rsidR="004D5671" w:rsidRPr="00A71D81">
        <w:rPr>
          <w:rFonts w:ascii="GHEA Grapalat" w:hAnsi="GHEA Grapalat" w:cs="Times Armenian"/>
          <w:sz w:val="20"/>
          <w:lang w:val="af-ZA"/>
        </w:rPr>
        <w:t>.</w:t>
      </w:r>
    </w:p>
    <w:p w14:paraId="4DB529B3" w14:textId="236398DD" w:rsidR="00096865" w:rsidRPr="00A71D81" w:rsidRDefault="00096865" w:rsidP="000E1F9C">
      <w:pPr>
        <w:jc w:val="both"/>
        <w:rPr>
          <w:rFonts w:ascii="GHEA Grapalat" w:hAnsi="GHEA Grapalat"/>
          <w:sz w:val="20"/>
          <w:lang w:val="af-ZA"/>
        </w:rPr>
      </w:pPr>
      <w:r w:rsidRPr="00581A25">
        <w:rPr>
          <w:rFonts w:ascii="GHEA Grapalat" w:hAnsi="GHEA Grapalat" w:cs="Sylfaen"/>
          <w:sz w:val="20"/>
          <w:lang w:val="ru-RU"/>
        </w:rPr>
        <w:t>Этот</w:t>
      </w:r>
      <w:r w:rsidRPr="00A71D81">
        <w:rPr>
          <w:rFonts w:ascii="GHEA Grapalat" w:hAnsi="GHEA Grapalat" w:cs="Times Armenian"/>
          <w:sz w:val="20"/>
          <w:lang w:val="af-ZA"/>
        </w:rPr>
        <w:t xml:space="preserve"> </w:t>
      </w:r>
      <w:r w:rsidRPr="00581A25">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быть сформированным</w:t>
      </w:r>
      <w:r w:rsidRPr="00A71D81">
        <w:rPr>
          <w:rFonts w:ascii="GHEA Grapalat" w:hAnsi="GHEA Grapalat" w:cs="Times Armenian"/>
          <w:sz w:val="20"/>
          <w:lang w:val="af-ZA"/>
        </w:rPr>
        <w:t xml:space="preserve"> </w:t>
      </w:r>
      <w:r w:rsidRPr="00581A25">
        <w:rPr>
          <w:rFonts w:ascii="GHEA Grapalat" w:hAnsi="GHEA Grapalat" w:cs="Sylfaen"/>
          <w:sz w:val="20"/>
          <w:lang w:val="ru-RU"/>
        </w:rPr>
        <w:t>является</w:t>
      </w:r>
      <w:r w:rsidRPr="00A71D81">
        <w:rPr>
          <w:rFonts w:ascii="GHEA Grapalat" w:hAnsi="GHEA Grapalat" w:cs="Times Armenian"/>
          <w:sz w:val="20"/>
          <w:lang w:val="af-ZA"/>
        </w:rPr>
        <w:t>с</w:t>
      </w:r>
      <w:proofErr w:type="spellStart"/>
      <w:r w:rsidRPr="00581A25">
        <w:rPr>
          <w:rFonts w:ascii="GHEA Grapalat" w:hAnsi="GHEA Grapalat" w:cs="Sylfaen"/>
          <w:sz w:val="20"/>
          <w:lang w:val="ru-RU"/>
        </w:rPr>
        <w:t>Нуминер</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о РА</w:t>
      </w:r>
      <w:r w:rsidRPr="00A71D81">
        <w:rPr>
          <w:rFonts w:ascii="GHEA Grapalat" w:hAnsi="GHEA Grapalat" w:cs="Times Armenian"/>
          <w:sz w:val="20"/>
          <w:lang w:val="af-ZA"/>
        </w:rPr>
        <w:t xml:space="preserve"> </w:t>
      </w:r>
      <w:r w:rsidRPr="00581A25">
        <w:rPr>
          <w:rFonts w:ascii="GHEA Grapalat" w:hAnsi="GHEA Grapalat" w:cs="Sylfaen"/>
          <w:sz w:val="20"/>
          <w:lang w:val="ru-RU"/>
        </w:rPr>
        <w:t>законодательство</w:t>
      </w:r>
      <w:r w:rsidRPr="00A71D81">
        <w:rPr>
          <w:rFonts w:ascii="GHEA Grapalat" w:hAnsi="GHEA Grapalat" w:cs="Times Armenian"/>
          <w:sz w:val="20"/>
          <w:lang w:val="af-ZA"/>
        </w:rPr>
        <w:t>,</w:t>
      </w:r>
      <w:r w:rsidRPr="00581A25">
        <w:rPr>
          <w:rFonts w:ascii="GHEA Grapalat" w:hAnsi="GHEA Grapalat" w:cs="Sylfaen"/>
          <w:sz w:val="20"/>
          <w:lang w:val="ru-RU"/>
        </w:rPr>
        <w:t>что</w:t>
      </w:r>
      <w:r w:rsidRPr="00A71D81">
        <w:rPr>
          <w:rFonts w:ascii="GHEA Grapalat" w:hAnsi="GHEA Grapalat" w:cs="Times Armenian"/>
          <w:sz w:val="20"/>
          <w:lang w:val="af-ZA"/>
        </w:rPr>
        <w:t xml:space="preserve"> </w:t>
      </w:r>
      <w:r w:rsidRPr="00581A25">
        <w:rPr>
          <w:rFonts w:ascii="GHEA Grapalat" w:hAnsi="GHEA Grapalat" w:cs="Sylfaen"/>
          <w:sz w:val="20"/>
          <w:lang w:val="ru-RU"/>
        </w:rPr>
        <w:t>среди</w:t>
      </w:r>
      <w:r w:rsidRPr="00A71D81">
        <w:rPr>
          <w:rFonts w:ascii="GHEA Grapalat" w:hAnsi="GHEA Grapalat" w:cs="Times Armenian"/>
          <w:sz w:val="20"/>
          <w:lang w:val="af-ZA"/>
        </w:rPr>
        <w:t>`</w:t>
      </w:r>
      <w:r w:rsidRPr="00A71D81">
        <w:rPr>
          <w:rFonts w:ascii="GHEA Grapalat" w:hAnsi="GHEA Grapalat"/>
          <w:sz w:val="20"/>
          <w:lang w:val="af-ZA"/>
        </w:rPr>
        <w:t>"</w:t>
      </w:r>
      <w:r w:rsidRPr="00581A25">
        <w:rPr>
          <w:rFonts w:ascii="GHEA Grapalat" w:hAnsi="GHEA Grapalat" w:cs="Sylfaen"/>
          <w:sz w:val="20"/>
          <w:lang w:val="ru-RU"/>
        </w:rPr>
        <w:t>Покупки</w:t>
      </w:r>
      <w:r w:rsidRPr="00A71D81">
        <w:rPr>
          <w:rFonts w:ascii="GHEA Grapalat" w:hAnsi="GHEA Grapalat" w:cs="Times Armenian"/>
          <w:sz w:val="20"/>
          <w:lang w:val="af-ZA"/>
        </w:rPr>
        <w:t xml:space="preserve"> </w:t>
      </w:r>
      <w:r w:rsidRPr="00581A25">
        <w:rPr>
          <w:rFonts w:ascii="GHEA Grapalat" w:hAnsi="GHEA Grapalat" w:cs="Sylfaen"/>
          <w:sz w:val="20"/>
          <w:lang w:val="ru-RU"/>
        </w:rPr>
        <w:t>о</w:t>
      </w:r>
      <w:r w:rsidR="00A76C15" w:rsidRPr="00A71D81">
        <w:rPr>
          <w:rFonts w:ascii="GHEA Grapalat" w:hAnsi="GHEA Grapalat"/>
          <w:sz w:val="20"/>
          <w:lang w:val="af-ZA"/>
        </w:rPr>
        <w:t>»</w:t>
      </w:r>
      <w:r w:rsidRPr="00581A25">
        <w:rPr>
          <w:rFonts w:ascii="GHEA Grapalat" w:hAnsi="GHEA Grapalat" w:cs="Sylfaen"/>
          <w:sz w:val="20"/>
          <w:lang w:val="ru-RU"/>
        </w:rPr>
        <w:t>Армения</w:t>
      </w:r>
      <w:r w:rsidRPr="00A71D81">
        <w:rPr>
          <w:rFonts w:ascii="GHEA Grapalat" w:hAnsi="GHEA Grapalat" w:cs="Times Armenian"/>
          <w:sz w:val="20"/>
          <w:lang w:val="af-ZA"/>
        </w:rPr>
        <w:t xml:space="preserve"> </w:t>
      </w:r>
      <w:r w:rsidRPr="00581A25">
        <w:rPr>
          <w:rFonts w:ascii="GHEA Grapalat" w:hAnsi="GHEA Grapalat" w:cs="Sylfaen"/>
          <w:sz w:val="20"/>
          <w:lang w:val="ru-RU"/>
        </w:rPr>
        <w:t>закон</w:t>
      </w:r>
      <w:r w:rsidRPr="00A71D81">
        <w:rPr>
          <w:rFonts w:ascii="GHEA Grapalat" w:hAnsi="GHEA Grapalat" w:cs="Times Armenian"/>
          <w:sz w:val="20"/>
          <w:lang w:val="af-ZA"/>
        </w:rPr>
        <w:t>(</w:t>
      </w:r>
      <w:r w:rsidRPr="00581A25">
        <w:rPr>
          <w:rFonts w:ascii="GHEA Grapalat" w:hAnsi="GHEA Grapalat" w:cs="Sylfaen"/>
          <w:sz w:val="20"/>
          <w:lang w:val="ru-RU"/>
        </w:rPr>
        <w:t>впредь</w:t>
      </w:r>
      <w:r w:rsidRPr="00A71D81">
        <w:rPr>
          <w:rFonts w:ascii="GHEA Grapalat" w:hAnsi="GHEA Grapalat" w:cs="Times Armenian"/>
          <w:sz w:val="20"/>
          <w:lang w:val="af-ZA"/>
        </w:rPr>
        <w:t>`</w:t>
      </w:r>
      <w:r w:rsidRPr="00581A25">
        <w:rPr>
          <w:rFonts w:ascii="GHEA Grapalat" w:hAnsi="GHEA Grapalat" w:cs="Sylfaen"/>
          <w:sz w:val="20"/>
          <w:lang w:val="ru-RU"/>
        </w:rPr>
        <w:t>Закон</w:t>
      </w:r>
      <w:r w:rsidRPr="00A71D81">
        <w:rPr>
          <w:rFonts w:ascii="GHEA Grapalat" w:hAnsi="GHEA Grapalat" w:cs="Times Armenian"/>
          <w:sz w:val="20"/>
          <w:lang w:val="af-ZA"/>
        </w:rPr>
        <w:t>),</w:t>
      </w:r>
      <w:r w:rsidRPr="00581A25">
        <w:rPr>
          <w:rFonts w:ascii="GHEA Grapalat" w:hAnsi="GHEA Grapalat" w:cs="Sylfaen"/>
          <w:sz w:val="20"/>
          <w:lang w:val="ru-RU"/>
        </w:rPr>
        <w:t>Армения</w:t>
      </w:r>
      <w:r w:rsidRPr="00A71D81">
        <w:rPr>
          <w:rFonts w:ascii="GHEA Grapalat" w:hAnsi="GHEA Grapalat" w:cs="Times Armenian"/>
          <w:sz w:val="20"/>
          <w:lang w:val="af-ZA"/>
        </w:rPr>
        <w:t xml:space="preserve"> </w:t>
      </w:r>
      <w:r w:rsidRPr="00581A25">
        <w:rPr>
          <w:rFonts w:ascii="GHEA Grapalat" w:hAnsi="GHEA Grapalat" w:cs="Sylfaen"/>
          <w:sz w:val="20"/>
          <w:lang w:val="ru-RU"/>
        </w:rPr>
        <w:t>правительство</w:t>
      </w:r>
      <w:r w:rsidRPr="00A71D81">
        <w:rPr>
          <w:rFonts w:ascii="GHEA Grapalat" w:hAnsi="GHEA Grapalat" w:cs="Times Armenian"/>
          <w:sz w:val="20"/>
          <w:lang w:val="af-ZA"/>
        </w:rPr>
        <w:t>2017</w:t>
      </w:r>
      <w:r w:rsidRPr="00581A25">
        <w:rPr>
          <w:rFonts w:ascii="GHEA Grapalat" w:hAnsi="GHEA Grapalat" w:cs="Sylfaen"/>
          <w:sz w:val="20"/>
          <w:lang w:val="ru-RU"/>
        </w:rPr>
        <w:t>т</w:t>
      </w:r>
      <w:r w:rsidRPr="00A71D81">
        <w:rPr>
          <w:rFonts w:ascii="GHEA Grapalat" w:hAnsi="GHEA Grapalat" w:cs="Times Armenian"/>
          <w:sz w:val="20"/>
          <w:lang w:val="af-ZA"/>
        </w:rPr>
        <w:t>4 мая N 526-</w:t>
      </w:r>
      <w:r w:rsidRPr="00581A25">
        <w:rPr>
          <w:rFonts w:ascii="GHEA Grapalat" w:hAnsi="GHEA Grapalat" w:cs="Sylfaen"/>
          <w:sz w:val="20"/>
          <w:lang w:val="ru-RU"/>
        </w:rPr>
        <w:t>Н</w:t>
      </w:r>
      <w:r w:rsidRPr="00A71D81">
        <w:rPr>
          <w:rFonts w:ascii="GHEA Grapalat" w:hAnsi="GHEA Grapalat" w:cs="Times Armenian"/>
          <w:sz w:val="20"/>
          <w:lang w:val="af-ZA"/>
        </w:rPr>
        <w:t xml:space="preserve"> </w:t>
      </w:r>
      <w:r w:rsidRPr="00581A25">
        <w:rPr>
          <w:rFonts w:ascii="GHEA Grapalat" w:hAnsi="GHEA Grapalat" w:cs="Sylfaen"/>
          <w:sz w:val="20"/>
          <w:lang w:val="ru-RU"/>
        </w:rPr>
        <w:t>по решению</w:t>
      </w:r>
      <w:r w:rsidRPr="00A71D81">
        <w:rPr>
          <w:rFonts w:ascii="GHEA Grapalat" w:hAnsi="GHEA Grapalat" w:cs="Times Armenian"/>
          <w:sz w:val="20"/>
          <w:lang w:val="af-ZA"/>
        </w:rPr>
        <w:t xml:space="preserve"> </w:t>
      </w:r>
      <w:r w:rsidRPr="00581A25">
        <w:rPr>
          <w:rFonts w:ascii="GHEA Grapalat" w:hAnsi="GHEA Grapalat" w:cs="Sylfaen"/>
          <w:sz w:val="20"/>
          <w:lang w:val="ru-RU"/>
        </w:rPr>
        <w:t>одобренный</w:t>
      </w:r>
      <w:r w:rsidRPr="00A71D81">
        <w:rPr>
          <w:rFonts w:ascii="GHEA Grapalat" w:hAnsi="GHEA Grapalat" w:cs="Times Armenian"/>
          <w:sz w:val="20"/>
          <w:lang w:val="af-ZA"/>
        </w:rPr>
        <w:t>"</w:t>
      </w:r>
      <w:r w:rsidRPr="00581A25">
        <w:rPr>
          <w:rFonts w:ascii="GHEA Grapalat" w:hAnsi="GHEA Grapalat" w:cs="Sylfaen"/>
          <w:sz w:val="20"/>
          <w:lang w:val="ru-RU"/>
        </w:rPr>
        <w:t>Покупки</w:t>
      </w:r>
      <w:r w:rsidRPr="00A71D81">
        <w:rPr>
          <w:rFonts w:ascii="GHEA Grapalat" w:hAnsi="GHEA Grapalat" w:cs="Times Armenian"/>
          <w:sz w:val="20"/>
          <w:lang w:val="af-ZA"/>
        </w:rPr>
        <w:t>с</w:t>
      </w:r>
      <w:r w:rsidRPr="00581A25">
        <w:rPr>
          <w:rFonts w:ascii="GHEA Grapalat" w:hAnsi="GHEA Grapalat" w:cs="Sylfaen"/>
          <w:sz w:val="20"/>
          <w:lang w:val="ru-RU"/>
        </w:rPr>
        <w:t>процесс</w:t>
      </w:r>
      <w:r w:rsidRPr="00A71D81">
        <w:rPr>
          <w:rFonts w:ascii="GHEA Grapalat" w:hAnsi="GHEA Grapalat" w:cs="Times Armenian"/>
          <w:sz w:val="20"/>
          <w:lang w:val="af-ZA"/>
        </w:rPr>
        <w:t xml:space="preserve"> </w:t>
      </w:r>
      <w:r w:rsidRPr="00581A25">
        <w:rPr>
          <w:rFonts w:ascii="GHEA Grapalat" w:hAnsi="GHEA Grapalat" w:cs="Sylfaen"/>
          <w:sz w:val="20"/>
          <w:lang w:val="ru-RU"/>
        </w:rPr>
        <w:t>организация</w:t>
      </w:r>
      <w:r w:rsidR="003C53D4" w:rsidRPr="00A71D81">
        <w:rPr>
          <w:rFonts w:ascii="GHEA Grapalat" w:hAnsi="GHEA Grapalat"/>
          <w:sz w:val="20"/>
          <w:lang w:val="af-ZA"/>
        </w:rPr>
        <w:t>»</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w:t>
      </w:r>
      <w:r w:rsidRPr="00581A25">
        <w:rPr>
          <w:rFonts w:ascii="GHEA Grapalat" w:hAnsi="GHEA Grapalat" w:cs="Sylfaen"/>
          <w:sz w:val="20"/>
          <w:lang w:val="ru-RU"/>
        </w:rPr>
        <w:t>впредь</w:t>
      </w:r>
      <w:r w:rsidRPr="00A71D81">
        <w:rPr>
          <w:rFonts w:ascii="GHEA Grapalat" w:hAnsi="GHEA Grapalat" w:cs="Times Armenian"/>
          <w:sz w:val="20"/>
          <w:lang w:val="af-ZA"/>
        </w:rPr>
        <w:t>`</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в</w:t>
      </w:r>
      <w:proofErr w:type="spellEnd"/>
      <w:r w:rsidRPr="00581A25">
        <w:rPr>
          <w:rFonts w:ascii="GHEA Grapalat" w:hAnsi="GHEA Grapalat" w:cs="Times Armenian"/>
          <w:sz w:val="20"/>
          <w:lang w:val="ru-RU"/>
        </w:rPr>
        <w:t>)</w:t>
      </w:r>
      <w:r w:rsidRPr="00581A25">
        <w:rPr>
          <w:rFonts w:ascii="GHEA Grapalat" w:hAnsi="GHEA Grapalat" w:cs="Sylfaen"/>
          <w:sz w:val="20"/>
          <w:lang w:val="ru-RU"/>
        </w:rPr>
        <w:t>и</w:t>
      </w:r>
      <w:r w:rsidRPr="00A71D81">
        <w:rPr>
          <w:rFonts w:ascii="GHEA Grapalat" w:hAnsi="GHEA Grapalat" w:cs="Times Armenian"/>
          <w:sz w:val="20"/>
          <w:lang w:val="af-ZA"/>
        </w:rPr>
        <w:t xml:space="preserve"> </w:t>
      </w:r>
      <w:r w:rsidRPr="00581A25">
        <w:rPr>
          <w:rFonts w:ascii="GHEA Grapalat" w:hAnsi="GHEA Grapalat" w:cs="Sylfaen"/>
          <w:sz w:val="20"/>
          <w:lang w:val="ru-RU"/>
        </w:rPr>
        <w:t>другой</w:t>
      </w:r>
      <w:r w:rsidRPr="00A71D81">
        <w:rPr>
          <w:rFonts w:ascii="GHEA Grapalat" w:hAnsi="GHEA Grapalat" w:cs="Times Armenian"/>
          <w:sz w:val="20"/>
          <w:lang w:val="af-ZA"/>
        </w:rPr>
        <w:t xml:space="preserve"> </w:t>
      </w:r>
      <w:r w:rsidRPr="00581A25">
        <w:rPr>
          <w:rFonts w:ascii="GHEA Grapalat" w:hAnsi="GHEA Grapalat" w:cs="Sylfaen"/>
          <w:sz w:val="20"/>
          <w:lang w:val="ru-RU"/>
        </w:rPr>
        <w:t>юридический</w:t>
      </w:r>
      <w:r w:rsidRPr="00A71D81">
        <w:rPr>
          <w:rFonts w:ascii="GHEA Grapalat" w:hAnsi="GHEA Grapalat" w:cs="Times Armenian"/>
          <w:sz w:val="20"/>
          <w:lang w:val="af-ZA"/>
        </w:rPr>
        <w:t xml:space="preserve"> </w:t>
      </w:r>
      <w:r w:rsidRPr="00581A25">
        <w:rPr>
          <w:rFonts w:ascii="GHEA Grapalat" w:hAnsi="GHEA Grapalat" w:cs="Sylfaen"/>
          <w:sz w:val="20"/>
          <w:lang w:val="ru-RU"/>
        </w:rPr>
        <w:t>акты</w:t>
      </w:r>
      <w:r w:rsidRPr="00A71D81">
        <w:rPr>
          <w:rFonts w:ascii="GHEA Grapalat" w:hAnsi="GHEA Grapalat" w:cs="Times Armenian"/>
          <w:sz w:val="20"/>
          <w:lang w:val="af-ZA"/>
        </w:rPr>
        <w:t xml:space="preserve"> </w:t>
      </w:r>
      <w:r w:rsidRPr="00581A25">
        <w:rPr>
          <w:rFonts w:ascii="GHEA Grapalat" w:hAnsi="GHEA Grapalat" w:cs="Sylfaen"/>
          <w:sz w:val="20"/>
          <w:lang w:val="ru-RU"/>
        </w:rPr>
        <w:t>к требованиям</w:t>
      </w:r>
      <w:r w:rsidRPr="00A71D81">
        <w:rPr>
          <w:rFonts w:ascii="GHEA Grapalat" w:hAnsi="GHEA Grapalat" w:cs="Times Armenian"/>
          <w:sz w:val="20"/>
          <w:lang w:val="af-ZA"/>
        </w:rPr>
        <w:t xml:space="preserve"> </w:t>
      </w:r>
      <w:r w:rsidRPr="00581A25">
        <w:rPr>
          <w:rFonts w:ascii="GHEA Grapalat" w:hAnsi="GHEA Grapalat" w:cs="Sylfaen"/>
          <w:sz w:val="20"/>
          <w:lang w:val="ru-RU"/>
        </w:rPr>
        <w:t>соответствующий</w:t>
      </w:r>
      <w:r w:rsidRPr="00A71D81">
        <w:rPr>
          <w:rFonts w:ascii="GHEA Grapalat" w:hAnsi="GHEA Grapalat" w:cs="Times Armenian"/>
          <w:sz w:val="20"/>
          <w:lang w:val="af-ZA"/>
        </w:rPr>
        <w:t xml:space="preserve"> </w:t>
      </w:r>
      <w:r w:rsidRPr="00581A25">
        <w:rPr>
          <w:rFonts w:ascii="GHEA Grapalat" w:hAnsi="GHEA Grapalat" w:cs="Sylfaen"/>
          <w:sz w:val="20"/>
          <w:lang w:val="ru-RU"/>
        </w:rPr>
        <w:t>и</w:t>
      </w:r>
      <w:r w:rsidRPr="00A71D81">
        <w:rPr>
          <w:rFonts w:ascii="GHEA Grapalat" w:hAnsi="GHEA Grapalat" w:cs="Times Armenian"/>
          <w:sz w:val="20"/>
          <w:lang w:val="af-ZA"/>
        </w:rPr>
        <w:t xml:space="preserve"> </w:t>
      </w:r>
      <w:r w:rsidRPr="00581A25">
        <w:rPr>
          <w:rFonts w:ascii="GHEA Grapalat" w:hAnsi="GHEA Grapalat" w:cs="Sylfaen"/>
          <w:sz w:val="20"/>
          <w:lang w:val="ru-RU"/>
        </w:rPr>
        <w:t>цель</w:t>
      </w:r>
      <w:r w:rsidRPr="00A71D81">
        <w:rPr>
          <w:rFonts w:ascii="GHEA Grapalat" w:hAnsi="GHEA Grapalat" w:cs="Times Armenian"/>
          <w:sz w:val="20"/>
          <w:lang w:val="af-ZA"/>
        </w:rPr>
        <w:t xml:space="preserve"> </w:t>
      </w:r>
      <w:r w:rsidRPr="00581A25">
        <w:rPr>
          <w:rFonts w:ascii="GHEA Grapalat" w:hAnsi="GHEA Grapalat" w:cs="Sylfaen"/>
          <w:sz w:val="20"/>
          <w:lang w:val="ru-RU"/>
        </w:rPr>
        <w:t>имеет</w:t>
      </w:r>
      <w:r w:rsidRPr="00A71D81">
        <w:rPr>
          <w:rFonts w:ascii="GHEA Grapalat" w:hAnsi="GHEA Grapalat" w:cs="Times Armenian"/>
          <w:sz w:val="20"/>
          <w:lang w:val="af-ZA"/>
        </w:rPr>
        <w:t xml:space="preserve"> </w:t>
      </w:r>
      <w:r w:rsidR="000E1F9C" w:rsidRPr="000E1F9C">
        <w:rPr>
          <w:rFonts w:ascii="GHEA Grapalat" w:hAnsi="GHEA Grapalat"/>
          <w:b/>
          <w:lang w:val="af-ZA" w:bidi="ru-RU"/>
        </w:rPr>
        <w:t>ГНКО "Овташатская средняя школа Араратской области РА"</w:t>
      </w:r>
      <w:r w:rsidR="000E1F9C">
        <w:rPr>
          <w:rFonts w:ascii="GHEA Grapalat" w:hAnsi="GHEA Grapalat"/>
          <w:b/>
          <w:lang w:val="af-ZA" w:bidi="ru-RU"/>
        </w:rPr>
        <w:t xml:space="preserve"> </w:t>
      </w:r>
      <w:r w:rsidR="00A00E74" w:rsidRPr="00581A25">
        <w:rPr>
          <w:rFonts w:ascii="GHEA Grapalat" w:hAnsi="GHEA Grapalat" w:cs="Sylfaen"/>
          <w:sz w:val="20"/>
          <w:lang w:val="ru-RU"/>
        </w:rPr>
        <w:t>впредь</w:t>
      </w:r>
      <w:r w:rsidR="00A00E74" w:rsidRPr="00A71D81">
        <w:rPr>
          <w:rFonts w:ascii="GHEA Grapalat" w:hAnsi="GHEA Grapalat" w:cs="Times Armenian"/>
          <w:sz w:val="20"/>
          <w:lang w:val="af-ZA"/>
        </w:rPr>
        <w:t>`</w:t>
      </w:r>
      <w:r w:rsidR="00A00E74" w:rsidRPr="00581A25">
        <w:rPr>
          <w:rFonts w:ascii="GHEA Grapalat" w:hAnsi="GHEA Grapalat" w:cs="Sylfaen"/>
          <w:sz w:val="20"/>
          <w:lang w:val="ru-RU"/>
        </w:rPr>
        <w:t>клиент</w:t>
      </w:r>
      <w:r w:rsidR="00A00E74" w:rsidRPr="00A71D81">
        <w:rPr>
          <w:rFonts w:ascii="GHEA Grapalat" w:hAnsi="GHEA Grapalat" w:cs="Times Armenian"/>
          <w:sz w:val="20"/>
          <w:lang w:val="af-ZA"/>
        </w:rPr>
        <w:t>)</w:t>
      </w:r>
      <w:r w:rsidRPr="00581A25">
        <w:rPr>
          <w:rFonts w:ascii="GHEA Grapalat" w:hAnsi="GHEA Grapalat" w:cs="Sylfaen"/>
          <w:sz w:val="20"/>
          <w:lang w:val="ru-RU"/>
        </w:rPr>
        <w:t>к</w:t>
      </w:r>
      <w:r w:rsidRPr="00A71D81">
        <w:rPr>
          <w:rFonts w:ascii="GHEA Grapalat" w:hAnsi="GHEA Grapalat" w:cs="Times Armenian"/>
          <w:sz w:val="20"/>
          <w:lang w:val="af-ZA"/>
        </w:rPr>
        <w:t xml:space="preserve"> </w:t>
      </w:r>
      <w:r w:rsidRPr="00581A25">
        <w:rPr>
          <w:rFonts w:ascii="GHEA Grapalat" w:hAnsi="GHEA Grapalat" w:cs="Sylfaen"/>
          <w:sz w:val="20"/>
          <w:lang w:val="ru-RU"/>
        </w:rPr>
        <w:t>объявил</w:t>
      </w:r>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участвовать</w:t>
      </w:r>
      <w:proofErr w:type="spellEnd"/>
      <w:r w:rsidRPr="00581A25">
        <w:rPr>
          <w:rFonts w:ascii="GHEA Grapalat" w:hAnsi="GHEA Grapalat" w:cs="Sylfaen"/>
          <w:sz w:val="20"/>
          <w:lang w:val="ru-RU"/>
        </w:rPr>
        <w:t xml:space="preserve"> в</w:t>
      </w:r>
      <w:r w:rsidRPr="00A71D81">
        <w:rPr>
          <w:rFonts w:ascii="GHEA Grapalat" w:hAnsi="GHEA Grapalat" w:cs="Times Armenian"/>
          <w:sz w:val="20"/>
          <w:lang w:val="af-ZA"/>
        </w:rPr>
        <w:t xml:space="preserve"> </w:t>
      </w:r>
      <w:r w:rsidRPr="00581A25">
        <w:rPr>
          <w:rFonts w:ascii="GHEA Grapalat" w:hAnsi="GHEA Grapalat" w:cs="Sylfaen"/>
          <w:sz w:val="20"/>
          <w:lang w:val="ru-RU"/>
        </w:rPr>
        <w:t>намерение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имея</w:t>
      </w:r>
      <w:r w:rsidRPr="00A71D81">
        <w:rPr>
          <w:rFonts w:ascii="GHEA Grapalat" w:hAnsi="GHEA Grapalat" w:cs="Times Armenian"/>
          <w:sz w:val="20"/>
          <w:lang w:val="af-ZA"/>
        </w:rPr>
        <w:t xml:space="preserve"> </w:t>
      </w:r>
      <w:r w:rsidRPr="00581A25">
        <w:rPr>
          <w:rFonts w:ascii="GHEA Grapalat" w:hAnsi="GHEA Grapalat" w:cs="Sylfaen"/>
          <w:sz w:val="20"/>
          <w:lang w:val="ru-RU"/>
        </w:rPr>
        <w:t>лица</w:t>
      </w:r>
      <w:r w:rsidRPr="00A71D81">
        <w:rPr>
          <w:rFonts w:ascii="GHEA Grapalat" w:hAnsi="GHEA Grapalat" w:cs="Times Armenian"/>
          <w:sz w:val="20"/>
          <w:lang w:val="af-ZA"/>
        </w:rPr>
        <w:t>(</w:t>
      </w:r>
      <w:r w:rsidRPr="00581A25">
        <w:rPr>
          <w:rFonts w:ascii="GHEA Grapalat" w:hAnsi="GHEA Grapalat" w:cs="Sylfaen"/>
          <w:sz w:val="20"/>
          <w:lang w:val="ru-RU"/>
        </w:rPr>
        <w:t>впредь</w:t>
      </w:r>
      <w:r w:rsidRPr="00A71D81">
        <w:rPr>
          <w:rFonts w:ascii="GHEA Grapalat" w:hAnsi="GHEA Grapalat" w:cs="Times Armenian"/>
          <w:sz w:val="20"/>
          <w:lang w:val="af-ZA"/>
        </w:rPr>
        <w:t xml:space="preserve">`  </w:t>
      </w:r>
      <w:r w:rsidR="003D0075" w:rsidRPr="00581A25">
        <w:rPr>
          <w:rFonts w:ascii="GHEA Grapalat" w:hAnsi="GHEA Grapalat" w:cs="Sylfaen"/>
          <w:sz w:val="20"/>
          <w:lang w:val="ru-RU"/>
        </w:rPr>
        <w:t>участник</w:t>
      </w:r>
      <w:r w:rsidRPr="00A71D81">
        <w:rPr>
          <w:rFonts w:ascii="GHEA Grapalat" w:hAnsi="GHEA Grapalat" w:cs="Times Armenian"/>
          <w:sz w:val="20"/>
          <w:lang w:val="af-ZA"/>
        </w:rPr>
        <w:t>)</w:t>
      </w:r>
      <w:r w:rsidRPr="00581A25">
        <w:rPr>
          <w:rFonts w:ascii="GHEA Grapalat" w:hAnsi="GHEA Grapalat" w:cs="Sylfaen"/>
          <w:sz w:val="20"/>
          <w:lang w:val="ru-RU"/>
        </w:rPr>
        <w:t>информировать</w:t>
      </w:r>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условия</w:t>
      </w:r>
      <w:r w:rsidRPr="00A71D81">
        <w:rPr>
          <w:rFonts w:ascii="GHEA Grapalat" w:hAnsi="GHEA Grapalat" w:cs="Times Armenian"/>
          <w:sz w:val="20"/>
          <w:lang w:val="af-ZA"/>
        </w:rPr>
        <w:t>: с</w:t>
      </w:r>
      <w:r w:rsidRPr="00581A25">
        <w:rPr>
          <w:rFonts w:ascii="GHEA Grapalat" w:hAnsi="GHEA Grapalat" w:cs="Sylfaen"/>
          <w:sz w:val="20"/>
          <w:lang w:val="ru-RU"/>
        </w:rPr>
        <w:t>похожий</w:t>
      </w:r>
      <w:r w:rsidRPr="00A71D81">
        <w:rPr>
          <w:rFonts w:ascii="GHEA Grapalat" w:hAnsi="GHEA Grapalat" w:cs="Times Armenian"/>
          <w:sz w:val="20"/>
          <w:lang w:val="af-ZA"/>
        </w:rPr>
        <w:t xml:space="preserve"> </w:t>
      </w:r>
      <w:r w:rsidRPr="00581A25">
        <w:rPr>
          <w:rFonts w:ascii="GHEA Grapalat" w:hAnsi="GHEA Grapalat" w:cs="Sylfaen"/>
          <w:sz w:val="20"/>
          <w:lang w:val="ru-RU"/>
        </w:rPr>
        <w:t>предмет</w:t>
      </w:r>
      <w:r w:rsidRPr="00A71D81">
        <w:rPr>
          <w:rFonts w:ascii="GHEA Grapalat" w:hAnsi="GHEA Grapalat" w:cs="Times Armenian"/>
          <w:sz w:val="20"/>
          <w:lang w:val="af-ZA"/>
        </w:rPr>
        <w:t>,</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проведение</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581A25">
        <w:rPr>
          <w:rFonts w:ascii="GHEA Grapalat" w:hAnsi="GHEA Grapalat" w:cs="Sylfaen"/>
          <w:sz w:val="20"/>
          <w:lang w:val="ru-RU"/>
        </w:rPr>
        <w:t>решать</w:t>
      </w:r>
      <w:r w:rsidRPr="00A71D81">
        <w:rPr>
          <w:rFonts w:ascii="GHEA Grapalat" w:hAnsi="GHEA Grapalat" w:cs="Times Armenian"/>
          <w:sz w:val="20"/>
          <w:lang w:val="af-ZA"/>
        </w:rPr>
        <w:t xml:space="preserve"> </w:t>
      </w:r>
      <w:r w:rsidRPr="00581A25">
        <w:rPr>
          <w:rFonts w:ascii="GHEA Grapalat" w:hAnsi="GHEA Grapalat" w:cs="Sylfaen"/>
          <w:sz w:val="20"/>
          <w:lang w:val="ru-RU"/>
        </w:rPr>
        <w:t>и</w:t>
      </w:r>
      <w:r w:rsidRPr="00A71D81">
        <w:rPr>
          <w:rFonts w:ascii="GHEA Grapalat" w:hAnsi="GHEA Grapalat" w:cs="Times Armenian"/>
          <w:sz w:val="20"/>
          <w:lang w:val="af-ZA"/>
        </w:rPr>
        <w:t xml:space="preserve"> </w:t>
      </w:r>
      <w:r w:rsidRPr="00581A25">
        <w:rPr>
          <w:rFonts w:ascii="GHEA Grapalat" w:hAnsi="GHEA Grapalat" w:cs="Sylfaen"/>
          <w:sz w:val="20"/>
          <w:lang w:val="ru-RU"/>
        </w:rPr>
        <w:t>его/ее</w:t>
      </w:r>
      <w:r w:rsidRPr="00A71D81">
        <w:rPr>
          <w:rFonts w:ascii="GHEA Grapalat" w:hAnsi="GHEA Grapalat" w:cs="Times Armenian"/>
          <w:sz w:val="20"/>
          <w:lang w:val="af-ZA"/>
        </w:rPr>
        <w:t xml:space="preserve"> </w:t>
      </w:r>
      <w:r w:rsidRPr="00581A25">
        <w:rPr>
          <w:rFonts w:ascii="GHEA Grapalat" w:hAnsi="GHEA Grapalat" w:cs="Sylfaen"/>
          <w:sz w:val="20"/>
          <w:lang w:val="ru-RU"/>
        </w:rPr>
        <w:t>назад</w:t>
      </w:r>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условный</w:t>
      </w:r>
      <w:r w:rsidRPr="00581A25">
        <w:rPr>
          <w:rFonts w:ascii="GHEA Grapalat" w:hAnsi="GHEA Grapalat" w:cs="Times Armenian"/>
          <w:sz w:val="20"/>
          <w:lang w:val="ru-RU"/>
        </w:rPr>
        <w:t>с</w:t>
      </w:r>
      <w:r w:rsidRPr="00581A25">
        <w:rPr>
          <w:rFonts w:ascii="GHEA Grapalat" w:hAnsi="GHEA Grapalat" w:cs="Sylfaen"/>
          <w:sz w:val="20"/>
          <w:lang w:val="ru-RU"/>
        </w:rPr>
        <w:t>его</w:t>
      </w:r>
      <w:proofErr w:type="spellEnd"/>
      <w:r w:rsidRPr="00581A25">
        <w:rPr>
          <w:rFonts w:ascii="GHEA Grapalat" w:hAnsi="GHEA Grapalat" w:cs="Sylfaen"/>
          <w:sz w:val="20"/>
          <w:lang w:val="ru-RU"/>
        </w:rPr>
        <w:t>/ее</w:t>
      </w:r>
      <w:r w:rsidRPr="00A71D81">
        <w:rPr>
          <w:rFonts w:ascii="GHEA Grapalat" w:hAnsi="GHEA Grapalat" w:cs="Times Armenian"/>
          <w:sz w:val="20"/>
          <w:lang w:val="af-ZA"/>
        </w:rPr>
        <w:t xml:space="preserve"> </w:t>
      </w:r>
      <w:r w:rsidRPr="00581A25">
        <w:rPr>
          <w:rFonts w:ascii="GHEA Grapalat" w:hAnsi="GHEA Grapalat" w:cs="Sylfaen"/>
          <w:sz w:val="20"/>
          <w:lang w:val="ru-RU"/>
        </w:rPr>
        <w:t>запечатать</w:t>
      </w:r>
      <w:r w:rsidRPr="00A71D81">
        <w:rPr>
          <w:rFonts w:ascii="GHEA Grapalat" w:hAnsi="GHEA Grapalat" w:cs="Times Armenian"/>
          <w:sz w:val="20"/>
          <w:lang w:val="af-ZA"/>
        </w:rPr>
        <w:t xml:space="preserve"> </w:t>
      </w:r>
      <w:r w:rsidRPr="00581A25">
        <w:rPr>
          <w:rFonts w:ascii="GHEA Grapalat" w:hAnsi="GHEA Grapalat" w:cs="Sylfaen"/>
          <w:sz w:val="20"/>
          <w:lang w:val="ru-RU"/>
        </w:rPr>
        <w:t>о</w:t>
      </w:r>
      <w:r w:rsidRPr="00A71D81">
        <w:rPr>
          <w:rFonts w:ascii="GHEA Grapalat" w:hAnsi="GHEA Grapalat" w:cs="Times Armenian"/>
          <w:sz w:val="20"/>
          <w:lang w:val="af-ZA"/>
        </w:rPr>
        <w:t>,</w:t>
      </w:r>
      <w:r w:rsidRPr="00581A25">
        <w:rPr>
          <w:rFonts w:ascii="GHEA Grapalat" w:hAnsi="GHEA Grapalat" w:cs="Sylfaen"/>
          <w:sz w:val="20"/>
          <w:lang w:val="ru-RU"/>
        </w:rPr>
        <w:t>как</w:t>
      </w:r>
      <w:r w:rsidRPr="00A71D81">
        <w:rPr>
          <w:rFonts w:ascii="GHEA Grapalat" w:hAnsi="GHEA Grapalat" w:cs="Times Armenian"/>
          <w:sz w:val="20"/>
          <w:lang w:val="af-ZA"/>
        </w:rPr>
        <w:t xml:space="preserve"> </w:t>
      </w:r>
      <w:r w:rsidRPr="00581A25">
        <w:rPr>
          <w:rFonts w:ascii="GHEA Grapalat" w:hAnsi="GHEA Grapalat" w:cs="Sylfaen"/>
          <w:sz w:val="20"/>
          <w:lang w:val="ru-RU"/>
        </w:rPr>
        <w:t>также</w:t>
      </w:r>
      <w:r w:rsidRPr="00A71D81">
        <w:rPr>
          <w:rFonts w:ascii="GHEA Grapalat" w:hAnsi="GHEA Grapalat" w:cs="Times Armenian"/>
          <w:sz w:val="20"/>
          <w:lang w:val="af-ZA"/>
        </w:rPr>
        <w:t xml:space="preserve"> </w:t>
      </w:r>
      <w:r w:rsidRPr="00581A25">
        <w:rPr>
          <w:rFonts w:ascii="GHEA Grapalat" w:hAnsi="GHEA Grapalat" w:cs="Sylfaen"/>
          <w:sz w:val="20"/>
          <w:lang w:val="ru-RU"/>
        </w:rPr>
        <w:t>чтобы помочь</w:t>
      </w:r>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581A25">
        <w:rPr>
          <w:rFonts w:ascii="GHEA Grapalat" w:hAnsi="GHEA Grapalat" w:cs="Sylfaen"/>
          <w:sz w:val="20"/>
          <w:lang w:val="ru-RU"/>
        </w:rPr>
        <w:t>во время подготовки</w:t>
      </w:r>
      <w:r w:rsidR="004D5671" w:rsidRPr="00A71D81">
        <w:rPr>
          <w:rFonts w:ascii="GHEA Grapalat" w:hAnsi="GHEA Grapalat" w:cs="Times Armenian"/>
          <w:sz w:val="20"/>
          <w:lang w:val="af-ZA"/>
        </w:rPr>
        <w:t>.</w:t>
      </w:r>
    </w:p>
    <w:p w14:paraId="3A0DA5B9" w14:textId="77777777" w:rsidR="00096865" w:rsidRPr="00A71D81" w:rsidRDefault="00096865" w:rsidP="00EF3662">
      <w:pPr>
        <w:ind w:firstLine="567"/>
        <w:jc w:val="both"/>
        <w:rPr>
          <w:rFonts w:ascii="GHEA Grapalat" w:hAnsi="GHEA Grapalat"/>
          <w:sz w:val="20"/>
          <w:lang w:val="af-ZA"/>
        </w:rPr>
      </w:pPr>
      <w:r w:rsidRPr="00581A25">
        <w:rPr>
          <w:rFonts w:ascii="GHEA Grapalat" w:hAnsi="GHEA Grapalat" w:cs="Sylfaen"/>
          <w:sz w:val="20"/>
          <w:lang w:val="ru-RU"/>
        </w:rPr>
        <w:t>Приложения</w:t>
      </w:r>
      <w:r w:rsidRPr="00A71D81">
        <w:rPr>
          <w:rFonts w:ascii="GHEA Grapalat" w:hAnsi="GHEA Grapalat" w:cs="Times Armenian"/>
          <w:sz w:val="20"/>
          <w:lang w:val="af-ZA"/>
        </w:rPr>
        <w:t xml:space="preserve"> </w:t>
      </w:r>
      <w:r w:rsidRPr="00581A25">
        <w:rPr>
          <w:rFonts w:ascii="GHEA Grapalat" w:hAnsi="GHEA Grapalat" w:cs="Sylfaen"/>
          <w:sz w:val="20"/>
          <w:lang w:val="ru-RU"/>
        </w:rPr>
        <w:t>может</w:t>
      </w:r>
      <w:r w:rsidRPr="00A71D81">
        <w:rPr>
          <w:rFonts w:ascii="GHEA Grapalat" w:hAnsi="GHEA Grapalat" w:cs="Times Armenian"/>
          <w:sz w:val="20"/>
          <w:lang w:val="af-ZA"/>
        </w:rPr>
        <w:t xml:space="preserve"> </w:t>
      </w:r>
      <w:r w:rsidRPr="00581A25">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581A25">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все </w:t>
      </w:r>
      <w:proofErr w:type="gramStart"/>
      <w:r w:rsidRPr="00581A25">
        <w:rPr>
          <w:rFonts w:ascii="GHEA Grapalat" w:hAnsi="GHEA Grapalat" w:cs="Sylfaen"/>
          <w:sz w:val="20"/>
          <w:lang w:val="ru-RU"/>
        </w:rPr>
        <w:t>лица</w:t>
      </w:r>
      <w:r w:rsidRPr="00A71D81">
        <w:rPr>
          <w:rFonts w:ascii="GHEA Grapalat" w:hAnsi="GHEA Grapalat" w:cs="Times Armenian"/>
          <w:sz w:val="20"/>
          <w:lang w:val="af-ZA"/>
        </w:rPr>
        <w:t>,</w:t>
      </w:r>
      <w:r w:rsidRPr="00581A25">
        <w:rPr>
          <w:rFonts w:ascii="GHEA Grapalat" w:hAnsi="GHEA Grapalat" w:cs="Sylfaen"/>
          <w:sz w:val="20"/>
          <w:lang w:val="ru-RU"/>
        </w:rPr>
        <w:t>независимый</w:t>
      </w:r>
      <w:proofErr w:type="gramEnd"/>
      <w:r w:rsidRPr="00A71D81">
        <w:rPr>
          <w:rFonts w:ascii="GHEA Grapalat" w:hAnsi="GHEA Grapalat" w:cs="Times Armenian"/>
          <w:sz w:val="20"/>
          <w:lang w:val="af-ZA"/>
        </w:rPr>
        <w:t xml:space="preserve"> </w:t>
      </w:r>
      <w:r w:rsidRPr="00581A25">
        <w:rPr>
          <w:rFonts w:ascii="GHEA Grapalat" w:hAnsi="GHEA Grapalat" w:cs="Sylfaen"/>
          <w:sz w:val="20"/>
          <w:lang w:val="ru-RU"/>
        </w:rPr>
        <w:t>их</w:t>
      </w:r>
      <w:r w:rsidRPr="00A71D81">
        <w:rPr>
          <w:rFonts w:ascii="GHEA Grapalat" w:hAnsi="GHEA Grapalat" w:cs="Times Armenian"/>
          <w:sz w:val="20"/>
          <w:lang w:val="af-ZA"/>
        </w:rPr>
        <w:t>`</w:t>
      </w:r>
      <w:r w:rsidRPr="00581A25">
        <w:rPr>
          <w:rFonts w:ascii="GHEA Grapalat" w:hAnsi="GHEA Grapalat" w:cs="Sylfaen"/>
          <w:sz w:val="20"/>
          <w:lang w:val="ru-RU"/>
        </w:rPr>
        <w:t>иностранный</w:t>
      </w:r>
      <w:r w:rsidRPr="00A71D81">
        <w:rPr>
          <w:rFonts w:ascii="GHEA Grapalat" w:hAnsi="GHEA Grapalat" w:cs="Times Armenian"/>
          <w:sz w:val="20"/>
          <w:lang w:val="af-ZA"/>
        </w:rPr>
        <w:t xml:space="preserve"> </w:t>
      </w:r>
      <w:r w:rsidRPr="00581A25">
        <w:rPr>
          <w:rFonts w:ascii="GHEA Grapalat" w:hAnsi="GHEA Grapalat" w:cs="Sylfaen"/>
          <w:sz w:val="20"/>
          <w:lang w:val="ru-RU"/>
        </w:rPr>
        <w:t>физический</w:t>
      </w:r>
      <w:r w:rsidRPr="00A71D81">
        <w:rPr>
          <w:rFonts w:ascii="GHEA Grapalat" w:hAnsi="GHEA Grapalat" w:cs="Times Armenian"/>
          <w:sz w:val="20"/>
          <w:lang w:val="af-ZA"/>
        </w:rPr>
        <w:t xml:space="preserve"> </w:t>
      </w:r>
      <w:proofErr w:type="gramStart"/>
      <w:r w:rsidRPr="00581A25">
        <w:rPr>
          <w:rFonts w:ascii="GHEA Grapalat" w:hAnsi="GHEA Grapalat" w:cs="Sylfaen"/>
          <w:sz w:val="20"/>
          <w:lang w:val="ru-RU"/>
        </w:rPr>
        <w:t>человек</w:t>
      </w:r>
      <w:r w:rsidRPr="00A71D81">
        <w:rPr>
          <w:rFonts w:ascii="GHEA Grapalat" w:hAnsi="GHEA Grapalat" w:cs="Times Armenian"/>
          <w:sz w:val="20"/>
          <w:lang w:val="af-ZA"/>
        </w:rPr>
        <w:t>,</w:t>
      </w:r>
      <w:r w:rsidRPr="00581A25">
        <w:rPr>
          <w:rFonts w:ascii="GHEA Grapalat" w:hAnsi="GHEA Grapalat" w:cs="Sylfaen"/>
          <w:sz w:val="20"/>
          <w:lang w:val="ru-RU"/>
        </w:rPr>
        <w:t>организация</w:t>
      </w:r>
      <w:proofErr w:type="gramEnd"/>
      <w:r w:rsidRPr="00A71D81">
        <w:rPr>
          <w:rFonts w:ascii="GHEA Grapalat" w:hAnsi="GHEA Grapalat" w:cs="Times Armenian"/>
          <w:sz w:val="20"/>
          <w:lang w:val="af-ZA"/>
        </w:rPr>
        <w:t>,</w:t>
      </w:r>
      <w:proofErr w:type="gramStart"/>
      <w:r w:rsidRPr="00581A25">
        <w:rPr>
          <w:rFonts w:ascii="GHEA Grapalat" w:hAnsi="GHEA Grapalat" w:cs="Sylfaen"/>
          <w:sz w:val="20"/>
          <w:lang w:val="ru-RU"/>
        </w:rPr>
        <w:t>гражданство</w:t>
      </w:r>
      <w:proofErr w:type="gramEnd"/>
      <w:r w:rsidRPr="00A71D81">
        <w:rPr>
          <w:rFonts w:ascii="GHEA Grapalat" w:hAnsi="GHEA Grapalat" w:cs="Times Armenian"/>
          <w:sz w:val="20"/>
          <w:lang w:val="af-ZA"/>
        </w:rPr>
        <w:t xml:space="preserve"> </w:t>
      </w:r>
      <w:r w:rsidRPr="00581A25">
        <w:rPr>
          <w:rFonts w:ascii="GHEA Grapalat" w:hAnsi="GHEA Grapalat" w:cs="Sylfaen"/>
          <w:sz w:val="20"/>
          <w:lang w:val="ru-RU"/>
        </w:rPr>
        <w:t>не имея ни одного</w:t>
      </w:r>
      <w:r w:rsidRPr="00A71D81">
        <w:rPr>
          <w:rFonts w:ascii="GHEA Grapalat" w:hAnsi="GHEA Grapalat" w:cs="Times Armenian"/>
          <w:sz w:val="20"/>
          <w:lang w:val="af-ZA"/>
        </w:rPr>
        <w:t xml:space="preserve"> </w:t>
      </w:r>
      <w:r w:rsidRPr="00581A25">
        <w:rPr>
          <w:rFonts w:ascii="GHEA Grapalat" w:hAnsi="GHEA Grapalat" w:cs="Sylfaen"/>
          <w:sz w:val="20"/>
          <w:lang w:val="ru-RU"/>
        </w:rPr>
        <w:t>человек</w:t>
      </w:r>
      <w:r w:rsidRPr="00A71D81">
        <w:rPr>
          <w:rFonts w:ascii="GHEA Grapalat" w:hAnsi="GHEA Grapalat" w:cs="Times Armenian"/>
          <w:sz w:val="20"/>
          <w:lang w:val="af-ZA"/>
        </w:rPr>
        <w:t xml:space="preserve"> </w:t>
      </w:r>
      <w:r w:rsidRPr="00581A25">
        <w:rPr>
          <w:rFonts w:ascii="GHEA Grapalat" w:hAnsi="GHEA Grapalat" w:cs="Sylfaen"/>
          <w:sz w:val="20"/>
          <w:lang w:val="ru-RU"/>
        </w:rPr>
        <w:t>быть</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еда на </w:t>
      </w:r>
      <w:proofErr w:type="spellStart"/>
      <w:r w:rsidRPr="00581A25">
        <w:rPr>
          <w:rFonts w:ascii="GHEA Grapalat" w:hAnsi="GHEA Grapalat" w:cs="Sylfaen"/>
          <w:sz w:val="20"/>
          <w:lang w:val="ru-RU"/>
        </w:rPr>
        <w:t>вынос</w:t>
      </w:r>
      <w:r w:rsidRPr="00581A25">
        <w:rPr>
          <w:rFonts w:ascii="GHEA Grapalat" w:hAnsi="GHEA Grapalat" w:cs="Times Armenian"/>
          <w:sz w:val="20"/>
          <w:lang w:val="ru-RU"/>
        </w:rPr>
        <w:t>с</w:t>
      </w:r>
      <w:r w:rsidRPr="00581A25">
        <w:rPr>
          <w:rFonts w:ascii="GHEA Grapalat" w:hAnsi="GHEA Grapalat" w:cs="Sylfaen"/>
          <w:sz w:val="20"/>
          <w:lang w:val="ru-RU"/>
        </w:rPr>
        <w:t>из</w:t>
      </w:r>
      <w:proofErr w:type="spellEnd"/>
      <w:r w:rsidRPr="00581A25">
        <w:rPr>
          <w:rFonts w:ascii="GHEA Grapalat" w:hAnsi="GHEA Grapalat" w:cs="Sylfaen"/>
          <w:sz w:val="20"/>
          <w:lang w:val="ru-RU"/>
        </w:rPr>
        <w:t xml:space="preserve"> магазина</w:t>
      </w:r>
      <w:r w:rsidR="004D5671" w:rsidRPr="00A71D81">
        <w:rPr>
          <w:rFonts w:ascii="GHEA Grapalat" w:hAnsi="GHEA Grapalat" w:cs="Times Armenian"/>
          <w:sz w:val="20"/>
          <w:lang w:val="af-ZA"/>
        </w:rPr>
        <w:t>.</w:t>
      </w:r>
    </w:p>
    <w:p w14:paraId="389B810D" w14:textId="77777777" w:rsidR="00096865" w:rsidRPr="00A71D81" w:rsidRDefault="00096865" w:rsidP="00EF3662">
      <w:pPr>
        <w:ind w:firstLine="567"/>
        <w:jc w:val="both"/>
        <w:rPr>
          <w:rFonts w:ascii="GHEA Grapalat" w:hAnsi="GHEA Grapalat" w:cs="Times Armenian"/>
          <w:sz w:val="20"/>
          <w:lang w:val="af-ZA"/>
        </w:rPr>
      </w:pPr>
      <w:r w:rsidRPr="00581A25">
        <w:rPr>
          <w:rFonts w:ascii="GHEA Grapalat" w:hAnsi="GHEA Grapalat" w:cs="Sylfaen"/>
          <w:sz w:val="20"/>
          <w:lang w:val="ru-RU"/>
        </w:rPr>
        <w:t>Этот</w:t>
      </w:r>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назад</w:t>
      </w:r>
      <w:r w:rsidRPr="00A71D81">
        <w:rPr>
          <w:rFonts w:ascii="GHEA Grapalat" w:hAnsi="GHEA Grapalat" w:cs="Times Armenian"/>
          <w:sz w:val="20"/>
          <w:lang w:val="af-ZA"/>
        </w:rPr>
        <w:t xml:space="preserve"> </w:t>
      </w:r>
      <w:r w:rsidRPr="00581A25">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581A25">
        <w:rPr>
          <w:rFonts w:ascii="GHEA Grapalat" w:hAnsi="GHEA Grapalat" w:cs="Sylfaen"/>
          <w:sz w:val="20"/>
          <w:lang w:val="ru-RU"/>
        </w:rPr>
        <w:t>отношения</w:t>
      </w:r>
      <w:r w:rsidRPr="00A71D81">
        <w:rPr>
          <w:rFonts w:ascii="GHEA Grapalat" w:hAnsi="GHEA Grapalat" w:cs="Times Armenian"/>
          <w:sz w:val="20"/>
          <w:lang w:val="af-ZA"/>
        </w:rPr>
        <w:t xml:space="preserve"> </w:t>
      </w:r>
      <w:r w:rsidRPr="00581A25">
        <w:rPr>
          <w:rFonts w:ascii="GHEA Grapalat" w:hAnsi="GHEA Grapalat" w:cs="Sylfaen"/>
          <w:sz w:val="20"/>
          <w:lang w:val="ru-RU"/>
        </w:rPr>
        <w:t>к</w:t>
      </w:r>
      <w:r w:rsidRPr="00A71D81">
        <w:rPr>
          <w:rFonts w:ascii="GHEA Grapalat" w:hAnsi="GHEA Grapalat" w:cs="Times Armenian"/>
          <w:sz w:val="20"/>
          <w:lang w:val="af-ZA"/>
        </w:rPr>
        <w:t xml:space="preserve"> </w:t>
      </w:r>
      <w:r w:rsidRPr="00581A25">
        <w:rPr>
          <w:rFonts w:ascii="GHEA Grapalat" w:hAnsi="GHEA Grapalat" w:cs="Sylfaen"/>
          <w:sz w:val="20"/>
          <w:lang w:val="ru-RU"/>
        </w:rPr>
        <w:t>применяемый</w:t>
      </w:r>
      <w:r w:rsidRPr="00A71D81">
        <w:rPr>
          <w:rFonts w:ascii="GHEA Grapalat" w:hAnsi="GHEA Grapalat" w:cs="Times Armenian"/>
          <w:sz w:val="20"/>
          <w:lang w:val="af-ZA"/>
        </w:rPr>
        <w:t xml:space="preserve"> </w:t>
      </w:r>
      <w:r w:rsidRPr="00581A25">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581A25">
        <w:rPr>
          <w:rFonts w:ascii="GHEA Grapalat" w:hAnsi="GHEA Grapalat" w:cs="Sylfaen"/>
          <w:sz w:val="20"/>
          <w:lang w:val="ru-RU"/>
        </w:rPr>
        <w:t>Армения</w:t>
      </w:r>
      <w:r w:rsidRPr="00A71D81">
        <w:rPr>
          <w:rFonts w:ascii="GHEA Grapalat" w:hAnsi="GHEA Grapalat" w:cs="Times Armenian"/>
          <w:sz w:val="20"/>
          <w:lang w:val="af-ZA"/>
        </w:rPr>
        <w:t xml:space="preserve"> </w:t>
      </w:r>
      <w:r w:rsidRPr="00581A25">
        <w:rPr>
          <w:rFonts w:ascii="GHEA Grapalat" w:hAnsi="GHEA Grapalat" w:cs="Sylfaen"/>
          <w:sz w:val="20"/>
          <w:lang w:val="ru-RU"/>
        </w:rPr>
        <w:t>Республика</w:t>
      </w:r>
      <w:r w:rsidRPr="00A71D81">
        <w:rPr>
          <w:rFonts w:ascii="GHEA Grapalat" w:hAnsi="GHEA Grapalat" w:cs="Times Armenian"/>
          <w:sz w:val="20"/>
          <w:lang w:val="af-ZA"/>
        </w:rPr>
        <w:t xml:space="preserve"> </w:t>
      </w:r>
      <w:proofErr w:type="gramStart"/>
      <w:r w:rsidRPr="00581A25">
        <w:rPr>
          <w:rFonts w:ascii="GHEA Grapalat" w:hAnsi="GHEA Grapalat" w:cs="Sylfaen"/>
          <w:sz w:val="20"/>
          <w:lang w:val="ru-RU"/>
        </w:rPr>
        <w:t>право</w:t>
      </w:r>
      <w:r w:rsidR="004D5671" w:rsidRPr="00A71D81">
        <w:rPr>
          <w:rFonts w:ascii="GHEA Grapalat" w:hAnsi="GHEA Grapalat" w:cs="Times Armenian"/>
          <w:sz w:val="20"/>
          <w:lang w:val="af-ZA"/>
        </w:rPr>
        <w:t>.</w:t>
      </w:r>
      <w:r w:rsidRPr="00581A25">
        <w:rPr>
          <w:rFonts w:ascii="GHEA Grapalat" w:hAnsi="GHEA Grapalat" w:cs="Sylfaen"/>
          <w:sz w:val="20"/>
          <w:lang w:val="ru-RU"/>
        </w:rPr>
        <w:t>Этот</w:t>
      </w:r>
      <w:proofErr w:type="gramEnd"/>
      <w:r w:rsidRPr="00A71D81">
        <w:rPr>
          <w:rFonts w:ascii="GHEA Grapalat" w:hAnsi="GHEA Grapalat" w:cs="Times Armenian"/>
          <w:sz w:val="20"/>
          <w:lang w:val="af-ZA"/>
        </w:rPr>
        <w:t xml:space="preserve"> </w:t>
      </w:r>
      <w:proofErr w:type="spellStart"/>
      <w:r w:rsidRPr="00581A25">
        <w:rPr>
          <w:rFonts w:ascii="GHEA Grapalat" w:hAnsi="GHEA Grapalat" w:cs="Sylfaen"/>
          <w:sz w:val="20"/>
          <w:lang w:val="ru-RU"/>
        </w:rPr>
        <w:t>текущий</w:t>
      </w:r>
      <w:r w:rsidRPr="00581A25">
        <w:rPr>
          <w:rFonts w:ascii="GHEA Grapalat" w:hAnsi="GHEA Grapalat" w:cs="Times Armenian"/>
          <w:sz w:val="20"/>
          <w:lang w:val="ru-RU"/>
        </w:rPr>
        <w:t>с</w:t>
      </w:r>
      <w:r w:rsidRPr="00581A25">
        <w:rPr>
          <w:rFonts w:ascii="GHEA Grapalat" w:hAnsi="GHEA Grapalat" w:cs="Sylfaen"/>
          <w:sz w:val="20"/>
          <w:lang w:val="ru-RU"/>
        </w:rPr>
        <w:t>в</w:t>
      </w:r>
      <w:proofErr w:type="spellEnd"/>
      <w:r w:rsidRPr="00A71D81">
        <w:rPr>
          <w:rFonts w:ascii="GHEA Grapalat" w:hAnsi="GHEA Grapalat" w:cs="Times Armenian"/>
          <w:sz w:val="20"/>
          <w:lang w:val="af-ZA"/>
        </w:rPr>
        <w:t xml:space="preserve"> </w:t>
      </w:r>
      <w:r w:rsidRPr="00581A25">
        <w:rPr>
          <w:rFonts w:ascii="GHEA Grapalat" w:hAnsi="GHEA Grapalat" w:cs="Sylfaen"/>
          <w:sz w:val="20"/>
          <w:lang w:val="ru-RU"/>
        </w:rPr>
        <w:t>назад</w:t>
      </w:r>
      <w:r w:rsidRPr="00A71D81">
        <w:rPr>
          <w:rFonts w:ascii="GHEA Grapalat" w:hAnsi="GHEA Grapalat" w:cs="Times Armenian"/>
          <w:sz w:val="20"/>
          <w:lang w:val="af-ZA"/>
        </w:rPr>
        <w:t xml:space="preserve"> </w:t>
      </w:r>
      <w:r w:rsidRPr="00581A25">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581A25">
        <w:rPr>
          <w:rFonts w:ascii="GHEA Grapalat" w:hAnsi="GHEA Grapalat" w:cs="Sylfaen"/>
          <w:sz w:val="20"/>
          <w:lang w:val="ru-RU"/>
        </w:rPr>
        <w:t>аргументы</w:t>
      </w:r>
      <w:r w:rsidRPr="00A71D81">
        <w:rPr>
          <w:rFonts w:ascii="GHEA Grapalat" w:hAnsi="GHEA Grapalat" w:cs="Times Armenian"/>
          <w:sz w:val="20"/>
          <w:lang w:val="af-ZA"/>
        </w:rPr>
        <w:t xml:space="preserve"> </w:t>
      </w:r>
      <w:r w:rsidRPr="00581A25">
        <w:rPr>
          <w:rFonts w:ascii="GHEA Grapalat" w:hAnsi="GHEA Grapalat" w:cs="Sylfaen"/>
          <w:sz w:val="20"/>
          <w:lang w:val="ru-RU"/>
        </w:rPr>
        <w:t>предмет</w:t>
      </w:r>
      <w:r w:rsidRPr="00A71D81">
        <w:rPr>
          <w:rFonts w:ascii="GHEA Grapalat" w:hAnsi="GHEA Grapalat" w:cs="Times Armenian"/>
          <w:sz w:val="20"/>
          <w:lang w:val="af-ZA"/>
        </w:rPr>
        <w:t xml:space="preserve"> </w:t>
      </w:r>
      <w:r w:rsidRPr="00581A25">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581A25">
        <w:rPr>
          <w:rFonts w:ascii="GHEA Grapalat" w:hAnsi="GHEA Grapalat" w:cs="Sylfaen"/>
          <w:sz w:val="20"/>
          <w:lang w:val="ru-RU"/>
        </w:rPr>
        <w:t>экспертиза</w:t>
      </w:r>
      <w:r w:rsidRPr="00A71D81">
        <w:rPr>
          <w:rFonts w:ascii="GHEA Grapalat" w:hAnsi="GHEA Grapalat" w:cs="Times Armenian"/>
          <w:sz w:val="20"/>
          <w:lang w:val="af-ZA"/>
        </w:rPr>
        <w:t xml:space="preserve"> </w:t>
      </w:r>
      <w:r w:rsidRPr="00581A25">
        <w:rPr>
          <w:rFonts w:ascii="GHEA Grapalat" w:hAnsi="GHEA Grapalat" w:cs="Sylfaen"/>
          <w:sz w:val="20"/>
          <w:lang w:val="ru-RU"/>
        </w:rPr>
        <w:t>Армения</w:t>
      </w:r>
      <w:r w:rsidRPr="00A71D81">
        <w:rPr>
          <w:rFonts w:ascii="GHEA Grapalat" w:hAnsi="GHEA Grapalat" w:cs="Times Armenian"/>
          <w:sz w:val="20"/>
          <w:lang w:val="af-ZA"/>
        </w:rPr>
        <w:t xml:space="preserve"> </w:t>
      </w:r>
      <w:r w:rsidRPr="00581A25">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581A25">
        <w:rPr>
          <w:rFonts w:ascii="GHEA Grapalat" w:hAnsi="GHEA Grapalat" w:cs="Sylfaen"/>
          <w:sz w:val="20"/>
          <w:lang w:val="ru-RU"/>
        </w:rPr>
        <w:t>в судах</w:t>
      </w:r>
      <w:r w:rsidR="004D5671" w:rsidRPr="00A71D81">
        <w:rPr>
          <w:rFonts w:ascii="GHEA Grapalat" w:hAnsi="GHEA Grapalat" w:cs="Times Armenian"/>
          <w:sz w:val="20"/>
          <w:lang w:val="af-ZA"/>
        </w:rPr>
        <w:t>.</w:t>
      </w:r>
    </w:p>
    <w:p w14:paraId="40B29734" w14:textId="4BF45342" w:rsidR="003E1421" w:rsidRPr="00A71D81" w:rsidRDefault="00A81DD5" w:rsidP="00EF3662">
      <w:pPr>
        <w:pStyle w:val="23"/>
        <w:spacing w:line="240" w:lineRule="auto"/>
        <w:ind w:firstLine="567"/>
        <w:rPr>
          <w:rFonts w:ascii="GHEA Grapalat" w:hAnsi="GHEA Grapalat"/>
        </w:rPr>
      </w:pPr>
      <w:r w:rsidRPr="00A71D81">
        <w:rPr>
          <w:rFonts w:ascii="GHEA Grapalat" w:hAnsi="GHEA Grapalat"/>
        </w:rPr>
        <w:t xml:space="preserve">Адрес электронной почты секретаря оценочной комиссии: « </w:t>
      </w:r>
      <w:r w:rsidR="000E1F9C">
        <w:rPr>
          <w:rFonts w:ascii="GHEA Grapalat" w:hAnsi="GHEA Grapalat"/>
        </w:rPr>
        <w:t>hovtashat</w:t>
      </w:r>
      <w:r w:rsidR="00235B6B">
        <w:rPr>
          <w:rFonts w:ascii="GHEA Grapalat" w:hAnsi="GHEA Grapalat"/>
        </w:rPr>
        <w:t>@schools.am</w:t>
      </w:r>
      <w:r w:rsidR="00235B6B" w:rsidRPr="00A71D81">
        <w:rPr>
          <w:rFonts w:ascii="GHEA Grapalat" w:hAnsi="GHEA Grapalat"/>
        </w:rPr>
        <w:t xml:space="preserve"> </w:t>
      </w:r>
      <w:r w:rsidRPr="00A71D81">
        <w:rPr>
          <w:rFonts w:ascii="GHEA Grapalat" w:hAnsi="GHEA Grapalat"/>
        </w:rPr>
        <w:t>».</w:t>
      </w:r>
    </w:p>
    <w:p w14:paraId="1E5F8AAC"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ЧАСТЬ</w:t>
      </w:r>
      <w:r w:rsidR="008147F7">
        <w:rPr>
          <w:rFonts w:ascii="GHEA Grapalat" w:hAnsi="GHEA Grapalat" w:cs="Times Armenian"/>
          <w:szCs w:val="22"/>
          <w:lang w:val="af-ZA"/>
        </w:rPr>
        <w:t xml:space="preserve">  I</w:t>
      </w:r>
      <w:proofErr w:type="gramEnd"/>
    </w:p>
    <w:p w14:paraId="5257A7B9" w14:textId="77777777" w:rsidR="00096865" w:rsidRPr="00A71D81" w:rsidRDefault="00096865" w:rsidP="00EF3662">
      <w:pPr>
        <w:pStyle w:val="3"/>
        <w:spacing w:line="240" w:lineRule="auto"/>
        <w:ind w:firstLine="567"/>
        <w:rPr>
          <w:rFonts w:ascii="GHEA Grapalat" w:hAnsi="GHEA Grapalat"/>
          <w:sz w:val="24"/>
          <w:szCs w:val="22"/>
          <w:lang w:val="af-ZA"/>
        </w:rPr>
      </w:pPr>
    </w:p>
    <w:p w14:paraId="07CA49BD"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ОПИСАНИЕ ПРЕДМЕТА ПОКУПКИ</w:t>
      </w:r>
    </w:p>
    <w:p w14:paraId="767B8FDA" w14:textId="77777777" w:rsidR="002B32D6" w:rsidRPr="00A71D81" w:rsidRDefault="002B32D6" w:rsidP="00EF3662">
      <w:pPr>
        <w:ind w:left="360"/>
        <w:jc w:val="center"/>
        <w:rPr>
          <w:rFonts w:ascii="GHEA Grapalat" w:hAnsi="GHEA Grapalat" w:cs="Sylfaen"/>
          <w:b/>
          <w:sz w:val="20"/>
        </w:rPr>
      </w:pPr>
    </w:p>
    <w:p w14:paraId="7D4AA73C" w14:textId="362B27D4" w:rsidR="00096865" w:rsidRDefault="00845AA5" w:rsidP="00EF3662">
      <w:pPr>
        <w:pStyle w:val="3"/>
        <w:spacing w:line="240" w:lineRule="auto"/>
        <w:ind w:firstLine="567"/>
        <w:jc w:val="both"/>
        <w:rPr>
          <w:rFonts w:ascii="GHEA Grapalat" w:hAnsi="GHEA Grapalat" w:cs="Times Armenian"/>
          <w:i w:val="0"/>
          <w:lang w:val="hy-AM"/>
        </w:rPr>
      </w:pPr>
      <w:r w:rsidRPr="00581A25">
        <w:rPr>
          <w:rFonts w:ascii="GHEA Grapalat" w:hAnsi="GHEA Grapalat" w:cs="Sylfaen"/>
          <w:i w:val="0"/>
          <w:lang w:val="ru-RU"/>
        </w:rPr>
        <w:t xml:space="preserve">1.1 Предметом покупки является </w:t>
      </w:r>
      <w:r w:rsidR="00A02158" w:rsidRPr="00A02158">
        <w:rPr>
          <w:rFonts w:ascii="GHEA Grapalat" w:hAnsi="GHEA Grapalat"/>
          <w:b/>
          <w:i w:val="0"/>
          <w:lang w:val="ru-RU"/>
        </w:rPr>
        <w:t>ГНКО "</w:t>
      </w:r>
      <w:proofErr w:type="spellStart"/>
      <w:r w:rsidR="00A02158" w:rsidRPr="00A02158">
        <w:rPr>
          <w:rFonts w:ascii="GHEA Grapalat" w:hAnsi="GHEA Grapalat"/>
          <w:b/>
          <w:i w:val="0"/>
          <w:lang w:val="ru-RU"/>
        </w:rPr>
        <w:t>Овташатская</w:t>
      </w:r>
      <w:proofErr w:type="spellEnd"/>
      <w:r w:rsidR="00A02158" w:rsidRPr="00A02158">
        <w:rPr>
          <w:rFonts w:ascii="GHEA Grapalat" w:hAnsi="GHEA Grapalat"/>
          <w:b/>
          <w:i w:val="0"/>
          <w:lang w:val="ru-RU"/>
        </w:rPr>
        <w:t xml:space="preserve"> средняя школа Араратской области РА"</w:t>
      </w:r>
      <w:r w:rsidR="00A02158" w:rsidRPr="00A02158">
        <w:rPr>
          <w:rFonts w:ascii="GHEA Grapalat" w:hAnsi="GHEA Grapalat"/>
          <w:i w:val="0"/>
          <w:lang w:val="ru-RU"/>
        </w:rPr>
        <w:t xml:space="preserve">, </w:t>
      </w:r>
      <w:r w:rsidR="00096865" w:rsidRPr="00581A25">
        <w:rPr>
          <w:rFonts w:ascii="GHEA Grapalat" w:hAnsi="GHEA Grapalat" w:cs="Sylfaen"/>
          <w:i w:val="0"/>
          <w:lang w:val="ru-RU"/>
        </w:rPr>
        <w:t>потребности</w:t>
      </w:r>
      <w:r w:rsidR="00096865" w:rsidRPr="00A71D81">
        <w:rPr>
          <w:rFonts w:ascii="GHEA Grapalat" w:hAnsi="GHEA Grapalat" w:cs="Times Armenian"/>
          <w:i w:val="0"/>
          <w:lang w:val="af-ZA"/>
        </w:rPr>
        <w:t xml:space="preserve"> </w:t>
      </w:r>
      <w:r w:rsidR="00096865" w:rsidRPr="00581A25">
        <w:rPr>
          <w:rFonts w:ascii="GHEA Grapalat" w:hAnsi="GHEA Grapalat" w:cs="Sylfaen"/>
          <w:i w:val="0"/>
          <w:lang w:val="ru-RU"/>
        </w:rPr>
        <w:t>число</w:t>
      </w:r>
      <w:r w:rsidR="00096865" w:rsidRPr="00A71D81">
        <w:rPr>
          <w:rFonts w:ascii="GHEA Grapalat" w:hAnsi="GHEA Grapalat" w:cs="Times Armenian"/>
          <w:i w:val="0"/>
          <w:lang w:val="af-ZA"/>
        </w:rPr>
        <w:t>`</w:t>
      </w:r>
      <w:r w:rsidR="00A76C15" w:rsidRPr="00A71D81">
        <w:rPr>
          <w:rFonts w:ascii="GHEA Grapalat" w:hAnsi="GHEA Grapalat"/>
          <w:i w:val="0"/>
          <w:lang w:val="af-ZA"/>
        </w:rPr>
        <w:t xml:space="preserve">Приобретение </w:t>
      </w:r>
      <w:r w:rsidR="00A02158" w:rsidRPr="00A02158">
        <w:rPr>
          <w:rFonts w:ascii="GHEA Grapalat" w:hAnsi="GHEA Grapalat"/>
          <w:i w:val="0"/>
          <w:lang w:val="ru-RU"/>
        </w:rPr>
        <w:t>"</w:t>
      </w:r>
      <w:r w:rsidR="00A02158" w:rsidRPr="00A02158">
        <w:rPr>
          <w:rFonts w:ascii="GHEA Grapalat" w:hAnsi="GHEA Grapalat"/>
          <w:b/>
          <w:i w:val="0"/>
          <w:lang w:val="ru-RU"/>
        </w:rPr>
        <w:t>ПРОДУКТИ ПИТАНИЕ</w:t>
      </w:r>
      <w:r w:rsidR="00A02158" w:rsidRPr="00A02158">
        <w:rPr>
          <w:rFonts w:ascii="GHEA Grapalat" w:hAnsi="GHEA Grapalat"/>
          <w:lang w:val="af-ZA"/>
        </w:rPr>
        <w:t xml:space="preserve"> </w:t>
      </w:r>
      <w:r w:rsidR="00A76C15" w:rsidRPr="00A71D81">
        <w:rPr>
          <w:rFonts w:ascii="GHEA Grapalat" w:hAnsi="GHEA Grapalat"/>
          <w:i w:val="0"/>
          <w:lang w:val="af-ZA"/>
        </w:rPr>
        <w:t>(далее также именуемого продуктом), которые сгруппированы под заголовком «5»</w:t>
      </w:r>
      <w:r w:rsidR="00A02158">
        <w:rPr>
          <w:rFonts w:ascii="GHEA Grapalat" w:hAnsi="GHEA Grapalat"/>
          <w:i w:val="0"/>
          <w:lang w:val="af-ZA"/>
        </w:rPr>
        <w:t xml:space="preserve"> </w:t>
      </w:r>
      <w:r w:rsidR="00096865" w:rsidRPr="00581A25">
        <w:rPr>
          <w:rFonts w:ascii="GHEA Grapalat" w:hAnsi="GHEA Grapalat" w:cs="Sylfaen"/>
          <w:i w:val="0"/>
          <w:lang w:val="ru-RU"/>
        </w:rPr>
        <w:t>порциями</w:t>
      </w:r>
      <w:r w:rsidR="00096865" w:rsidRPr="00A71D81">
        <w:rPr>
          <w:rFonts w:ascii="GHEA Grapalat" w:hAnsi="GHEA Grapalat" w:cs="Times Armenian"/>
          <w:i w:val="0"/>
          <w:lang w:val="af-ZA"/>
        </w:rPr>
        <w:t>`</w:t>
      </w:r>
    </w:p>
    <w:p w14:paraId="33FEB18B" w14:textId="77777777"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7F70A99A" w14:textId="77777777" w:rsidTr="006D2E03">
        <w:trPr>
          <w:trHeight w:val="480"/>
        </w:trPr>
        <w:tc>
          <w:tcPr>
            <w:tcW w:w="3119" w:type="dxa"/>
            <w:gridSpan w:val="2"/>
            <w:vAlign w:val="center"/>
          </w:tcPr>
          <w:p w14:paraId="4CEDE801" w14:textId="77777777" w:rsidR="006675F2" w:rsidRPr="00A71D81" w:rsidRDefault="006675F2" w:rsidP="00D30C7A">
            <w:pPr>
              <w:pStyle w:val="23"/>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Размеры</w:t>
            </w:r>
          </w:p>
        </w:tc>
        <w:tc>
          <w:tcPr>
            <w:tcW w:w="7231" w:type="dxa"/>
            <w:vMerge w:val="restart"/>
            <w:vAlign w:val="center"/>
          </w:tcPr>
          <w:p w14:paraId="5DEA4547" w14:textId="77777777" w:rsidR="006675F2" w:rsidRPr="00A71D81" w:rsidRDefault="006675F2" w:rsidP="00EF3662">
            <w:pPr>
              <w:pStyle w:val="23"/>
              <w:spacing w:line="240" w:lineRule="auto"/>
              <w:ind w:firstLine="0"/>
              <w:jc w:val="center"/>
              <w:rPr>
                <w:rFonts w:ascii="GHEA Grapalat" w:hAnsi="GHEA Grapalat"/>
                <w:b/>
                <w:bCs/>
                <w:i/>
                <w:iCs/>
              </w:rPr>
            </w:pPr>
            <w:r w:rsidRPr="00A71D81">
              <w:rPr>
                <w:rFonts w:ascii="GHEA Grapalat" w:hAnsi="GHEA Grapalat"/>
                <w:b/>
                <w:bCs/>
                <w:i/>
                <w:iCs/>
              </w:rPr>
              <w:t>Имя измерения</w:t>
            </w:r>
          </w:p>
        </w:tc>
      </w:tr>
      <w:tr w:rsidR="006675F2" w:rsidRPr="00A71D81" w14:paraId="78979F93" w14:textId="77777777" w:rsidTr="006D2E03">
        <w:trPr>
          <w:trHeight w:val="292"/>
        </w:trPr>
        <w:tc>
          <w:tcPr>
            <w:tcW w:w="1701" w:type="dxa"/>
            <w:vAlign w:val="center"/>
          </w:tcPr>
          <w:p w14:paraId="20277FF8" w14:textId="77777777" w:rsidR="006675F2" w:rsidRPr="00A71D81" w:rsidRDefault="00D30C7A" w:rsidP="00EF3662">
            <w:pPr>
              <w:pStyle w:val="23"/>
              <w:spacing w:line="240" w:lineRule="auto"/>
              <w:jc w:val="center"/>
              <w:rPr>
                <w:rFonts w:ascii="GHEA Grapalat" w:hAnsi="GHEA Grapalat"/>
                <w:b/>
                <w:bCs/>
                <w:i/>
                <w:iCs/>
                <w:sz w:val="14"/>
                <w:szCs w:val="14"/>
              </w:rPr>
            </w:pPr>
            <w:r w:rsidRPr="00A71D81">
              <w:rPr>
                <w:rFonts w:ascii="GHEA Grapalat" w:hAnsi="GHEA Grapalat"/>
                <w:b/>
                <w:bCs/>
                <w:i/>
                <w:iCs/>
                <w:sz w:val="14"/>
                <w:szCs w:val="14"/>
              </w:rPr>
              <w:t>числа</w:t>
            </w:r>
          </w:p>
        </w:tc>
        <w:tc>
          <w:tcPr>
            <w:tcW w:w="1418" w:type="dxa"/>
            <w:vAlign w:val="center"/>
          </w:tcPr>
          <w:p w14:paraId="26650CDC" w14:textId="77777777" w:rsidR="006675F2" w:rsidRPr="00A71D81" w:rsidRDefault="00D30C7A"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7231" w:type="dxa"/>
            <w:vMerge/>
            <w:vAlign w:val="center"/>
          </w:tcPr>
          <w:p w14:paraId="0DAB1D81" w14:textId="77777777" w:rsidR="006675F2" w:rsidRPr="00A71D81" w:rsidRDefault="006675F2" w:rsidP="00EF3662">
            <w:pPr>
              <w:pStyle w:val="23"/>
              <w:spacing w:line="240" w:lineRule="auto"/>
              <w:ind w:firstLine="0"/>
              <w:jc w:val="center"/>
              <w:rPr>
                <w:rFonts w:ascii="GHEA Grapalat" w:hAnsi="GHEA Grapalat"/>
                <w:b/>
                <w:bCs/>
                <w:i/>
                <w:iCs/>
              </w:rPr>
            </w:pPr>
          </w:p>
        </w:tc>
      </w:tr>
      <w:tr w:rsidR="00A02158" w:rsidRPr="00BF4F99" w14:paraId="794EAFB4" w14:textId="77777777" w:rsidTr="00006EB5">
        <w:tc>
          <w:tcPr>
            <w:tcW w:w="1701" w:type="dxa"/>
            <w:vAlign w:val="center"/>
          </w:tcPr>
          <w:p w14:paraId="6BD1AFB4" w14:textId="77777777" w:rsidR="00A02158" w:rsidRPr="00A71D81" w:rsidRDefault="00A02158" w:rsidP="00A02158">
            <w:pPr>
              <w:pStyle w:val="23"/>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14:paraId="664E7C68" w14:textId="7135BBFB" w:rsidR="00A02158" w:rsidRPr="009069D7" w:rsidRDefault="00A02158" w:rsidP="00A02158">
            <w:pPr>
              <w:pStyle w:val="23"/>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308</w:t>
            </w:r>
            <w:r>
              <w:rPr>
                <w:rFonts w:ascii="GHEA Grapalat" w:hAnsi="GHEA Grapalat" w:cs="Calibri"/>
                <w:color w:val="000000"/>
                <w:sz w:val="22"/>
                <w:szCs w:val="22"/>
                <w:lang w:val="ru-RU"/>
              </w:rPr>
              <w:t xml:space="preserve"> </w:t>
            </w:r>
            <w:r>
              <w:rPr>
                <w:rFonts w:ascii="GHEA Grapalat" w:hAnsi="GHEA Grapalat" w:cs="Calibri"/>
                <w:color w:val="000000"/>
                <w:sz w:val="22"/>
                <w:szCs w:val="22"/>
              </w:rPr>
              <w:t>070</w:t>
            </w:r>
          </w:p>
        </w:tc>
        <w:tc>
          <w:tcPr>
            <w:tcW w:w="7231" w:type="dxa"/>
            <w:vAlign w:val="center"/>
          </w:tcPr>
          <w:p w14:paraId="6C0790E6" w14:textId="77777777" w:rsidR="00A02158" w:rsidRPr="00A71D81" w:rsidRDefault="00A02158" w:rsidP="00A02158">
            <w:pPr>
              <w:pStyle w:val="23"/>
              <w:spacing w:line="240" w:lineRule="auto"/>
              <w:ind w:firstLine="0"/>
              <w:rPr>
                <w:rFonts w:ascii="GHEA Grapalat" w:hAnsi="GHEA Grapalat"/>
                <w:u w:val="single"/>
                <w:vertAlign w:val="subscript"/>
              </w:rPr>
            </w:pPr>
            <w:r w:rsidRPr="00FF3147">
              <w:rPr>
                <w:rFonts w:ascii="GHEA Grapalat" w:hAnsi="GHEA Grapalat" w:cs="Calibri"/>
              </w:rPr>
              <w:t>банан</w:t>
            </w:r>
          </w:p>
        </w:tc>
      </w:tr>
      <w:tr w:rsidR="00A02158" w:rsidRPr="00BF4F99" w14:paraId="0A756EEF" w14:textId="77777777" w:rsidTr="00006EB5">
        <w:tc>
          <w:tcPr>
            <w:tcW w:w="1701" w:type="dxa"/>
            <w:vAlign w:val="center"/>
          </w:tcPr>
          <w:p w14:paraId="5AB778D0" w14:textId="77777777" w:rsidR="00A02158" w:rsidRPr="00A71D81" w:rsidRDefault="00A02158" w:rsidP="00A02158">
            <w:pPr>
              <w:pStyle w:val="23"/>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14:paraId="4BA2971B" w14:textId="11CF51F1" w:rsidR="00A02158" w:rsidRPr="009069D7" w:rsidRDefault="00A02158" w:rsidP="00A02158">
            <w:pPr>
              <w:pStyle w:val="23"/>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799</w:t>
            </w:r>
            <w:r>
              <w:rPr>
                <w:rFonts w:ascii="GHEA Grapalat" w:hAnsi="GHEA Grapalat" w:cs="Calibri"/>
                <w:color w:val="000000"/>
                <w:sz w:val="22"/>
                <w:szCs w:val="22"/>
                <w:lang w:val="ru-RU"/>
              </w:rPr>
              <w:t xml:space="preserve"> </w:t>
            </w:r>
            <w:r>
              <w:rPr>
                <w:rFonts w:ascii="GHEA Grapalat" w:hAnsi="GHEA Grapalat" w:cs="Calibri"/>
                <w:color w:val="000000"/>
                <w:sz w:val="22"/>
                <w:szCs w:val="22"/>
              </w:rPr>
              <w:t>400</w:t>
            </w:r>
          </w:p>
        </w:tc>
        <w:tc>
          <w:tcPr>
            <w:tcW w:w="7231" w:type="dxa"/>
            <w:vAlign w:val="center"/>
          </w:tcPr>
          <w:p w14:paraId="378BD4F4" w14:textId="77777777" w:rsidR="00A02158" w:rsidRPr="00A71D81" w:rsidRDefault="00A02158" w:rsidP="00A02158">
            <w:pPr>
              <w:pStyle w:val="23"/>
              <w:spacing w:line="240" w:lineRule="auto"/>
              <w:ind w:firstLine="0"/>
              <w:rPr>
                <w:rFonts w:ascii="GHEA Grapalat" w:hAnsi="GHEA Grapalat"/>
              </w:rPr>
            </w:pPr>
            <w:r w:rsidRPr="00FF3147">
              <w:rPr>
                <w:rFonts w:ascii="GHEA Grapalat" w:hAnsi="GHEA Grapalat"/>
              </w:rPr>
              <w:t>Булочка /60 гр./вес шт./</w:t>
            </w:r>
            <w:r>
              <w:rPr>
                <w:rFonts w:ascii="GHEA Grapalat" w:hAnsi="GHEA Grapalat"/>
              </w:rPr>
              <w:t xml:space="preserve"> </w:t>
            </w:r>
          </w:p>
        </w:tc>
      </w:tr>
      <w:tr w:rsidR="00A02158" w:rsidRPr="00BF4F99" w14:paraId="264C0A55" w14:textId="77777777" w:rsidTr="00006EB5">
        <w:tc>
          <w:tcPr>
            <w:tcW w:w="1701" w:type="dxa"/>
            <w:vAlign w:val="center"/>
          </w:tcPr>
          <w:p w14:paraId="562D7594" w14:textId="77777777" w:rsidR="00A02158" w:rsidRPr="00A71D81" w:rsidRDefault="00A02158" w:rsidP="00A02158">
            <w:pPr>
              <w:pStyle w:val="23"/>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14:paraId="290495CB" w14:textId="344F451F" w:rsidR="00A02158" w:rsidRPr="009069D7" w:rsidRDefault="00A02158" w:rsidP="00A02158">
            <w:pPr>
              <w:pStyle w:val="23"/>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192</w:t>
            </w:r>
            <w:r>
              <w:rPr>
                <w:rFonts w:ascii="GHEA Grapalat" w:hAnsi="GHEA Grapalat" w:cs="Calibri"/>
                <w:color w:val="000000"/>
                <w:sz w:val="22"/>
                <w:szCs w:val="22"/>
                <w:lang w:val="ru-RU"/>
              </w:rPr>
              <w:t xml:space="preserve"> </w:t>
            </w:r>
            <w:r>
              <w:rPr>
                <w:rFonts w:ascii="GHEA Grapalat" w:hAnsi="GHEA Grapalat" w:cs="Calibri"/>
                <w:color w:val="000000"/>
                <w:sz w:val="22"/>
                <w:szCs w:val="22"/>
              </w:rPr>
              <w:t>340</w:t>
            </w:r>
          </w:p>
        </w:tc>
        <w:tc>
          <w:tcPr>
            <w:tcW w:w="7231" w:type="dxa"/>
            <w:vAlign w:val="center"/>
          </w:tcPr>
          <w:p w14:paraId="2FF35D38" w14:textId="77777777" w:rsidR="00A02158" w:rsidRPr="00A71D81" w:rsidRDefault="00A02158" w:rsidP="00A02158">
            <w:pPr>
              <w:pStyle w:val="23"/>
              <w:spacing w:line="240" w:lineRule="auto"/>
              <w:ind w:firstLine="0"/>
              <w:rPr>
                <w:rFonts w:ascii="GHEA Grapalat" w:hAnsi="GHEA Grapalat"/>
              </w:rPr>
            </w:pPr>
            <w:r w:rsidRPr="00FF3147">
              <w:rPr>
                <w:rFonts w:ascii="GHEA Grapalat" w:hAnsi="GHEA Grapalat" w:cs="Calibri"/>
              </w:rPr>
              <w:t xml:space="preserve">Яблоко </w:t>
            </w:r>
            <w:r>
              <w:rPr>
                <w:rFonts w:ascii="GHEA Grapalat" w:hAnsi="GHEA Grapalat" w:cs="Calibri"/>
              </w:rPr>
              <w:t xml:space="preserve"> </w:t>
            </w:r>
          </w:p>
        </w:tc>
      </w:tr>
      <w:tr w:rsidR="00A02158" w:rsidRPr="00281E73" w14:paraId="770D6A90" w14:textId="77777777" w:rsidTr="00006EB5">
        <w:tc>
          <w:tcPr>
            <w:tcW w:w="1701" w:type="dxa"/>
            <w:vAlign w:val="center"/>
          </w:tcPr>
          <w:p w14:paraId="4E352250" w14:textId="77777777" w:rsidR="00A02158" w:rsidRPr="00A71D81" w:rsidRDefault="00A02158" w:rsidP="00A02158">
            <w:pPr>
              <w:pStyle w:val="23"/>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14:paraId="6772432F" w14:textId="1AF5B852" w:rsidR="00A02158" w:rsidRPr="009069D7" w:rsidRDefault="00A02158" w:rsidP="00A02158">
            <w:pPr>
              <w:pStyle w:val="23"/>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972</w:t>
            </w:r>
            <w:r>
              <w:rPr>
                <w:rFonts w:ascii="GHEA Grapalat" w:hAnsi="GHEA Grapalat" w:cs="Calibri"/>
                <w:color w:val="000000"/>
                <w:sz w:val="22"/>
                <w:szCs w:val="22"/>
                <w:lang w:val="ru-RU"/>
              </w:rPr>
              <w:t xml:space="preserve"> </w:t>
            </w:r>
            <w:r>
              <w:rPr>
                <w:rFonts w:ascii="GHEA Grapalat" w:hAnsi="GHEA Grapalat" w:cs="Calibri"/>
                <w:color w:val="000000"/>
                <w:sz w:val="22"/>
                <w:szCs w:val="22"/>
              </w:rPr>
              <w:t>374</w:t>
            </w:r>
          </w:p>
        </w:tc>
        <w:tc>
          <w:tcPr>
            <w:tcW w:w="7231" w:type="dxa"/>
            <w:vAlign w:val="center"/>
          </w:tcPr>
          <w:p w14:paraId="25884009" w14:textId="77777777" w:rsidR="00A02158" w:rsidRPr="00A71D81" w:rsidRDefault="00A02158" w:rsidP="00A02158">
            <w:pPr>
              <w:pStyle w:val="23"/>
              <w:spacing w:line="240" w:lineRule="auto"/>
              <w:ind w:firstLine="0"/>
              <w:rPr>
                <w:rFonts w:ascii="GHEA Grapalat" w:hAnsi="GHEA Grapalat"/>
              </w:rPr>
            </w:pPr>
            <w:r w:rsidRPr="00FF3147">
              <w:rPr>
                <w:rFonts w:ascii="GHEA Grapalat" w:hAnsi="GHEA Grapalat"/>
              </w:rPr>
              <w:t>Йогурт /вес 90г-100г за штуку/</w:t>
            </w:r>
          </w:p>
        </w:tc>
      </w:tr>
      <w:tr w:rsidR="00A02158" w:rsidRPr="00BF4F99" w14:paraId="597FA47E" w14:textId="77777777" w:rsidTr="00006EB5">
        <w:tc>
          <w:tcPr>
            <w:tcW w:w="1701" w:type="dxa"/>
            <w:vAlign w:val="center"/>
          </w:tcPr>
          <w:p w14:paraId="58BE1996" w14:textId="77777777" w:rsidR="00A02158" w:rsidRPr="00A71D81" w:rsidRDefault="00A02158" w:rsidP="00A02158">
            <w:pPr>
              <w:pStyle w:val="23"/>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14:paraId="0FE87253" w14:textId="0613B125" w:rsidR="00A02158" w:rsidRPr="009069D7" w:rsidRDefault="00A02158" w:rsidP="00A02158">
            <w:pPr>
              <w:pStyle w:val="23"/>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190</w:t>
            </w:r>
            <w:r>
              <w:rPr>
                <w:rFonts w:ascii="GHEA Grapalat" w:hAnsi="GHEA Grapalat" w:cs="Calibri"/>
                <w:color w:val="000000"/>
                <w:sz w:val="22"/>
                <w:szCs w:val="22"/>
                <w:lang w:val="ru-RU"/>
              </w:rPr>
              <w:t xml:space="preserve"> </w:t>
            </w:r>
            <w:r>
              <w:rPr>
                <w:rFonts w:ascii="GHEA Grapalat" w:hAnsi="GHEA Grapalat" w:cs="Calibri"/>
                <w:color w:val="000000"/>
                <w:sz w:val="22"/>
                <w:szCs w:val="22"/>
              </w:rPr>
              <w:t>450</w:t>
            </w:r>
          </w:p>
        </w:tc>
        <w:tc>
          <w:tcPr>
            <w:tcW w:w="7231" w:type="dxa"/>
            <w:vAlign w:val="center"/>
          </w:tcPr>
          <w:p w14:paraId="6376A408" w14:textId="77777777" w:rsidR="00A02158" w:rsidRPr="00A71D81" w:rsidRDefault="00A02158" w:rsidP="00A02158">
            <w:pPr>
              <w:pStyle w:val="23"/>
              <w:spacing w:line="240" w:lineRule="auto"/>
              <w:ind w:firstLine="0"/>
              <w:rPr>
                <w:rFonts w:ascii="GHEA Grapalat" w:hAnsi="GHEA Grapalat"/>
              </w:rPr>
            </w:pPr>
            <w:r w:rsidRPr="00FF3147">
              <w:rPr>
                <w:rFonts w:ascii="GHEA Grapalat" w:hAnsi="GHEA Grapalat" w:cs="Calibri"/>
              </w:rPr>
              <w:t>йогурт</w:t>
            </w:r>
          </w:p>
        </w:tc>
      </w:tr>
      <w:tr w:rsidR="009069D7" w:rsidRPr="00A71D81" w14:paraId="35FD7415" w14:textId="77777777" w:rsidTr="006D2E03">
        <w:tc>
          <w:tcPr>
            <w:tcW w:w="1701" w:type="dxa"/>
            <w:vAlign w:val="center"/>
          </w:tcPr>
          <w:p w14:paraId="10D64A98" w14:textId="77777777" w:rsidR="009069D7" w:rsidRPr="00A71D81" w:rsidRDefault="009069D7" w:rsidP="00EF3662">
            <w:pPr>
              <w:pStyle w:val="23"/>
              <w:spacing w:line="240" w:lineRule="auto"/>
              <w:ind w:firstLine="0"/>
              <w:jc w:val="center"/>
              <w:rPr>
                <w:rFonts w:ascii="GHEA Grapalat" w:hAnsi="GHEA Grapalat"/>
              </w:rPr>
            </w:pPr>
          </w:p>
        </w:tc>
        <w:tc>
          <w:tcPr>
            <w:tcW w:w="1418" w:type="dxa"/>
            <w:vAlign w:val="center"/>
          </w:tcPr>
          <w:p w14:paraId="07F87460" w14:textId="77777777" w:rsidR="009069D7" w:rsidRPr="00A71D81" w:rsidRDefault="009069D7" w:rsidP="006675F2">
            <w:pPr>
              <w:pStyle w:val="23"/>
              <w:spacing w:line="240" w:lineRule="auto"/>
              <w:ind w:firstLine="0"/>
              <w:jc w:val="center"/>
              <w:rPr>
                <w:rFonts w:ascii="GHEA Grapalat" w:hAnsi="GHEA Grapalat"/>
              </w:rPr>
            </w:pPr>
          </w:p>
        </w:tc>
        <w:tc>
          <w:tcPr>
            <w:tcW w:w="7231" w:type="dxa"/>
            <w:vAlign w:val="center"/>
          </w:tcPr>
          <w:p w14:paraId="61954178" w14:textId="77777777" w:rsidR="009069D7" w:rsidRPr="00A71D81" w:rsidRDefault="009069D7" w:rsidP="00EF3662">
            <w:pPr>
              <w:pStyle w:val="23"/>
              <w:spacing w:line="240" w:lineRule="auto"/>
              <w:ind w:firstLine="0"/>
              <w:rPr>
                <w:rFonts w:ascii="GHEA Grapalat" w:hAnsi="GHEA Grapalat"/>
              </w:rPr>
            </w:pPr>
          </w:p>
        </w:tc>
      </w:tr>
    </w:tbl>
    <w:p w14:paraId="575B1B26" w14:textId="77777777" w:rsidR="008147F7" w:rsidRDefault="008147F7" w:rsidP="00EF3662">
      <w:pPr>
        <w:pStyle w:val="23"/>
        <w:spacing w:line="240" w:lineRule="auto"/>
        <w:ind w:firstLine="567"/>
        <w:rPr>
          <w:rFonts w:ascii="GHEA Grapalat" w:hAnsi="GHEA Grapalat"/>
        </w:rPr>
      </w:pPr>
    </w:p>
    <w:p w14:paraId="5D2D729F" w14:textId="77777777" w:rsidR="008147F7" w:rsidRPr="001B3F79" w:rsidRDefault="008147F7" w:rsidP="008147F7">
      <w:pPr>
        <w:pStyle w:val="aa"/>
        <w:spacing w:after="0"/>
        <w:ind w:right="-7" w:firstLine="567"/>
        <w:jc w:val="center"/>
        <w:rPr>
          <w:rFonts w:ascii="GHEA Grapalat" w:hAnsi="GHEA Grapalat" w:cs="Sylfaen"/>
          <w:i/>
          <w:u w:val="single"/>
          <w:lang w:val="hy-AM" w:eastAsia="ru-RU"/>
        </w:rPr>
      </w:pPr>
      <w:r w:rsidRPr="00A41900">
        <w:rPr>
          <w:rFonts w:ascii="Sylfaen" w:hAnsi="Sylfaen" w:cs="Cambria"/>
          <w:b/>
          <w:lang w:val="af-ZA"/>
        </w:rPr>
        <w:t>Процесс закупок организуется в соответствии со статьей 15, пунктом 6 Закона РА «О закупках».</w:t>
      </w:r>
    </w:p>
    <w:p w14:paraId="3393143B" w14:textId="77777777" w:rsidR="00096865" w:rsidRDefault="00816505" w:rsidP="00EF3662">
      <w:pPr>
        <w:pStyle w:val="23"/>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14:paraId="2C7BE670" w14:textId="77777777"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участникам в качестве эквивалента указываются торговая марка, модель и производитель предлагаемой продукции, указанные в Приложении № 6 настоящего приглашения.</w:t>
      </w:r>
    </w:p>
    <w:p w14:paraId="284429B6" w14:textId="77777777" w:rsidR="00CC049D" w:rsidRPr="00A71D81" w:rsidRDefault="00CC049D" w:rsidP="00EF3662">
      <w:pPr>
        <w:pStyle w:val="23"/>
        <w:spacing w:line="240" w:lineRule="auto"/>
        <w:ind w:firstLine="567"/>
        <w:rPr>
          <w:rFonts w:ascii="GHEA Grapalat" w:hAnsi="GHEA Grapalat"/>
        </w:rPr>
      </w:pPr>
    </w:p>
    <w:p w14:paraId="5A00E87B" w14:textId="77777777" w:rsidR="00845AA5" w:rsidRPr="00A71D81" w:rsidRDefault="00845AA5" w:rsidP="00EF3662">
      <w:pPr>
        <w:ind w:firstLine="567"/>
        <w:rPr>
          <w:rFonts w:ascii="GHEA Grapalat" w:hAnsi="GHEA Grapalat" w:cs="Sylfaen"/>
          <w:i/>
          <w:sz w:val="20"/>
          <w:lang w:val="es-ES"/>
        </w:rPr>
      </w:pPr>
    </w:p>
    <w:p w14:paraId="6FE3ADD1" w14:textId="77777777" w:rsidR="00265BC4" w:rsidRPr="00506383" w:rsidRDefault="00265BC4" w:rsidP="007A0729">
      <w:pPr>
        <w:rPr>
          <w:rFonts w:ascii="GHEA Grapalat" w:hAnsi="GHEA Grapalat" w:cs="Sylfaen"/>
          <w:b/>
          <w:sz w:val="20"/>
          <w:lang w:val="af-ZA"/>
        </w:rPr>
      </w:pPr>
    </w:p>
    <w:p w14:paraId="0C9023CA"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t>УЧАСТНИК</w:t>
      </w:r>
      <w:r w:rsidRPr="00D1688E">
        <w:rPr>
          <w:rFonts w:ascii="GHEA Grapalat" w:hAnsi="GHEA Grapalat"/>
          <w:b/>
          <w:sz w:val="20"/>
          <w:lang w:val="es-ES"/>
        </w:rPr>
        <w:t xml:space="preserve"> </w:t>
      </w:r>
      <w:r w:rsidRPr="00D1688E">
        <w:rPr>
          <w:rFonts w:ascii="GHEA Grapalat" w:hAnsi="GHEA Grapalat" w:cs="Sylfaen"/>
          <w:b/>
          <w:sz w:val="20"/>
        </w:rPr>
        <w:t>УЧАСТИЕ</w:t>
      </w:r>
      <w:r w:rsidRPr="00D1688E">
        <w:rPr>
          <w:rFonts w:ascii="GHEA Grapalat" w:hAnsi="GHEA Grapalat"/>
          <w:b/>
          <w:sz w:val="20"/>
          <w:lang w:val="es-ES"/>
        </w:rPr>
        <w:t xml:space="preserve"> </w:t>
      </w:r>
      <w:r w:rsidRPr="00D1688E">
        <w:rPr>
          <w:rFonts w:ascii="GHEA Grapalat" w:hAnsi="GHEA Grapalat" w:cs="Sylfaen"/>
          <w:b/>
          <w:sz w:val="20"/>
        </w:rPr>
        <w:t>ТРЕБОВАНИЯ К КВАЛИФИКАЦИИ, ПОРЯДОК ИХ ОЦЕНКИ, УСЛОВИЯ ПРЕДОСТАВЛЕНИЯ ОБЕСПЕЧЕНИЯ КВАЛИФИКАЦИИ В СЛУЧАЕ ПРИЗНАНИЯ В КАЧЕСТВЕ ОТОБРАННОГО УЧАСТНИКА</w:t>
      </w:r>
    </w:p>
    <w:p w14:paraId="10B9AF6A" w14:textId="77777777" w:rsidR="00096865" w:rsidRPr="00A71D81" w:rsidRDefault="00096865" w:rsidP="00265BC4">
      <w:pPr>
        <w:jc w:val="center"/>
        <w:rPr>
          <w:rFonts w:ascii="GHEA Grapalat" w:hAnsi="GHEA Grapalat"/>
          <w:szCs w:val="22"/>
          <w:lang w:val="es-ES"/>
        </w:rPr>
      </w:pPr>
    </w:p>
    <w:p w14:paraId="3E8B1D5F"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Этот</w:t>
      </w:r>
      <w:r w:rsidR="00753E6E" w:rsidRPr="006D2E03">
        <w:rPr>
          <w:rFonts w:ascii="GHEA Grapalat" w:hAnsi="GHEA Grapalat" w:cs="Arial Armenian"/>
          <w:sz w:val="20"/>
          <w:lang w:val="es-ES"/>
        </w:rPr>
        <w:t xml:space="preserve">  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w:t>
      </w:r>
    </w:p>
    <w:p w14:paraId="79F29143"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1)</w:t>
      </w:r>
      <w:r w:rsidRPr="00581A25">
        <w:rPr>
          <w:rFonts w:ascii="GHEA Grapalat" w:hAnsi="GHEA Grapalat" w:cs="Sylfaen"/>
          <w:sz w:val="20"/>
          <w:szCs w:val="20"/>
          <w:lang w:val="ru-RU"/>
        </w:rPr>
        <w:t>которые находятся в суде на дату подачи заявления</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признанный</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банкрот</w:t>
      </w:r>
      <w:r w:rsidRPr="006D2E03">
        <w:rPr>
          <w:rFonts w:ascii="GHEA Grapalat" w:hAnsi="GHEA Grapalat"/>
          <w:sz w:val="20"/>
          <w:szCs w:val="20"/>
          <w:lang w:val="es-ES"/>
        </w:rPr>
        <w:t>.</w:t>
      </w:r>
    </w:p>
    <w:p w14:paraId="69BBA9A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который или чей</w:t>
      </w:r>
      <w:r w:rsidRPr="00581A25">
        <w:rPr>
          <w:rFonts w:ascii="GHEA Grapalat" w:hAnsi="GHEA Grapalat" w:cs="Sylfaen"/>
          <w:sz w:val="20"/>
          <w:szCs w:val="20"/>
          <w:lang w:val="ru-RU"/>
        </w:rPr>
        <w:t>исполнительный</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тело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представитель</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приложение</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представить</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в тот день</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581A25">
        <w:rPr>
          <w:rFonts w:ascii="GHEA Grapalat" w:hAnsi="GHEA Grapalat" w:cs="Sylfaen"/>
          <w:sz w:val="20"/>
          <w:szCs w:val="20"/>
          <w:lang w:val="ru-RU"/>
        </w:rPr>
        <w:t>годы</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в течение</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осудил</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является</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581A25">
        <w:rPr>
          <w:rFonts w:ascii="GHEA Grapalat" w:hAnsi="GHEA Grapalat" w:cs="Sylfaen"/>
          <w:sz w:val="20"/>
          <w:szCs w:val="20"/>
          <w:lang w:val="ru-RU"/>
        </w:rPr>
        <w:t>создать или участвовать в преступном сговоре, получить взятку</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это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случаи</w:t>
      </w:r>
      <w:r w:rsidRPr="006D2E03">
        <w:rPr>
          <w:rFonts w:ascii="GHEA Grapalat" w:hAnsi="GHEA Grapalat"/>
          <w:sz w:val="20"/>
          <w:szCs w:val="20"/>
          <w:lang w:val="es-ES"/>
        </w:rPr>
        <w:t>,</w:t>
      </w:r>
      <w:r w:rsidRPr="00581A25">
        <w:rPr>
          <w:rFonts w:ascii="GHEA Grapalat" w:hAnsi="GHEA Grapalat" w:cs="Sylfaen"/>
          <w:sz w:val="20"/>
          <w:szCs w:val="20"/>
          <w:lang w:val="ru-RU"/>
        </w:rPr>
        <w:t>когда</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убеждение</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по закону</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определенный</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потух</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удален или был удален</w:t>
      </w:r>
      <w:r w:rsidRPr="006D2E03">
        <w:rPr>
          <w:rFonts w:ascii="GHEA Grapalat" w:hAnsi="GHEA Grapalat"/>
          <w:sz w:val="20"/>
          <w:szCs w:val="20"/>
          <w:lang w:val="es-ES"/>
        </w:rPr>
        <w:t xml:space="preserve">.  </w:t>
      </w:r>
    </w:p>
    <w:p w14:paraId="5F69593E"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581A25">
        <w:rPr>
          <w:rFonts w:ascii="GHEA Grapalat" w:hAnsi="GHEA Grapalat" w:cs="Sylfaen"/>
          <w:sz w:val="20"/>
          <w:szCs w:val="20"/>
          <w:lang w:val="ru-RU"/>
        </w:rPr>
        <w:t>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A360C5">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proofErr w:type="gramStart"/>
      <w:r w:rsidRPr="00581A25">
        <w:rPr>
          <w:rFonts w:ascii="GHEA Grapalat" w:hAnsi="GHEA Grapalat" w:cs="Sylfaen"/>
          <w:sz w:val="20"/>
          <w:szCs w:val="20"/>
          <w:lang w:val="ru-RU"/>
        </w:rPr>
        <w:t>верно</w:t>
      </w:r>
      <w:proofErr w:type="gramEnd"/>
      <w:r w:rsidRPr="006D2E03">
        <w:rPr>
          <w:rFonts w:ascii="GHEA Grapalat" w:hAnsi="GHEA Grapalat"/>
          <w:sz w:val="20"/>
          <w:szCs w:val="20"/>
          <w:lang w:val="es-ES"/>
        </w:rPr>
        <w:t xml:space="preserve"> </w:t>
      </w:r>
      <w:r w:rsidRPr="00581A25">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в списке.</w:t>
      </w:r>
    </w:p>
    <w:p w14:paraId="679181FA"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который на дату подачи заявления</w:t>
      </w:r>
      <w:r w:rsidRPr="00581A25">
        <w:rPr>
          <w:rFonts w:ascii="GHEA Grapalat" w:hAnsi="GHEA Grapalat" w:cs="Sylfaen"/>
          <w:sz w:val="20"/>
          <w:szCs w:val="20"/>
          <w:lang w:val="ru-RU"/>
        </w:rPr>
        <w:t>включено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процесс закупок</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581A25">
        <w:rPr>
          <w:rFonts w:ascii="GHEA Grapalat" w:hAnsi="GHEA Grapalat" w:cs="Sylfaen"/>
          <w:sz w:val="20"/>
          <w:szCs w:val="20"/>
          <w:lang w:val="ru-RU"/>
        </w:rPr>
        <w:t>в списке</w:t>
      </w:r>
      <w:r w:rsidRPr="006D2E03">
        <w:rPr>
          <w:rFonts w:ascii="GHEA Grapalat" w:hAnsi="GHEA Grapalat"/>
          <w:sz w:val="20"/>
          <w:szCs w:val="20"/>
          <w:lang w:val="es-ES"/>
        </w:rPr>
        <w:t>:</w:t>
      </w:r>
    </w:p>
    <w:p w14:paraId="54344795"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14:paraId="74AB1151"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14:paraId="61C449BC"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 xml:space="preserve">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w:t>
      </w:r>
      <w:r w:rsidRPr="006D2E03">
        <w:rPr>
          <w:rFonts w:ascii="GHEA Grapalat" w:hAnsi="GHEA Grapalat" w:cs="Arial"/>
          <w:sz w:val="20"/>
          <w:lang w:val="es-ES" w:eastAsia="en-US"/>
        </w:rPr>
        <w:lastRenderedPageBreak/>
        <w:t>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14:paraId="424D8E22"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отказался или был лишен права заключить договор в качестве избранного участника.</w:t>
      </w:r>
    </w:p>
    <w:p w14:paraId="34528A37" w14:textId="77777777" w:rsidR="00DB4EFF" w:rsidRPr="006D2E03" w:rsidRDefault="00DB4EFF" w:rsidP="00EF3662">
      <w:pPr>
        <w:ind w:firstLine="567"/>
        <w:jc w:val="both"/>
        <w:rPr>
          <w:rFonts w:ascii="GHEA Grapalat" w:hAnsi="GHEA Grapalat" w:cs="Sylfaen"/>
          <w:sz w:val="20"/>
          <w:lang w:val="es-ES"/>
        </w:rPr>
      </w:pPr>
    </w:p>
    <w:p w14:paraId="5D8D2DFB"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приглашение</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намеревался</w:t>
      </w:r>
      <w:r w:rsidRPr="006D2E03">
        <w:rPr>
          <w:rFonts w:ascii="GHEA Grapalat" w:hAnsi="GHEA Grapalat" w:cs="Arial"/>
          <w:sz w:val="20"/>
          <w:lang w:val="es-ES"/>
        </w:rPr>
        <w:t xml:space="preserve"> </w:t>
      </w:r>
      <w:r w:rsidRPr="006D2E03">
        <w:rPr>
          <w:rFonts w:ascii="GHEA Grapalat" w:hAnsi="GHEA Grapalat" w:cs="Sylfaen"/>
          <w:sz w:val="20"/>
          <w:lang w:val="es-ES"/>
        </w:rPr>
        <w:t>написано</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6D2E03">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14:paraId="0C29D366"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581A25">
        <w:rPr>
          <w:rFonts w:ascii="GHEA Grapalat" w:hAnsi="GHEA Grapalat" w:cs="Sylfaen"/>
          <w:sz w:val="20"/>
          <w:szCs w:val="20"/>
          <w:lang w:val="ru-RU"/>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E56508" w:rsidRPr="0041304D">
        <w:rPr>
          <w:rFonts w:ascii="GHEA Grapalat" w:hAnsi="GHEA Grapalat"/>
          <w:color w:val="000000"/>
          <w:lang w:val="es-ES"/>
        </w:rPr>
        <w:t xml:space="preserve"> </w:t>
      </w:r>
    </w:p>
    <w:p w14:paraId="3B9FA208" w14:textId="77777777" w:rsidR="00BA3554" w:rsidRPr="00A71D81" w:rsidRDefault="00BA3554" w:rsidP="00EF3662">
      <w:pPr>
        <w:ind w:firstLine="720"/>
        <w:jc w:val="both"/>
        <w:rPr>
          <w:rFonts w:ascii="GHEA Grapalat" w:hAnsi="GHEA Grapalat"/>
          <w:sz w:val="20"/>
          <w:szCs w:val="20"/>
          <w:lang w:val="es-ES"/>
        </w:rPr>
      </w:pPr>
      <w:r w:rsidRPr="00581A25">
        <w:rPr>
          <w:rFonts w:ascii="GHEA Grapalat" w:hAnsi="GHEA Grapalat" w:cs="Sylfaen"/>
          <w:sz w:val="20"/>
          <w:szCs w:val="20"/>
          <w:lang w:val="ru-RU"/>
        </w:rPr>
        <w:t>Запрещенный</w:t>
      </w:r>
      <w:r w:rsidRPr="006D2E03">
        <w:rPr>
          <w:rFonts w:ascii="GHEA Grapalat" w:hAnsi="GHEA Grapalat"/>
          <w:sz w:val="20"/>
          <w:szCs w:val="20"/>
          <w:lang w:val="es-ES"/>
        </w:rPr>
        <w:t xml:space="preserve"> </w:t>
      </w:r>
      <w:r w:rsidRPr="00581A25">
        <w:rPr>
          <w:rFonts w:ascii="GHEA Grapalat" w:hAnsi="GHEA Grapalat" w:cs="Sylfaen"/>
          <w:sz w:val="20"/>
          <w:szCs w:val="20"/>
          <w:lang w:val="ru-RU"/>
        </w:rPr>
        <w:t>является</w:t>
      </w:r>
      <w:r w:rsidRPr="006D2E03">
        <w:rPr>
          <w:rFonts w:ascii="GHEA Grapalat" w:hAnsi="GHEA Grapalat"/>
          <w:sz w:val="20"/>
          <w:szCs w:val="20"/>
          <w:lang w:val="es-ES"/>
        </w:rPr>
        <w:t>аффилированные лица, определенные в настоящем пункте, и (или)</w:t>
      </w:r>
      <w:r w:rsidRPr="00581A25">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человек</w:t>
      </w:r>
      <w:r w:rsidRPr="00A71D81">
        <w:rPr>
          <w:rFonts w:ascii="GHEA Grapalat" w:hAnsi="GHEA Grapalat"/>
          <w:sz w:val="20"/>
          <w:szCs w:val="20"/>
          <w:lang w:val="es-ES"/>
        </w:rPr>
        <w:t>(</w:t>
      </w:r>
      <w:r w:rsidRPr="00581A25">
        <w:rPr>
          <w:rFonts w:ascii="GHEA Grapalat" w:hAnsi="GHEA Grapalat" w:cs="Sylfaen"/>
          <w:sz w:val="20"/>
          <w:szCs w:val="20"/>
          <w:lang w:val="ru-RU"/>
        </w:rPr>
        <w:t>лица</w:t>
      </w:r>
      <w:r w:rsidRPr="00A71D81">
        <w:rPr>
          <w:rFonts w:ascii="GHEA Grapalat" w:hAnsi="GHEA Grapalat"/>
          <w:sz w:val="20"/>
          <w:szCs w:val="20"/>
          <w:lang w:val="es-ES"/>
        </w:rPr>
        <w:t>)</w:t>
      </w:r>
      <w:r w:rsidRPr="00581A25">
        <w:rPr>
          <w:rFonts w:ascii="GHEA Grapalat" w:hAnsi="GHEA Grapalat" w:cs="Sylfaen"/>
          <w:sz w:val="20"/>
          <w:szCs w:val="20"/>
          <w:lang w:val="ru-RU"/>
        </w:rPr>
        <w:t>к</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или</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более</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чем</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пятьдесят</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процент</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человек</w:t>
      </w:r>
      <w:r w:rsidRPr="00A71D81">
        <w:rPr>
          <w:rFonts w:ascii="GHEA Grapalat" w:hAnsi="GHEA Grapalat"/>
          <w:sz w:val="20"/>
          <w:szCs w:val="20"/>
          <w:lang w:val="es-ES"/>
        </w:rPr>
        <w:t>(</w:t>
      </w:r>
      <w:r w:rsidRPr="00581A25">
        <w:rPr>
          <w:rFonts w:ascii="GHEA Grapalat" w:hAnsi="GHEA Grapalat" w:cs="Sylfaen"/>
          <w:sz w:val="20"/>
          <w:szCs w:val="20"/>
          <w:lang w:val="ru-RU"/>
        </w:rPr>
        <w:t>лица</w:t>
      </w:r>
      <w:r w:rsidRPr="00A71D81">
        <w:rPr>
          <w:rFonts w:ascii="GHEA Grapalat" w:hAnsi="GHEA Grapalat"/>
          <w:sz w:val="20"/>
          <w:szCs w:val="20"/>
          <w:lang w:val="es-ES"/>
        </w:rPr>
        <w:t>)</w:t>
      </w:r>
      <w:r w:rsidRPr="00581A25">
        <w:rPr>
          <w:rFonts w:ascii="GHEA Grapalat" w:hAnsi="GHEA Grapalat" w:cs="Sylfaen"/>
          <w:sz w:val="20"/>
          <w:szCs w:val="20"/>
          <w:lang w:val="ru-RU"/>
        </w:rPr>
        <w:t>принадлежность</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делиться</w:t>
      </w:r>
      <w:r w:rsidRPr="00A71D81">
        <w:rPr>
          <w:rFonts w:ascii="GHEA Grapalat" w:hAnsi="GHEA Grapalat"/>
          <w:sz w:val="20"/>
          <w:szCs w:val="20"/>
          <w:lang w:val="es-ES"/>
        </w:rPr>
        <w:t>(делиться)</w:t>
      </w:r>
      <w:r w:rsidRPr="00581A25">
        <w:rPr>
          <w:rFonts w:ascii="GHEA Grapalat" w:hAnsi="GHEA Grapalat" w:cs="Sylfaen"/>
          <w:sz w:val="20"/>
          <w:szCs w:val="20"/>
          <w:lang w:val="ru-RU"/>
        </w:rPr>
        <w:t>имея</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организации</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одновременный</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участие</w:t>
      </w:r>
      <w:r w:rsidRPr="00A71D81">
        <w:rPr>
          <w:rFonts w:ascii="GHEA Grapalat" w:hAnsi="GHEA Grapalat"/>
          <w:sz w:val="20"/>
          <w:szCs w:val="20"/>
          <w:lang w:val="es-ES"/>
        </w:rPr>
        <w:t xml:space="preserve">к этой </w:t>
      </w:r>
      <w:proofErr w:type="gramStart"/>
      <w:r w:rsidRPr="00A71D81">
        <w:rPr>
          <w:rFonts w:ascii="GHEA Grapalat" w:hAnsi="GHEA Grapalat"/>
          <w:sz w:val="20"/>
          <w:szCs w:val="20"/>
          <w:lang w:val="es-ES"/>
        </w:rPr>
        <w:t>процедуре</w:t>
      </w:r>
      <w:r w:rsidR="008628EC" w:rsidRPr="00A71D81">
        <w:rPr>
          <w:rFonts w:ascii="GHEA Grapalat" w:hAnsi="GHEA Grapalat" w:cs="Sylfaen"/>
          <w:sz w:val="20"/>
          <w:szCs w:val="20"/>
          <w:lang w:val="es-ES"/>
        </w:rPr>
        <w:t>(</w:t>
      </w:r>
      <w:proofErr w:type="gramEnd"/>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состояние</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или</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сообщества</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к</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организации и/или совместно</w:t>
      </w:r>
      <w:r w:rsidRPr="00A71D81">
        <w:rPr>
          <w:rFonts w:ascii="GHEA Grapalat" w:hAnsi="GHEA Grapalat" w:cs="Times Armenian"/>
          <w:sz w:val="20"/>
          <w:lang w:val="af-ZA"/>
        </w:rPr>
        <w:t>с</w:t>
      </w:r>
      <w:r w:rsidRPr="00581A25">
        <w:rPr>
          <w:rFonts w:ascii="GHEA Grapalat" w:hAnsi="GHEA Grapalat" w:cs="Sylfaen"/>
          <w:sz w:val="20"/>
          <w:lang w:val="ru-RU"/>
        </w:rPr>
        <w:t>активность</w:t>
      </w:r>
      <w:r w:rsidRPr="00A71D81">
        <w:rPr>
          <w:rFonts w:ascii="GHEA Grapalat" w:hAnsi="GHEA Grapalat" w:cs="Times Armenian"/>
          <w:sz w:val="20"/>
          <w:lang w:val="af-ZA"/>
        </w:rPr>
        <w:t xml:space="preserve"> </w:t>
      </w:r>
      <w:r w:rsidRPr="00581A25">
        <w:rPr>
          <w:rFonts w:ascii="GHEA Grapalat" w:hAnsi="GHEA Grapalat" w:cs="Sylfaen"/>
          <w:sz w:val="20"/>
          <w:lang w:val="ru-RU"/>
        </w:rPr>
        <w:t xml:space="preserve">там </w:t>
      </w:r>
      <w:proofErr w:type="spellStart"/>
      <w:r w:rsidRPr="00581A25">
        <w:rPr>
          <w:rFonts w:ascii="GHEA Grapalat" w:hAnsi="GHEA Grapalat" w:cs="Sylfaen"/>
          <w:sz w:val="20"/>
          <w:lang w:val="ru-RU"/>
        </w:rPr>
        <w:t>было</w:t>
      </w:r>
      <w:r w:rsidRPr="00581A25">
        <w:rPr>
          <w:rFonts w:ascii="GHEA Grapalat" w:hAnsi="GHEA Grapalat" w:cs="Times Armenian"/>
          <w:sz w:val="20"/>
          <w:lang w:val="ru-RU"/>
        </w:rPr>
        <w:t>с</w:t>
      </w:r>
      <w:r w:rsidRPr="00581A25">
        <w:rPr>
          <w:rFonts w:ascii="GHEA Grapalat" w:hAnsi="GHEA Grapalat" w:cs="Sylfaen"/>
          <w:sz w:val="20"/>
          <w:lang w:val="ru-RU"/>
        </w:rPr>
        <w:t>ВОЗ</w:t>
      </w:r>
      <w:proofErr w:type="spellEnd"/>
      <w:r w:rsidRPr="00A71D81">
        <w:rPr>
          <w:rFonts w:ascii="GHEA Grapalat" w:hAnsi="GHEA Grapalat" w:cs="Times Armenian"/>
          <w:sz w:val="20"/>
          <w:lang w:val="af-ZA"/>
        </w:rPr>
        <w:t>(</w:t>
      </w:r>
      <w:r w:rsidRPr="00581A25">
        <w:rPr>
          <w:rFonts w:ascii="GHEA Grapalat" w:hAnsi="GHEA Grapalat" w:cs="Sylfaen"/>
          <w:sz w:val="20"/>
          <w:lang w:val="ru-RU"/>
        </w:rPr>
        <w:t>консорциумом</w:t>
      </w:r>
      <w:r w:rsidRPr="00A71D81">
        <w:rPr>
          <w:rFonts w:ascii="GHEA Grapalat" w:hAnsi="GHEA Grapalat" w:cs="Times Armenian"/>
          <w:sz w:val="20"/>
          <w:lang w:val="af-ZA"/>
        </w:rPr>
        <w:t>) с</w:t>
      </w:r>
      <w:proofErr w:type="spellStart"/>
      <w:r w:rsidRPr="00581A25">
        <w:rPr>
          <w:rFonts w:ascii="GHEA Grapalat" w:hAnsi="GHEA Grapalat" w:cs="Sylfaen"/>
          <w:sz w:val="20"/>
          <w:lang w:val="ru-RU"/>
        </w:rPr>
        <w:t>Нуминер</w:t>
      </w:r>
      <w:proofErr w:type="spellEnd"/>
      <w:r w:rsidRPr="00A71D81">
        <w:rPr>
          <w:rFonts w:ascii="GHEA Grapalat" w:hAnsi="GHEA Grapalat" w:cs="Times Armenian"/>
          <w:sz w:val="20"/>
          <w:lang w:val="af-ZA"/>
        </w:rPr>
        <w:t>с</w:t>
      </w:r>
      <w:r w:rsidRPr="00581A25">
        <w:rPr>
          <w:rFonts w:ascii="GHEA Grapalat" w:hAnsi="GHEA Grapalat" w:cs="Sylfaen"/>
          <w:sz w:val="20"/>
          <w:lang w:val="ru-RU"/>
        </w:rPr>
        <w:t>случаи участия в процессе.</w:t>
      </w:r>
    </w:p>
    <w:p w14:paraId="7617ECA9"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581A25">
        <w:rPr>
          <w:rFonts w:ascii="GHEA Grapalat" w:hAnsi="GHEA Grapalat"/>
          <w:sz w:val="20"/>
          <w:szCs w:val="20"/>
          <w:lang w:val="ru-RU"/>
        </w:rPr>
        <w:t>В соответствии с пунктом 119 Правил:</w:t>
      </w:r>
    </w:p>
    <w:p w14:paraId="0EDF14D8"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связанными,</w:t>
      </w:r>
      <w:r w:rsidRPr="00A71D81">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14:paraId="1F2F694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14:paraId="78E6953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14:paraId="40F769AC"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14:paraId="6E9DCDB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14:paraId="36E9C45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14:paraId="411E15F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не имеющие статуса физического лица</w:t>
      </w:r>
      <w:r w:rsidRPr="00A71D81">
        <w:rPr>
          <w:rFonts w:ascii="GHEA Grapalat" w:hAnsi="GHEA Grapalat"/>
          <w:color w:val="000000"/>
          <w:sz w:val="20"/>
          <w:szCs w:val="20"/>
          <w:lang w:val="hy-AM"/>
        </w:rPr>
        <w:t>считаются взаимосвязанными, если:</w:t>
      </w:r>
    </w:p>
    <w:p w14:paraId="3A3CC4AC"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14:paraId="4851D991"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14:paraId="07147CC6"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14:paraId="38037D6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14:paraId="78EE2769" w14:textId="77777777"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14:paraId="636AEF4A"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если выбранный участник признан</w:t>
      </w:r>
      <w:r w:rsidR="00266B8B">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14:paraId="186AC55F" w14:textId="77777777"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w:t>
      </w:r>
      <w:r>
        <w:fldChar w:fldCharType="begin"/>
      </w:r>
      <w:r>
        <w:instrText>HYPERLINK</w:instrText>
      </w:r>
      <w:r w:rsidRPr="00581A25">
        <w:rPr>
          <w:lang w:val="ru-RU"/>
        </w:rPr>
        <w:instrText xml:space="preserve"> "</w:instrText>
      </w:r>
      <w:r>
        <w:instrText>https</w:instrText>
      </w:r>
      <w:r w:rsidRPr="00581A25">
        <w:rPr>
          <w:lang w:val="ru-RU"/>
        </w:rPr>
        <w:instrText>://</w:instrText>
      </w:r>
      <w:r>
        <w:instrText>ru</w:instrText>
      </w:r>
      <w:r w:rsidRPr="00581A25">
        <w:rPr>
          <w:lang w:val="ru-RU"/>
        </w:rPr>
        <w:instrText>.</w:instrText>
      </w:r>
      <w:r>
        <w:instrText>wikipedia</w:instrText>
      </w:r>
      <w:r w:rsidRPr="00581A25">
        <w:rPr>
          <w:lang w:val="ru-RU"/>
        </w:rPr>
        <w:instrText>.</w:instrText>
      </w:r>
      <w:r>
        <w:instrText>org</w:instrText>
      </w:r>
      <w:r w:rsidRPr="00581A25">
        <w:rPr>
          <w:lang w:val="ru-RU"/>
        </w:rPr>
        <w:instrText>/</w:instrText>
      </w:r>
      <w:r>
        <w:instrText>wiki</w:instrText>
      </w:r>
      <w:r w:rsidRPr="00581A25">
        <w:rPr>
          <w:lang w:val="ru-RU"/>
        </w:rPr>
        <w:instrText>/</w:instrText>
      </w:r>
      <w:r>
        <w:instrText>Standard</w:instrText>
      </w:r>
      <w:r w:rsidRPr="00581A25">
        <w:rPr>
          <w:lang w:val="ru-RU"/>
        </w:rPr>
        <w:instrText>_%26_</w:instrText>
      </w:r>
      <w:r>
        <w:instrText>Poor</w:instrText>
      </w:r>
      <w:r w:rsidRPr="00581A25">
        <w:rPr>
          <w:lang w:val="ru-RU"/>
        </w:rPr>
        <w:instrText>%</w:instrText>
      </w:r>
      <w:r>
        <w:instrText>E</w:instrText>
      </w:r>
      <w:r w:rsidRPr="00581A25">
        <w:rPr>
          <w:lang w:val="ru-RU"/>
        </w:rPr>
        <w:instrText>2%80%99</w:instrText>
      </w:r>
      <w:r>
        <w:instrText>s</w:instrText>
      </w:r>
      <w:r w:rsidRPr="00581A25">
        <w:rPr>
          <w:lang w:val="ru-RU"/>
        </w:rPr>
        <w:instrText>" \</w:instrText>
      </w:r>
      <w:r>
        <w:instrText>t</w:instrText>
      </w:r>
      <w:r w:rsidRPr="00581A25">
        <w:rPr>
          <w:lang w:val="ru-RU"/>
        </w:rPr>
        <w:instrText xml:space="preserve"> "_</w:instrText>
      </w:r>
      <w:r>
        <w:instrText>blank</w:instrText>
      </w:r>
      <w:r w:rsidRPr="00581A25">
        <w:rPr>
          <w:lang w:val="ru-RU"/>
        </w:rPr>
        <w:instrText>"</w:instrText>
      </w:r>
      <w:r>
        <w:fldChar w:fldCharType="separate"/>
      </w:r>
      <w:r w:rsidRPr="00A71D81">
        <w:rPr>
          <w:rFonts w:ascii="GHEA Grapalat" w:hAnsi="GHEA Grapalat"/>
          <w:color w:val="000000"/>
          <w:sz w:val="20"/>
          <w:szCs w:val="20"/>
          <w:lang w:val="hy-AM"/>
        </w:rPr>
        <w:t>Стандарт энд Пурс</w:t>
      </w:r>
      <w:r>
        <w:fldChar w:fldCharType="end"/>
      </w:r>
      <w:r w:rsidRPr="00A71D81">
        <w:rPr>
          <w:rFonts w:ascii="GHEA Grapalat" w:hAnsi="GHEA Grapalat"/>
          <w:color w:val="000000"/>
          <w:sz w:val="20"/>
          <w:szCs w:val="20"/>
          <w:lang w:val="hy-AM"/>
        </w:rPr>
        <w:t>) рейтинг кредитоспособности, по крайней мере равный суверенному рейтингу, присвоенному Республике Армения</w:t>
      </w:r>
      <w:r w:rsidRPr="00A71D81" w:rsidDel="00EA4B24">
        <w:rPr>
          <w:rFonts w:ascii="GHEA Grapalat" w:hAnsi="GHEA Grapalat" w:cs="Arial"/>
          <w:sz w:val="20"/>
          <w:lang w:val="hy-AM"/>
        </w:rPr>
        <w:t>:</w:t>
      </w:r>
    </w:p>
    <w:p w14:paraId="53229F0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lastRenderedPageBreak/>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настоящей процедуре (по одному и тому же лоту), не может быть стороной агентского договора.</w:t>
      </w:r>
    </w:p>
    <w:p w14:paraId="723BE7B8"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составе совместного предприятия (консорциума). В таком случае:</w:t>
      </w:r>
    </w:p>
    <w:p w14:paraId="7F357AAC"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14:paraId="41B00A00"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14:paraId="197C8309" w14:textId="77777777" w:rsidR="00581DC3" w:rsidRPr="00A71D81" w:rsidRDefault="00581DC3" w:rsidP="00D45BA2">
      <w:pPr>
        <w:jc w:val="both"/>
        <w:rPr>
          <w:rFonts w:ascii="GHEA Grapalat" w:hAnsi="GHEA Grapalat"/>
          <w:b/>
          <w:sz w:val="20"/>
          <w:lang w:val="af-ZA"/>
        </w:rPr>
      </w:pPr>
    </w:p>
    <w:p w14:paraId="58BBAC5C" w14:textId="77777777" w:rsidR="00581DC3" w:rsidRPr="00A71D81" w:rsidRDefault="00581DC3" w:rsidP="00EF3662">
      <w:pPr>
        <w:ind w:firstLine="567"/>
        <w:jc w:val="both"/>
        <w:rPr>
          <w:rFonts w:ascii="GHEA Grapalat" w:hAnsi="GHEA Grapalat"/>
          <w:b/>
          <w:sz w:val="20"/>
          <w:lang w:val="af-ZA"/>
        </w:rPr>
      </w:pPr>
    </w:p>
    <w:p w14:paraId="32D03930"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581A25">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581A25">
        <w:rPr>
          <w:rFonts w:ascii="GHEA Grapalat" w:hAnsi="GHEA Grapalat" w:cs="Sylfaen"/>
          <w:b/>
          <w:sz w:val="20"/>
          <w:lang w:val="ru-RU"/>
        </w:rPr>
        <w:t>ОБЪЯСНЕНИЕ</w:t>
      </w:r>
      <w:proofErr w:type="gramEnd"/>
      <w:r w:rsidRPr="00A71D81">
        <w:rPr>
          <w:rFonts w:ascii="GHEA Grapalat" w:hAnsi="GHEA Grapalat" w:cs="Arial"/>
          <w:b/>
          <w:sz w:val="20"/>
          <w:lang w:val="af-ZA"/>
        </w:rPr>
        <w:t xml:space="preserve">  И</w:t>
      </w:r>
      <w:r w:rsidRPr="00581A25">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581A25">
        <w:rPr>
          <w:rFonts w:ascii="GHEA Grapalat" w:hAnsi="GHEA Grapalat" w:cs="Sylfaen"/>
          <w:b/>
          <w:sz w:val="20"/>
          <w:lang w:val="ru-RU"/>
        </w:rPr>
        <w:t>ИЗМЕНЯТЬ</w:t>
      </w:r>
      <w:r w:rsidRPr="00A71D81">
        <w:rPr>
          <w:rFonts w:ascii="GHEA Grapalat" w:hAnsi="GHEA Grapalat" w:cs="Arial"/>
          <w:b/>
          <w:sz w:val="20"/>
          <w:lang w:val="af-ZA"/>
        </w:rPr>
        <w:t xml:space="preserve"> </w:t>
      </w:r>
      <w:r w:rsidRPr="00581A25">
        <w:rPr>
          <w:rFonts w:ascii="GHEA Grapalat" w:hAnsi="GHEA Grapalat" w:cs="Sylfaen"/>
          <w:b/>
          <w:sz w:val="20"/>
          <w:lang w:val="ru-RU"/>
        </w:rPr>
        <w:t>ВЫПОЛНИТЬ</w:t>
      </w:r>
      <w:r w:rsidRPr="00A71D81">
        <w:rPr>
          <w:rFonts w:ascii="GHEA Grapalat" w:hAnsi="GHEA Grapalat" w:cs="Arial"/>
          <w:b/>
          <w:sz w:val="20"/>
          <w:lang w:val="af-ZA"/>
        </w:rPr>
        <w:t xml:space="preserve"> </w:t>
      </w:r>
      <w:r w:rsidRPr="00581A25">
        <w:rPr>
          <w:rFonts w:ascii="GHEA Grapalat" w:hAnsi="GHEA Grapalat" w:cs="Sylfaen"/>
          <w:b/>
          <w:sz w:val="20"/>
          <w:lang w:val="ru-RU"/>
        </w:rPr>
        <w:t>ЗАКАЗ</w:t>
      </w:r>
      <w:r w:rsidRPr="00A71D81">
        <w:rPr>
          <w:rFonts w:ascii="GHEA Grapalat" w:hAnsi="GHEA Grapalat" w:cs="Arial"/>
          <w:b/>
          <w:sz w:val="20"/>
          <w:lang w:val="af-ZA"/>
        </w:rPr>
        <w:t xml:space="preserve"> </w:t>
      </w:r>
    </w:p>
    <w:p w14:paraId="792EB243" w14:textId="77777777" w:rsidR="00096865" w:rsidRPr="00A71D81" w:rsidRDefault="00096865" w:rsidP="00EF3662">
      <w:pPr>
        <w:jc w:val="center"/>
        <w:rPr>
          <w:rFonts w:ascii="GHEA Grapalat" w:hAnsi="GHEA Grapalat"/>
          <w:b/>
          <w:sz w:val="20"/>
          <w:lang w:val="af-ZA"/>
        </w:rPr>
      </w:pPr>
    </w:p>
    <w:p w14:paraId="0F79ADA7"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581A25">
        <w:rPr>
          <w:rFonts w:ascii="GHEA Grapalat" w:hAnsi="GHEA Grapalat" w:cs="Sylfaen"/>
          <w:sz w:val="20"/>
          <w:lang w:val="ru-RU"/>
        </w:rPr>
        <w:t>Закон</w:t>
      </w:r>
      <w:r w:rsidRPr="00A71D81">
        <w:rPr>
          <w:rFonts w:ascii="GHEA Grapalat" w:hAnsi="GHEA Grapalat" w:cs="Arial"/>
          <w:sz w:val="20"/>
          <w:lang w:val="af-ZA"/>
        </w:rPr>
        <w:t>29-</w:t>
      </w:r>
      <w:r w:rsidRPr="00581A25">
        <w:rPr>
          <w:rFonts w:ascii="GHEA Grapalat" w:hAnsi="GHEA Grapalat" w:cs="Sylfaen"/>
          <w:sz w:val="20"/>
          <w:lang w:val="ru-RU"/>
        </w:rPr>
        <w:t>й</w:t>
      </w:r>
      <w:r w:rsidRPr="00A71D81">
        <w:rPr>
          <w:rFonts w:ascii="GHEA Grapalat" w:hAnsi="GHEA Grapalat" w:cs="Arial"/>
          <w:sz w:val="20"/>
          <w:lang w:val="af-ZA"/>
        </w:rPr>
        <w:t xml:space="preserve"> </w:t>
      </w:r>
      <w:r w:rsidRPr="00581A25">
        <w:rPr>
          <w:rFonts w:ascii="GHEA Grapalat" w:hAnsi="GHEA Grapalat" w:cs="Sylfaen"/>
          <w:sz w:val="20"/>
          <w:lang w:val="ru-RU"/>
        </w:rPr>
        <w:t>статья</w:t>
      </w:r>
      <w:r w:rsidRPr="00A71D81">
        <w:rPr>
          <w:rFonts w:ascii="GHEA Grapalat" w:hAnsi="GHEA Grapalat" w:cs="Arial"/>
          <w:sz w:val="20"/>
          <w:lang w:val="af-ZA"/>
        </w:rPr>
        <w:t xml:space="preserve"> </w:t>
      </w:r>
      <w:r w:rsidRPr="00581A25">
        <w:rPr>
          <w:rFonts w:ascii="GHEA Grapalat" w:hAnsi="GHEA Grapalat" w:cs="Sylfaen"/>
          <w:sz w:val="20"/>
          <w:lang w:val="ru-RU"/>
        </w:rPr>
        <w:t>в соответствии с</w:t>
      </w:r>
      <w:r w:rsidRPr="00A71D81">
        <w:rPr>
          <w:rFonts w:ascii="GHEA Grapalat" w:hAnsi="GHEA Grapalat" w:cs="Arial"/>
          <w:sz w:val="20"/>
          <w:lang w:val="af-ZA"/>
        </w:rPr>
        <w:t>: м</w:t>
      </w:r>
      <w:r w:rsidRPr="00581A25">
        <w:rPr>
          <w:rFonts w:ascii="GHEA Grapalat" w:hAnsi="GHEA Grapalat" w:cs="Sylfaen"/>
          <w:sz w:val="20"/>
          <w:lang w:val="ru-RU"/>
        </w:rPr>
        <w:t>компаньон</w:t>
      </w:r>
      <w:r w:rsidRPr="00A71D81">
        <w:rPr>
          <w:rFonts w:ascii="GHEA Grapalat" w:hAnsi="GHEA Grapalat" w:cs="Arial"/>
          <w:sz w:val="20"/>
          <w:lang w:val="af-ZA"/>
        </w:rPr>
        <w:t xml:space="preserve"> </w:t>
      </w:r>
      <w:r w:rsidRPr="00581A25">
        <w:rPr>
          <w:rFonts w:ascii="GHEA Grapalat" w:hAnsi="GHEA Grapalat" w:cs="Sylfaen"/>
          <w:sz w:val="20"/>
          <w:lang w:val="ru-RU"/>
        </w:rPr>
        <w:t>верно</w:t>
      </w:r>
      <w:r w:rsidRPr="00A71D81">
        <w:rPr>
          <w:rFonts w:ascii="GHEA Grapalat" w:hAnsi="GHEA Grapalat" w:cs="Arial"/>
          <w:sz w:val="20"/>
          <w:lang w:val="af-ZA"/>
        </w:rPr>
        <w:t xml:space="preserve"> </w:t>
      </w:r>
      <w:r w:rsidRPr="00581A25">
        <w:rPr>
          <w:rFonts w:ascii="GHEA Grapalat" w:hAnsi="GHEA Grapalat" w:cs="Sylfaen"/>
          <w:sz w:val="20"/>
          <w:lang w:val="ru-RU"/>
        </w:rPr>
        <w:t>имеет</w:t>
      </w:r>
      <w:r w:rsidRPr="00A71D81">
        <w:rPr>
          <w:rFonts w:ascii="GHEA Grapalat" w:hAnsi="GHEA Grapalat" w:cs="Arial"/>
          <w:sz w:val="20"/>
          <w:lang w:val="af-ZA"/>
        </w:rPr>
        <w:t xml:space="preserve"> </w:t>
      </w:r>
      <w:r w:rsidR="00AE4008" w:rsidRPr="00581A25">
        <w:rPr>
          <w:rFonts w:ascii="GHEA Grapalat" w:hAnsi="GHEA Grapalat" w:cs="Sylfaen"/>
          <w:sz w:val="20"/>
          <w:lang w:val="ru-RU"/>
        </w:rPr>
        <w:t>от клиента</w:t>
      </w:r>
      <w:r w:rsidRPr="00A71D81">
        <w:rPr>
          <w:rFonts w:ascii="GHEA Grapalat" w:hAnsi="GHEA Grapalat" w:cs="Arial"/>
          <w:sz w:val="20"/>
          <w:lang w:val="af-ZA"/>
        </w:rPr>
        <w:t xml:space="preserve"> </w:t>
      </w:r>
      <w:r w:rsidRPr="00581A25">
        <w:rPr>
          <w:rFonts w:ascii="GHEA Grapalat" w:hAnsi="GHEA Grapalat" w:cs="Sylfaen"/>
          <w:sz w:val="20"/>
          <w:lang w:val="ru-RU"/>
        </w:rPr>
        <w:t>требовать</w:t>
      </w:r>
      <w:r w:rsidRPr="00A71D81">
        <w:rPr>
          <w:rFonts w:ascii="GHEA Grapalat" w:hAnsi="GHEA Grapalat" w:cs="Arial"/>
          <w:sz w:val="20"/>
          <w:lang w:val="af-ZA"/>
        </w:rPr>
        <w:t xml:space="preserve"> </w:t>
      </w:r>
      <w:r w:rsidRPr="00581A25">
        <w:rPr>
          <w:rFonts w:ascii="GHEA Grapalat" w:hAnsi="GHEA Grapalat" w:cs="Sylfaen"/>
          <w:sz w:val="20"/>
          <w:lang w:val="ru-RU"/>
        </w:rPr>
        <w:t>приглашение</w:t>
      </w:r>
      <w:r w:rsidRPr="00A71D81">
        <w:rPr>
          <w:rFonts w:ascii="GHEA Grapalat" w:hAnsi="GHEA Grapalat" w:cs="Arial"/>
          <w:sz w:val="20"/>
          <w:lang w:val="af-ZA"/>
        </w:rPr>
        <w:t xml:space="preserve"> </w:t>
      </w:r>
      <w:r w:rsidRPr="00581A25">
        <w:rPr>
          <w:rFonts w:ascii="GHEA Grapalat" w:hAnsi="GHEA Grapalat" w:cs="Sylfaen"/>
          <w:sz w:val="20"/>
          <w:lang w:val="ru-RU"/>
        </w:rPr>
        <w:t>разъяснение</w:t>
      </w:r>
      <w:r w:rsidR="004D5671" w:rsidRPr="00581A25">
        <w:rPr>
          <w:rFonts w:ascii="GHEA Grapalat" w:hAnsi="GHEA Grapalat" w:cs="Tahoma"/>
          <w:sz w:val="20"/>
          <w:lang w:val="ru-RU"/>
        </w:rPr>
        <w:t>.</w:t>
      </w:r>
    </w:p>
    <w:p w14:paraId="4A079624" w14:textId="77777777" w:rsidR="00096865" w:rsidRPr="00A71D81" w:rsidRDefault="00096865" w:rsidP="00EF3662">
      <w:pPr>
        <w:autoSpaceDE w:val="0"/>
        <w:autoSpaceDN w:val="0"/>
        <w:adjustRightInd w:val="0"/>
        <w:ind w:firstLine="567"/>
        <w:jc w:val="both"/>
        <w:rPr>
          <w:rFonts w:ascii="GHEA Grapalat" w:hAnsi="GHEA Grapalat"/>
          <w:sz w:val="20"/>
          <w:lang w:val="af-ZA"/>
        </w:rPr>
      </w:pPr>
      <w:proofErr w:type="gramStart"/>
      <w:r w:rsidRPr="00581A25">
        <w:rPr>
          <w:rFonts w:ascii="GHEA Grapalat" w:hAnsi="GHEA Grapalat" w:cs="Sylfaen"/>
          <w:sz w:val="20"/>
          <w:lang w:val="ru-RU"/>
        </w:rPr>
        <w:t>Участник</w:t>
      </w:r>
      <w:r w:rsidRPr="00A71D81">
        <w:rPr>
          <w:rFonts w:ascii="GHEA Grapalat" w:hAnsi="GHEA Grapalat" w:cs="Arial"/>
          <w:sz w:val="20"/>
          <w:lang w:val="af-ZA"/>
        </w:rPr>
        <w:t xml:space="preserve"> </w:t>
      </w:r>
      <w:r w:rsidRPr="00581A25">
        <w:rPr>
          <w:rFonts w:ascii="GHEA Grapalat" w:hAnsi="GHEA Grapalat" w:cs="Sylfaen"/>
          <w:sz w:val="20"/>
          <w:lang w:val="ru-RU"/>
        </w:rPr>
        <w:t>верно</w:t>
      </w:r>
      <w:proofErr w:type="gramEnd"/>
      <w:r w:rsidRPr="00A71D81">
        <w:rPr>
          <w:rFonts w:ascii="GHEA Grapalat" w:hAnsi="GHEA Grapalat" w:cs="Arial"/>
          <w:sz w:val="20"/>
          <w:lang w:val="af-ZA"/>
        </w:rPr>
        <w:t xml:space="preserve"> </w:t>
      </w:r>
      <w:r w:rsidRPr="00581A25">
        <w:rPr>
          <w:rFonts w:ascii="GHEA Grapalat" w:hAnsi="GHEA Grapalat" w:cs="Sylfaen"/>
          <w:sz w:val="20"/>
          <w:lang w:val="ru-RU"/>
        </w:rPr>
        <w:t>имеет</w:t>
      </w:r>
      <w:r w:rsidRPr="00A71D81">
        <w:rPr>
          <w:rFonts w:ascii="GHEA Grapalat" w:hAnsi="GHEA Grapalat" w:cs="Arial"/>
          <w:sz w:val="20"/>
          <w:lang w:val="af-ZA"/>
        </w:rPr>
        <w:t xml:space="preserve"> </w:t>
      </w:r>
      <w:r w:rsidRPr="00581A25">
        <w:rPr>
          <w:rFonts w:ascii="GHEA Grapalat" w:hAnsi="GHEA Grapalat" w:cs="Sylfaen"/>
          <w:sz w:val="20"/>
          <w:lang w:val="ru-RU"/>
        </w:rPr>
        <w:t>приложения</w:t>
      </w:r>
      <w:r w:rsidRPr="00A71D81">
        <w:rPr>
          <w:rFonts w:ascii="GHEA Grapalat" w:hAnsi="GHEA Grapalat" w:cs="Arial"/>
          <w:sz w:val="20"/>
          <w:lang w:val="af-ZA"/>
        </w:rPr>
        <w:t xml:space="preserve"> </w:t>
      </w:r>
      <w:r w:rsidRPr="00581A25">
        <w:rPr>
          <w:rFonts w:ascii="GHEA Grapalat" w:hAnsi="GHEA Grapalat" w:cs="Sylfaen"/>
          <w:sz w:val="20"/>
          <w:lang w:val="ru-RU"/>
        </w:rPr>
        <w:t>презентация</w:t>
      </w:r>
      <w:r w:rsidRPr="00A71D81">
        <w:rPr>
          <w:rFonts w:ascii="GHEA Grapalat" w:hAnsi="GHEA Grapalat" w:cs="Arial"/>
          <w:sz w:val="20"/>
          <w:lang w:val="af-ZA"/>
        </w:rPr>
        <w:t xml:space="preserve"> </w:t>
      </w:r>
      <w:r w:rsidRPr="00581A25">
        <w:rPr>
          <w:rFonts w:ascii="GHEA Grapalat" w:hAnsi="GHEA Grapalat" w:cs="Sylfaen"/>
          <w:sz w:val="20"/>
          <w:lang w:val="ru-RU"/>
        </w:rPr>
        <w:t>крайний срок</w:t>
      </w:r>
      <w:r w:rsidRPr="00A71D81">
        <w:rPr>
          <w:rFonts w:ascii="GHEA Grapalat" w:hAnsi="GHEA Grapalat" w:cs="Arial"/>
          <w:sz w:val="20"/>
          <w:lang w:val="af-ZA"/>
        </w:rPr>
        <w:t xml:space="preserve"> </w:t>
      </w:r>
      <w:r w:rsidRPr="00581A25">
        <w:rPr>
          <w:rFonts w:ascii="GHEA Grapalat" w:hAnsi="GHEA Grapalat" w:cs="Sylfaen"/>
          <w:sz w:val="20"/>
          <w:lang w:val="ru-RU"/>
        </w:rPr>
        <w:t>по истечении срока</w:t>
      </w:r>
      <w:r w:rsidRPr="00A71D81">
        <w:rPr>
          <w:rFonts w:ascii="GHEA Grapalat" w:hAnsi="GHEA Grapalat" w:cs="Arial"/>
          <w:sz w:val="20"/>
          <w:lang w:val="af-ZA"/>
        </w:rPr>
        <w:t xml:space="preserve"> </w:t>
      </w:r>
      <w:r w:rsidRPr="00581A25">
        <w:rPr>
          <w:rFonts w:ascii="GHEA Grapalat" w:hAnsi="GHEA Grapalat" w:cs="Sylfaen"/>
          <w:sz w:val="20"/>
          <w:lang w:val="ru-RU"/>
        </w:rPr>
        <w:t>по меньшей мере</w:t>
      </w:r>
      <w:r w:rsidRPr="00A71D81">
        <w:rPr>
          <w:rFonts w:ascii="GHEA Grapalat" w:hAnsi="GHEA Grapalat" w:cs="Arial"/>
          <w:sz w:val="20"/>
          <w:lang w:val="af-ZA"/>
        </w:rPr>
        <w:t xml:space="preserve"> </w:t>
      </w:r>
      <w:r w:rsidRPr="00581A25">
        <w:rPr>
          <w:rFonts w:ascii="GHEA Grapalat" w:hAnsi="GHEA Grapalat" w:cs="Sylfaen"/>
          <w:sz w:val="20"/>
          <w:lang w:val="ru-RU"/>
        </w:rPr>
        <w:t>пять</w:t>
      </w:r>
      <w:r w:rsidRPr="00A71D81">
        <w:rPr>
          <w:rFonts w:ascii="GHEA Grapalat" w:hAnsi="GHEA Grapalat" w:cs="Arial"/>
          <w:sz w:val="20"/>
          <w:lang w:val="af-ZA"/>
        </w:rPr>
        <w:t xml:space="preserve"> </w:t>
      </w:r>
      <w:r w:rsidRPr="00581A25">
        <w:rPr>
          <w:rFonts w:ascii="GHEA Grapalat" w:hAnsi="GHEA Grapalat" w:cs="Sylfaen"/>
          <w:sz w:val="20"/>
          <w:lang w:val="ru-RU"/>
        </w:rPr>
        <w:t>календарь</w:t>
      </w:r>
      <w:r w:rsidRPr="00A71D81">
        <w:rPr>
          <w:rFonts w:ascii="GHEA Grapalat" w:hAnsi="GHEA Grapalat" w:cs="Arial"/>
          <w:sz w:val="20"/>
          <w:lang w:val="af-ZA"/>
        </w:rPr>
        <w:t xml:space="preserve"> </w:t>
      </w:r>
      <w:r w:rsidRPr="00581A25">
        <w:rPr>
          <w:rFonts w:ascii="GHEA Grapalat" w:hAnsi="GHEA Grapalat" w:cs="Sylfaen"/>
          <w:sz w:val="20"/>
          <w:lang w:val="ru-RU"/>
        </w:rPr>
        <w:t>позавчера</w:t>
      </w:r>
      <w:r w:rsidRPr="00A71D81">
        <w:rPr>
          <w:rFonts w:ascii="GHEA Grapalat" w:hAnsi="GHEA Grapalat" w:cs="Arial"/>
          <w:sz w:val="20"/>
          <w:lang w:val="af-ZA"/>
        </w:rPr>
        <w:t>написано</w:t>
      </w:r>
      <w:r w:rsidR="000946A3" w:rsidRPr="00581A25">
        <w:rPr>
          <w:rFonts w:ascii="GHEA Grapalat" w:hAnsi="GHEA Grapalat" w:cs="Sylfaen"/>
          <w:sz w:val="20"/>
          <w:lang w:val="ru-RU"/>
        </w:rPr>
        <w:t>просить у комитета</w:t>
      </w:r>
      <w:r w:rsidRPr="00A71D81">
        <w:rPr>
          <w:rFonts w:ascii="GHEA Grapalat" w:hAnsi="GHEA Grapalat" w:cs="Arial"/>
          <w:sz w:val="20"/>
          <w:lang w:val="af-ZA"/>
        </w:rPr>
        <w:t xml:space="preserve"> </w:t>
      </w:r>
      <w:r w:rsidRPr="00581A25">
        <w:rPr>
          <w:rFonts w:ascii="GHEA Grapalat" w:hAnsi="GHEA Grapalat" w:cs="Sylfaen"/>
          <w:sz w:val="20"/>
          <w:lang w:val="ru-RU"/>
        </w:rPr>
        <w:t>приглашение</w:t>
      </w:r>
      <w:r w:rsidRPr="00A71D81">
        <w:rPr>
          <w:rFonts w:ascii="GHEA Grapalat" w:hAnsi="GHEA Grapalat" w:cs="Arial"/>
          <w:sz w:val="20"/>
          <w:lang w:val="af-ZA"/>
        </w:rPr>
        <w:t xml:space="preserve"> </w:t>
      </w:r>
      <w:proofErr w:type="gramStart"/>
      <w:r w:rsidRPr="00581A25">
        <w:rPr>
          <w:rFonts w:ascii="GHEA Grapalat" w:hAnsi="GHEA Grapalat" w:cs="Sylfaen"/>
          <w:sz w:val="20"/>
          <w:lang w:val="ru-RU"/>
        </w:rPr>
        <w:t>разъяснение</w:t>
      </w:r>
      <w:r w:rsidR="004D5671" w:rsidRPr="00581A25">
        <w:rPr>
          <w:rFonts w:ascii="GHEA Grapalat" w:hAnsi="GHEA Grapalat" w:cs="Tahoma"/>
          <w:sz w:val="20"/>
          <w:lang w:val="ru-RU"/>
        </w:rPr>
        <w:t>.</w:t>
      </w:r>
      <w:r w:rsidRPr="00A71D81">
        <w:rPr>
          <w:rFonts w:ascii="GHEA Grapalat" w:hAnsi="GHEA Grapalat"/>
          <w:sz w:val="20"/>
          <w:lang w:val="af-ZA"/>
        </w:rPr>
        <w:t>Комиссия</w:t>
      </w:r>
      <w:r w:rsidR="000946A3" w:rsidRPr="00581A25">
        <w:rPr>
          <w:rFonts w:ascii="GHEA Grapalat" w:hAnsi="GHEA Grapalat" w:cs="Sylfaen"/>
          <w:sz w:val="20"/>
          <w:lang w:val="ru-RU"/>
        </w:rPr>
        <w:t>запрос</w:t>
      </w:r>
      <w:proofErr w:type="gramEnd"/>
      <w:r w:rsidR="000946A3" w:rsidRPr="00A71D81">
        <w:rPr>
          <w:rFonts w:ascii="GHEA Grapalat" w:hAnsi="GHEA Grapalat" w:cs="Arial"/>
          <w:sz w:val="20"/>
          <w:lang w:val="af-ZA"/>
        </w:rPr>
        <w:t xml:space="preserve"> </w:t>
      </w:r>
      <w:r w:rsidRPr="00581A25">
        <w:rPr>
          <w:rFonts w:ascii="GHEA Grapalat" w:hAnsi="GHEA Grapalat" w:cs="Sylfaen"/>
          <w:sz w:val="20"/>
          <w:lang w:val="ru-RU"/>
        </w:rPr>
        <w:t>сделанный</w:t>
      </w:r>
      <w:r w:rsidRPr="00A71D81">
        <w:rPr>
          <w:rFonts w:ascii="GHEA Grapalat" w:hAnsi="GHEA Grapalat" w:cs="Arial"/>
          <w:sz w:val="20"/>
          <w:lang w:val="af-ZA"/>
        </w:rPr>
        <w:t>м</w:t>
      </w:r>
      <w:r w:rsidR="000946A3" w:rsidRPr="00581A25">
        <w:rPr>
          <w:rFonts w:ascii="GHEA Grapalat" w:hAnsi="GHEA Grapalat" w:cs="Sylfaen"/>
          <w:sz w:val="20"/>
          <w:lang w:val="ru-RU"/>
        </w:rPr>
        <w:t>одному и тому же человеку</w:t>
      </w:r>
      <w:r w:rsidR="000946A3" w:rsidRPr="00A71D81">
        <w:rPr>
          <w:rFonts w:ascii="GHEA Grapalat" w:hAnsi="GHEA Grapalat" w:cs="Arial"/>
          <w:sz w:val="20"/>
          <w:lang w:val="af-ZA"/>
        </w:rPr>
        <w:t xml:space="preserve"> </w:t>
      </w:r>
      <w:r w:rsidRPr="00581A25">
        <w:rPr>
          <w:rFonts w:ascii="GHEA Grapalat" w:hAnsi="GHEA Grapalat" w:cs="Sylfaen"/>
          <w:sz w:val="20"/>
          <w:lang w:val="ru-RU"/>
        </w:rPr>
        <w:t>разъяснение</w:t>
      </w:r>
      <w:r w:rsidRPr="00A71D81">
        <w:rPr>
          <w:rFonts w:ascii="GHEA Grapalat" w:hAnsi="GHEA Grapalat" w:cs="Arial"/>
          <w:sz w:val="20"/>
          <w:lang w:val="af-ZA"/>
        </w:rPr>
        <w:t xml:space="preserve"> </w:t>
      </w:r>
      <w:r w:rsidRPr="00581A25">
        <w:rPr>
          <w:rFonts w:ascii="GHEA Grapalat" w:hAnsi="GHEA Grapalat" w:cs="Sylfaen"/>
          <w:sz w:val="20"/>
          <w:lang w:val="ru-RU"/>
        </w:rPr>
        <w:t>обеспечение</w:t>
      </w:r>
      <w:r w:rsidRPr="00A71D81">
        <w:rPr>
          <w:rFonts w:ascii="GHEA Grapalat" w:hAnsi="GHEA Grapalat" w:cs="Arial"/>
          <w:sz w:val="20"/>
          <w:lang w:val="af-ZA"/>
        </w:rPr>
        <w:t xml:space="preserve"> </w:t>
      </w:r>
      <w:r w:rsidRPr="00581A25">
        <w:rPr>
          <w:rFonts w:ascii="GHEA Grapalat" w:hAnsi="GHEA Grapalat" w:cs="Sylfaen"/>
          <w:sz w:val="20"/>
          <w:lang w:val="ru-RU"/>
        </w:rPr>
        <w:t>подан ли запрос в письменной форме?</w:t>
      </w:r>
      <w:r w:rsidRPr="00A71D81">
        <w:rPr>
          <w:rFonts w:ascii="GHEA Grapalat" w:hAnsi="GHEA Grapalat" w:cs="Arial"/>
          <w:sz w:val="20"/>
          <w:lang w:val="af-ZA"/>
        </w:rPr>
        <w:t xml:space="preserve"> </w:t>
      </w:r>
      <w:r w:rsidRPr="00581A25">
        <w:rPr>
          <w:rFonts w:ascii="GHEA Grapalat" w:hAnsi="GHEA Grapalat" w:cs="Sylfaen"/>
          <w:sz w:val="20"/>
          <w:lang w:val="ru-RU"/>
        </w:rPr>
        <w:t>получить</w:t>
      </w:r>
      <w:r w:rsidRPr="00A71D81">
        <w:rPr>
          <w:rFonts w:ascii="GHEA Grapalat" w:hAnsi="GHEA Grapalat" w:cs="Arial"/>
          <w:sz w:val="20"/>
          <w:lang w:val="af-ZA"/>
        </w:rPr>
        <w:t xml:space="preserve"> </w:t>
      </w:r>
      <w:r w:rsidRPr="00581A25">
        <w:rPr>
          <w:rFonts w:ascii="GHEA Grapalat" w:hAnsi="GHEA Grapalat" w:cs="Sylfaen"/>
          <w:sz w:val="20"/>
          <w:lang w:val="ru-RU"/>
        </w:rPr>
        <w:t>в тот день</w:t>
      </w:r>
      <w:r w:rsidRPr="00A71D81">
        <w:rPr>
          <w:rFonts w:ascii="GHEA Grapalat" w:hAnsi="GHEA Grapalat" w:cs="Arial"/>
          <w:sz w:val="20"/>
          <w:lang w:val="af-ZA"/>
        </w:rPr>
        <w:t xml:space="preserve"> </w:t>
      </w:r>
      <w:r w:rsidRPr="00581A25">
        <w:rPr>
          <w:rFonts w:ascii="GHEA Grapalat" w:hAnsi="GHEA Grapalat" w:cs="Sylfaen"/>
          <w:sz w:val="20"/>
          <w:lang w:val="ru-RU"/>
        </w:rPr>
        <w:t>последующий</w:t>
      </w:r>
      <w:r w:rsidRPr="00A71D81">
        <w:rPr>
          <w:rFonts w:ascii="GHEA Grapalat" w:hAnsi="GHEA Grapalat" w:cs="Arial"/>
          <w:sz w:val="20"/>
          <w:lang w:val="af-ZA"/>
        </w:rPr>
        <w:t xml:space="preserve"> </w:t>
      </w:r>
      <w:r w:rsidRPr="00581A25">
        <w:rPr>
          <w:rFonts w:ascii="GHEA Grapalat" w:hAnsi="GHEA Grapalat" w:cs="Sylfaen"/>
          <w:sz w:val="20"/>
          <w:lang w:val="ru-RU"/>
        </w:rPr>
        <w:t>два</w:t>
      </w:r>
      <w:r w:rsidRPr="00A71D81">
        <w:rPr>
          <w:rFonts w:ascii="GHEA Grapalat" w:hAnsi="GHEA Grapalat" w:cs="Arial"/>
          <w:sz w:val="20"/>
          <w:lang w:val="af-ZA"/>
        </w:rPr>
        <w:t xml:space="preserve"> </w:t>
      </w:r>
      <w:r w:rsidRPr="00581A25">
        <w:rPr>
          <w:rFonts w:ascii="GHEA Grapalat" w:hAnsi="GHEA Grapalat" w:cs="Sylfaen"/>
          <w:sz w:val="20"/>
          <w:lang w:val="ru-RU"/>
        </w:rPr>
        <w:t>календарь</w:t>
      </w:r>
      <w:r w:rsidRPr="00A71D81">
        <w:rPr>
          <w:rFonts w:ascii="GHEA Grapalat" w:hAnsi="GHEA Grapalat" w:cs="Arial"/>
          <w:sz w:val="20"/>
          <w:lang w:val="af-ZA"/>
        </w:rPr>
        <w:t xml:space="preserve"> </w:t>
      </w:r>
      <w:r w:rsidRPr="00581A25">
        <w:rPr>
          <w:rFonts w:ascii="GHEA Grapalat" w:hAnsi="GHEA Grapalat" w:cs="Sylfaen"/>
          <w:sz w:val="20"/>
          <w:lang w:val="ru-RU"/>
        </w:rPr>
        <w:t>день</w:t>
      </w:r>
      <w:r w:rsidRPr="00A71D81">
        <w:rPr>
          <w:rFonts w:ascii="GHEA Grapalat" w:hAnsi="GHEA Grapalat" w:cs="Arial"/>
          <w:sz w:val="20"/>
          <w:lang w:val="af-ZA"/>
        </w:rPr>
        <w:t xml:space="preserve"> </w:t>
      </w:r>
      <w:r w:rsidRPr="00581A25">
        <w:rPr>
          <w:rFonts w:ascii="GHEA Grapalat" w:hAnsi="GHEA Grapalat" w:cs="Sylfaen"/>
          <w:sz w:val="20"/>
          <w:lang w:val="ru-RU"/>
        </w:rPr>
        <w:t>в течение</w:t>
      </w:r>
      <w:r w:rsidR="004D5671" w:rsidRPr="00581A25">
        <w:rPr>
          <w:rFonts w:ascii="GHEA Grapalat" w:hAnsi="GHEA Grapalat" w:cs="Tahoma"/>
          <w:sz w:val="20"/>
          <w:lang w:val="ru-RU"/>
        </w:rPr>
        <w:t>.</w:t>
      </w:r>
      <w:r w:rsidR="00D45BA2">
        <w:rPr>
          <w:rStyle w:val="af6"/>
          <w:rFonts w:ascii="GHEA Grapalat" w:hAnsi="GHEA Grapalat" w:cs="Tahoma"/>
          <w:sz w:val="20"/>
        </w:rPr>
        <w:footnoteReference w:id="1"/>
      </w:r>
    </w:p>
    <w:p w14:paraId="2017BEF1"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581A25">
        <w:rPr>
          <w:rFonts w:ascii="GHEA Grapalat" w:hAnsi="GHEA Grapalat" w:cs="Sylfaen"/>
          <w:sz w:val="20"/>
          <w:lang w:val="ru-RU"/>
        </w:rPr>
        <w:t>Расследование</w:t>
      </w:r>
      <w:r w:rsidRPr="00A71D81">
        <w:rPr>
          <w:rFonts w:ascii="GHEA Grapalat" w:hAnsi="GHEA Grapalat" w:cs="Arial"/>
          <w:sz w:val="20"/>
          <w:lang w:val="af-ZA"/>
        </w:rPr>
        <w:t xml:space="preserve"> </w:t>
      </w:r>
      <w:r w:rsidRPr="00581A25">
        <w:rPr>
          <w:rFonts w:ascii="GHEA Grapalat" w:hAnsi="GHEA Grapalat" w:cs="Sylfaen"/>
          <w:sz w:val="20"/>
          <w:lang w:val="ru-RU"/>
        </w:rPr>
        <w:t>и</w:t>
      </w:r>
      <w:r w:rsidRPr="00A71D81">
        <w:rPr>
          <w:rFonts w:ascii="GHEA Grapalat" w:hAnsi="GHEA Grapalat" w:cs="Arial"/>
          <w:sz w:val="20"/>
          <w:lang w:val="af-ZA"/>
        </w:rPr>
        <w:t xml:space="preserve"> </w:t>
      </w:r>
      <w:r w:rsidRPr="00581A25">
        <w:rPr>
          <w:rFonts w:ascii="GHEA Grapalat" w:hAnsi="GHEA Grapalat" w:cs="Sylfaen"/>
          <w:sz w:val="20"/>
          <w:lang w:val="ru-RU"/>
        </w:rPr>
        <w:t>разъяснения</w:t>
      </w:r>
      <w:r w:rsidRPr="00A71D81">
        <w:rPr>
          <w:rFonts w:ascii="GHEA Grapalat" w:hAnsi="GHEA Grapalat" w:cs="Arial"/>
          <w:sz w:val="20"/>
          <w:lang w:val="af-ZA"/>
        </w:rPr>
        <w:t xml:space="preserve"> </w:t>
      </w:r>
      <w:r w:rsidRPr="00581A25">
        <w:rPr>
          <w:rFonts w:ascii="GHEA Grapalat" w:hAnsi="GHEA Grapalat" w:cs="Sylfaen"/>
          <w:sz w:val="20"/>
          <w:lang w:val="ru-RU"/>
        </w:rPr>
        <w:t>содержание</w:t>
      </w:r>
      <w:r w:rsidRPr="00A71D81">
        <w:rPr>
          <w:rFonts w:ascii="GHEA Grapalat" w:hAnsi="GHEA Grapalat" w:cs="Arial"/>
          <w:sz w:val="20"/>
          <w:lang w:val="af-ZA"/>
        </w:rPr>
        <w:t xml:space="preserve"> </w:t>
      </w:r>
      <w:r w:rsidRPr="00581A25">
        <w:rPr>
          <w:rFonts w:ascii="GHEA Grapalat" w:hAnsi="GHEA Grapalat" w:cs="Sylfaen"/>
          <w:sz w:val="20"/>
          <w:lang w:val="ru-RU"/>
        </w:rPr>
        <w:t>о</w:t>
      </w:r>
      <w:r w:rsidRPr="00A71D81">
        <w:rPr>
          <w:rFonts w:ascii="GHEA Grapalat" w:hAnsi="GHEA Grapalat" w:cs="Arial"/>
          <w:sz w:val="20"/>
          <w:lang w:val="af-ZA"/>
        </w:rPr>
        <w:t xml:space="preserve"> </w:t>
      </w:r>
      <w:r w:rsidRPr="00581A25">
        <w:rPr>
          <w:rFonts w:ascii="GHEA Grapalat" w:hAnsi="GHEA Grapalat" w:cs="Sylfaen"/>
          <w:sz w:val="20"/>
          <w:lang w:val="ru-RU"/>
        </w:rPr>
        <w:t>объявление</w:t>
      </w:r>
      <w:r w:rsidRPr="00A71D81">
        <w:rPr>
          <w:rFonts w:ascii="GHEA Grapalat" w:hAnsi="GHEA Grapalat" w:cs="Arial"/>
          <w:sz w:val="20"/>
          <w:lang w:val="af-ZA"/>
        </w:rPr>
        <w:t>Дата предоставления разъяснения</w:t>
      </w:r>
      <w:r w:rsidRPr="00581A25">
        <w:rPr>
          <w:rFonts w:ascii="GHEA Grapalat" w:hAnsi="GHEA Grapalat" w:cs="Sylfaen"/>
          <w:sz w:val="20"/>
          <w:lang w:val="ru-RU"/>
        </w:rPr>
        <w:t>публикуется</w:t>
      </w:r>
      <w:r w:rsidRPr="00A71D81">
        <w:rPr>
          <w:rFonts w:ascii="GHEA Grapalat" w:hAnsi="GHEA Grapalat" w:cs="Arial"/>
          <w:sz w:val="20"/>
          <w:lang w:val="af-ZA"/>
        </w:rPr>
        <w:t xml:space="preserve"> </w:t>
      </w:r>
      <w:r w:rsidRPr="00581A25">
        <w:rPr>
          <w:rFonts w:ascii="GHEA Grapalat" w:hAnsi="GHEA Grapalat" w:cs="Sylfaen"/>
          <w:sz w:val="20"/>
          <w:lang w:val="ru-RU"/>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Бюллетень доступен на сайте www.procurement.am (далее именуемый «Бюллетень»)</w:t>
      </w:r>
      <w:r w:rsidR="001C76F7" w:rsidRPr="00A71D81">
        <w:rPr>
          <w:rFonts w:ascii="GHEA Grapalat" w:hAnsi="GHEA Grapalat"/>
          <w:lang w:val="af-ZA"/>
        </w:rPr>
        <w:t>"</w:t>
      </w:r>
      <w:r w:rsidR="00051B7F" w:rsidRPr="00581A25">
        <w:rPr>
          <w:rFonts w:ascii="GHEA Grapalat" w:hAnsi="GHEA Grapalat" w:cs="Sylfaen"/>
          <w:sz w:val="20"/>
          <w:lang w:val="ru-RU"/>
        </w:rPr>
        <w:t>Объявления о закупках</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581A25">
        <w:rPr>
          <w:rFonts w:ascii="GHEA Grapalat" w:hAnsi="GHEA Grapalat" w:cs="Sylfaen"/>
          <w:sz w:val="20"/>
          <w:lang w:val="ru-RU"/>
        </w:rPr>
        <w:t>Объявления относительно разъяснений по приглашениям</w:t>
      </w:r>
      <w:r w:rsidR="001C76F7" w:rsidRPr="00A71D81">
        <w:rPr>
          <w:rFonts w:ascii="GHEA Grapalat" w:hAnsi="GHEA Grapalat"/>
          <w:lang w:val="af-ZA"/>
        </w:rPr>
        <w:t>»</w:t>
      </w:r>
      <w:r w:rsidR="00051B7F" w:rsidRPr="00A71D81">
        <w:rPr>
          <w:rFonts w:ascii="GHEA Grapalat" w:hAnsi="GHEA Grapalat" w:cs="Sylfaen"/>
          <w:sz w:val="20"/>
          <w:lang w:val="af-ZA"/>
        </w:rPr>
        <w:t>подразделение без</w:t>
      </w:r>
      <w:r w:rsidRPr="00A71D81">
        <w:rPr>
          <w:rFonts w:ascii="GHEA Grapalat" w:hAnsi="GHEA Grapalat" w:cs="Arial"/>
          <w:sz w:val="20"/>
          <w:lang w:val="af-ZA"/>
        </w:rPr>
        <w:t xml:space="preserve"> </w:t>
      </w:r>
      <w:r w:rsidRPr="00581A25">
        <w:rPr>
          <w:rFonts w:ascii="GHEA Grapalat" w:hAnsi="GHEA Grapalat" w:cs="Sylfaen"/>
          <w:sz w:val="20"/>
          <w:lang w:val="ru-RU"/>
        </w:rPr>
        <w:t>праздновать</w:t>
      </w:r>
      <w:r w:rsidRPr="00A71D81">
        <w:rPr>
          <w:rFonts w:ascii="GHEA Grapalat" w:hAnsi="GHEA Grapalat" w:cs="Arial"/>
          <w:sz w:val="20"/>
          <w:lang w:val="af-ZA"/>
        </w:rPr>
        <w:t xml:space="preserve"> </w:t>
      </w:r>
      <w:r w:rsidRPr="00581A25">
        <w:rPr>
          <w:rFonts w:ascii="GHEA Grapalat" w:hAnsi="GHEA Grapalat" w:cs="Sylfaen"/>
          <w:sz w:val="20"/>
          <w:lang w:val="ru-RU"/>
        </w:rPr>
        <w:t>запрос</w:t>
      </w:r>
      <w:r w:rsidRPr="00A71D81">
        <w:rPr>
          <w:rFonts w:ascii="GHEA Grapalat" w:hAnsi="GHEA Grapalat" w:cs="Arial"/>
          <w:sz w:val="20"/>
          <w:lang w:val="af-ZA"/>
        </w:rPr>
        <w:t xml:space="preserve"> </w:t>
      </w:r>
      <w:r w:rsidRPr="00581A25">
        <w:rPr>
          <w:rFonts w:ascii="GHEA Grapalat" w:hAnsi="GHEA Grapalat" w:cs="Sylfaen"/>
          <w:sz w:val="20"/>
          <w:lang w:val="ru-RU"/>
        </w:rPr>
        <w:t>сделанный</w:t>
      </w:r>
      <w:r w:rsidRPr="00A71D81">
        <w:rPr>
          <w:rFonts w:ascii="GHEA Grapalat" w:hAnsi="GHEA Grapalat" w:cs="Arial"/>
          <w:sz w:val="20"/>
          <w:lang w:val="af-ZA"/>
        </w:rPr>
        <w:t>м</w:t>
      </w:r>
      <w:r w:rsidRPr="00581A25">
        <w:rPr>
          <w:rFonts w:ascii="GHEA Grapalat" w:hAnsi="GHEA Grapalat" w:cs="Sylfaen"/>
          <w:sz w:val="20"/>
          <w:lang w:val="ru-RU"/>
        </w:rPr>
        <w:t>ассирийский</w:t>
      </w:r>
      <w:r w:rsidRPr="00A71D81">
        <w:rPr>
          <w:rFonts w:ascii="GHEA Grapalat" w:hAnsi="GHEA Grapalat" w:cs="Arial"/>
          <w:sz w:val="20"/>
          <w:lang w:val="af-ZA"/>
        </w:rPr>
        <w:t xml:space="preserve"> </w:t>
      </w:r>
      <w:r w:rsidRPr="00581A25">
        <w:rPr>
          <w:rFonts w:ascii="GHEA Grapalat" w:hAnsi="GHEA Grapalat" w:cs="Sylfaen"/>
          <w:sz w:val="20"/>
          <w:lang w:val="ru-RU"/>
        </w:rPr>
        <w:t>данные</w:t>
      </w:r>
      <w:r w:rsidR="004D5671" w:rsidRPr="00581A25">
        <w:rPr>
          <w:rFonts w:ascii="GHEA Grapalat" w:hAnsi="GHEA Grapalat" w:cs="Tahoma"/>
          <w:sz w:val="20"/>
          <w:lang w:val="ru-RU"/>
        </w:rPr>
        <w:t>.</w:t>
      </w:r>
    </w:p>
    <w:p w14:paraId="4A04F18D"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этот</w:t>
      </w:r>
      <w:r w:rsidRPr="00A71D81">
        <w:rPr>
          <w:rFonts w:ascii="GHEA Grapalat" w:hAnsi="GHEA Grapalat" w:cs="Arial Unicode"/>
          <w:sz w:val="20"/>
          <w:lang w:val="af-ZA"/>
        </w:rPr>
        <w:t xml:space="preserve"> </w:t>
      </w:r>
      <w:r w:rsidRPr="00581A25">
        <w:rPr>
          <w:rFonts w:ascii="GHEA Grapalat" w:hAnsi="GHEA Grapalat" w:cs="Sylfaen"/>
          <w:sz w:val="20"/>
          <w:lang w:val="ru-RU"/>
        </w:rPr>
        <w:t>по доле</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в 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этот</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область применения или если запрос касается технических характеристик продукции, которая будет предложена последним, с точки зрения их эквивалентности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581A25">
        <w:rPr>
          <w:rFonts w:ascii="GHEA Grapalat" w:hAnsi="GHEA Grapalat" w:cs="Tahoma"/>
          <w:sz w:val="20"/>
          <w:lang w:val="ru-RU"/>
        </w:rPr>
        <w:t>.</w:t>
      </w:r>
      <w:r w:rsidRPr="00A71D81">
        <w:rPr>
          <w:rFonts w:ascii="GHEA Grapalat" w:hAnsi="GHEA Grapalat" w:cs="Arial Unicode"/>
          <w:sz w:val="20"/>
          <w:lang w:val="af-ZA"/>
        </w:rPr>
        <w:t xml:space="preserve"> </w:t>
      </w:r>
      <w:r w:rsidR="00A4729F" w:rsidRPr="00581A25">
        <w:rPr>
          <w:rFonts w:ascii="GHEA Grapalat" w:hAnsi="GHEA Grapalat"/>
          <w:sz w:val="20"/>
          <w:szCs w:val="20"/>
          <w:lang w:val="ru-RU"/>
        </w:rPr>
        <w:t xml:space="preserve">При этом участник уведомляется в письменной форме об основаниях непредставления </w:t>
      </w:r>
      <w:proofErr w:type="spellStart"/>
      <w:proofErr w:type="gramStart"/>
      <w:r w:rsidR="00A4729F" w:rsidRPr="00581A25">
        <w:rPr>
          <w:rFonts w:ascii="GHEA Grapalat" w:hAnsi="GHEA Grapalat"/>
          <w:sz w:val="20"/>
          <w:szCs w:val="20"/>
          <w:lang w:val="ru-RU"/>
        </w:rPr>
        <w:t>объяснения:</w:t>
      </w:r>
      <w:r w:rsidR="00A4729F" w:rsidRPr="00581A25">
        <w:rPr>
          <w:rFonts w:ascii="GHEA Grapalat" w:hAnsi="GHEA Grapalat" w:cs="Sylfaen"/>
          <w:sz w:val="20"/>
          <w:szCs w:val="20"/>
          <w:lang w:val="ru-RU"/>
        </w:rPr>
        <w:t>запрос</w:t>
      </w:r>
      <w:proofErr w:type="spellEnd"/>
      <w:proofErr w:type="gramEnd"/>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получить</w:t>
      </w:r>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в тот день</w:t>
      </w:r>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последующий</w:t>
      </w:r>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два календаря</w:t>
      </w:r>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день</w:t>
      </w:r>
      <w:r w:rsidR="00A4729F" w:rsidRPr="00A71D81">
        <w:rPr>
          <w:rFonts w:ascii="GHEA Grapalat" w:hAnsi="GHEA Grapalat"/>
          <w:sz w:val="20"/>
          <w:szCs w:val="20"/>
          <w:lang w:val="af-ZA"/>
        </w:rPr>
        <w:t xml:space="preserve"> </w:t>
      </w:r>
      <w:r w:rsidR="00A4729F" w:rsidRPr="00581A25">
        <w:rPr>
          <w:rFonts w:ascii="GHEA Grapalat" w:hAnsi="GHEA Grapalat" w:cs="Sylfaen"/>
          <w:sz w:val="20"/>
          <w:szCs w:val="20"/>
          <w:lang w:val="ru-RU"/>
        </w:rPr>
        <w:t>в течение</w:t>
      </w:r>
      <w:r w:rsidR="00A4729F" w:rsidRPr="00A71D81">
        <w:rPr>
          <w:rFonts w:ascii="GHEA Grapalat" w:hAnsi="GHEA Grapalat"/>
          <w:sz w:val="20"/>
          <w:szCs w:val="20"/>
          <w:lang w:val="af-ZA"/>
        </w:rPr>
        <w:t>:</w:t>
      </w:r>
    </w:p>
    <w:p w14:paraId="3AB38B6F"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вперед</w:t>
      </w:r>
      <w:r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581A25">
        <w:rPr>
          <w:rFonts w:ascii="GHEA Grapalat" w:hAnsi="GHEA Grapalat" w:cs="Tahoma"/>
          <w:sz w:val="20"/>
          <w:lang w:val="ru-RU"/>
        </w:rPr>
        <w:t>.</w:t>
      </w:r>
      <w:r w:rsidRPr="00A71D81">
        <w:rPr>
          <w:rFonts w:ascii="GHEA Grapalat" w:hAnsi="GHEA Grapalat" w:cs="Arial Unicode"/>
          <w:sz w:val="20"/>
          <w:lang w:val="af-ZA"/>
        </w:rPr>
        <w:t xml:space="preserve"> </w:t>
      </w:r>
      <w:r w:rsidRPr="00581A25">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тот 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последующий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обеспечить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объявление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публикуется</w:t>
      </w:r>
      <w:r w:rsidRPr="00A71D81">
        <w:rPr>
          <w:rFonts w:ascii="GHEA Grapalat" w:hAnsi="GHEA Grapalat" w:cs="Arial Unicode"/>
          <w:sz w:val="20"/>
          <w:lang w:val="af-ZA"/>
        </w:rPr>
        <w:t xml:space="preserve"> </w:t>
      </w:r>
      <w:r w:rsidRPr="00A71D81">
        <w:rPr>
          <w:rFonts w:ascii="GHEA Grapalat" w:hAnsi="GHEA Grapalat" w:cs="Sylfaen"/>
          <w:sz w:val="20"/>
          <w:lang w:val="ru-RU"/>
        </w:rPr>
        <w:t>информационный бюллетень</w:t>
      </w:r>
      <w:r w:rsidR="004D5671" w:rsidRPr="00581A25">
        <w:rPr>
          <w:rFonts w:ascii="GHEA Grapalat" w:hAnsi="GHEA Grapalat" w:cs="Tahoma"/>
          <w:sz w:val="20"/>
          <w:lang w:val="ru-RU"/>
        </w:rPr>
        <w:t>.</w:t>
      </w:r>
      <w:r w:rsidRPr="00A71D81">
        <w:rPr>
          <w:rFonts w:ascii="GHEA Grapalat" w:hAnsi="GHEA Grapalat" w:cs="Arial Unicode"/>
          <w:sz w:val="20"/>
          <w:lang w:val="af-ZA"/>
        </w:rPr>
        <w:t xml:space="preserve"> </w:t>
      </w:r>
    </w:p>
    <w:p w14:paraId="14F8F9AB"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14:paraId="2E8ECE84" w14:textId="77777777" w:rsidR="00096865" w:rsidRPr="00581A25" w:rsidRDefault="00096865" w:rsidP="00EF3662">
      <w:pPr>
        <w:autoSpaceDE w:val="0"/>
        <w:autoSpaceDN w:val="0"/>
        <w:adjustRightInd w:val="0"/>
        <w:ind w:firstLine="567"/>
        <w:jc w:val="both"/>
        <w:rPr>
          <w:rFonts w:ascii="GHEA Grapalat" w:hAnsi="GHEA Grapalat" w:cs="Arial Unicode"/>
          <w:color w:val="000000" w:themeColor="text1"/>
          <w:sz w:val="20"/>
          <w:lang w:val="ru-RU"/>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быть сделано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подсчет</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информационный бюллетень</w:t>
      </w:r>
      <w:r w:rsidRPr="00A71D81">
        <w:rPr>
          <w:rFonts w:ascii="GHEA Grapalat" w:hAnsi="GHEA Grapalat" w:cs="Arial"/>
          <w:sz w:val="20"/>
          <w:lang w:val="hy-AM"/>
        </w:rPr>
        <w:t xml:space="preserve"> </w:t>
      </w:r>
      <w:r w:rsidRPr="00A71D81">
        <w:rPr>
          <w:rFonts w:ascii="GHEA Grapalat" w:hAnsi="GHEA Grapalat" w:cs="Sylfaen"/>
          <w:sz w:val="20"/>
          <w:lang w:val="hy-AM"/>
        </w:rPr>
        <w:t>объявление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того дня</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lastRenderedPageBreak/>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обязан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продлить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действительность</w:t>
      </w:r>
      <w:r w:rsidRPr="00D45BA2">
        <w:rPr>
          <w:rFonts w:ascii="GHEA Grapalat" w:hAnsi="GHEA Grapalat" w:cs="Sylfaen"/>
          <w:color w:val="000000" w:themeColor="text1"/>
          <w:sz w:val="20"/>
          <w:lang w:val="hy-AM"/>
        </w:rPr>
        <w:t>крайний срок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представить</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p>
    <w:p w14:paraId="37957D0A" w14:textId="77777777" w:rsidR="006C778B" w:rsidRPr="00A71D81" w:rsidRDefault="006C778B" w:rsidP="008E5C09">
      <w:pPr>
        <w:ind w:firstLine="567"/>
        <w:jc w:val="both"/>
        <w:rPr>
          <w:rFonts w:ascii="GHEA Grapalat" w:hAnsi="GHEA Grapalat" w:cs="Sylfaen"/>
          <w:sz w:val="20"/>
          <w:lang w:val="af-ZA"/>
        </w:rPr>
      </w:pPr>
    </w:p>
    <w:p w14:paraId="7CEAAF5D" w14:textId="77777777" w:rsidR="00B051BE" w:rsidRPr="00A71D81" w:rsidRDefault="00B051BE" w:rsidP="00EF3662">
      <w:pPr>
        <w:jc w:val="center"/>
        <w:rPr>
          <w:rFonts w:ascii="GHEA Grapalat" w:hAnsi="GHEA Grapalat"/>
          <w:b/>
          <w:sz w:val="20"/>
          <w:lang w:val="hy-AM"/>
        </w:rPr>
      </w:pPr>
    </w:p>
    <w:p w14:paraId="52566E9B"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ЗАКАЗ</w:t>
      </w:r>
    </w:p>
    <w:p w14:paraId="58DE18D5"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B6B8C21"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заявление в комиссию.</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14:paraId="47EBA548"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представить</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часть</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один</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14:paraId="36308616"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истечения срока, указанного в настоящем приглашении.</w:t>
      </w:r>
    </w:p>
    <w:p w14:paraId="7E94C60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Процедура подготовки заявки описана в Части 2 настоящего приглашения: Инструкция по подготовке заявок на ОЦЕНОЧНУЮ АНКЕТУ.</w:t>
      </w:r>
    </w:p>
    <w:p w14:paraId="2C7E7BD9" w14:textId="6D314175"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6A1D7B" w:rsidRPr="00581A25">
        <w:rPr>
          <w:rFonts w:ascii="GHEA Grapalat" w:hAnsi="GHEA Grapalat" w:cs="Sylfaen"/>
          <w:szCs w:val="24"/>
          <w:lang w:val="ru-RU"/>
        </w:rPr>
        <w:t xml:space="preserve"> </w:t>
      </w:r>
      <w:r w:rsidR="00A02158">
        <w:rPr>
          <w:rFonts w:ascii="GHEA Grapalat" w:hAnsi="GHEA Grapalat" w:cs="Sylfaen"/>
          <w:szCs w:val="24"/>
          <w:lang w:val="hy-AM"/>
        </w:rPr>
        <w:t>1</w:t>
      </w:r>
      <w:r w:rsidR="00281E73">
        <w:rPr>
          <w:rFonts w:ascii="GHEA Grapalat" w:hAnsi="GHEA Grapalat" w:cs="Sylfaen"/>
          <w:szCs w:val="24"/>
          <w:lang w:val="hy-AM"/>
        </w:rPr>
        <w:t>9</w:t>
      </w:r>
      <w:r w:rsidR="006A1D7B" w:rsidRPr="00581A25">
        <w:rPr>
          <w:rFonts w:ascii="GHEA Grapalat" w:hAnsi="GHEA Grapalat" w:cs="Sylfaen"/>
          <w:szCs w:val="24"/>
          <w:lang w:val="ru-RU"/>
        </w:rPr>
        <w:t>.</w:t>
      </w:r>
      <w:r w:rsidR="00A02158">
        <w:rPr>
          <w:rFonts w:ascii="GHEA Grapalat" w:hAnsi="GHEA Grapalat" w:cs="Sylfaen"/>
          <w:szCs w:val="24"/>
          <w:lang w:val="hy-AM"/>
        </w:rPr>
        <w:t>12</w:t>
      </w:r>
      <w:r w:rsidR="00F77131" w:rsidRPr="00581A25">
        <w:rPr>
          <w:rFonts w:ascii="GHEA Grapalat" w:hAnsi="GHEA Grapalat" w:cs="Sylfaen"/>
          <w:szCs w:val="24"/>
          <w:lang w:val="ru-RU"/>
        </w:rPr>
        <w:t>.2025 1</w:t>
      </w:r>
      <w:r w:rsidR="00A02158">
        <w:rPr>
          <w:rFonts w:ascii="GHEA Grapalat" w:hAnsi="GHEA Grapalat" w:cs="Sylfaen"/>
          <w:szCs w:val="24"/>
          <w:lang w:val="hy-AM"/>
        </w:rPr>
        <w:t>0</w:t>
      </w:r>
      <w:r w:rsidR="00F77131" w:rsidRPr="00581A25">
        <w:rPr>
          <w:rFonts w:ascii="GHEA Grapalat" w:hAnsi="GHEA Grapalat" w:cs="Sylfaen"/>
          <w:szCs w:val="24"/>
          <w:lang w:val="ru-RU"/>
        </w:rPr>
        <w:t>:</w:t>
      </w:r>
      <w:r w:rsidR="00A02158">
        <w:rPr>
          <w:rFonts w:ascii="GHEA Grapalat" w:hAnsi="GHEA Grapalat" w:cs="Sylfaen"/>
          <w:szCs w:val="24"/>
          <w:lang w:val="hy-AM"/>
        </w:rPr>
        <w:t>3</w:t>
      </w:r>
      <w:r w:rsidR="00F77131" w:rsidRPr="00581A25">
        <w:rPr>
          <w:rFonts w:ascii="GHEA Grapalat" w:hAnsi="GHEA Grapalat" w:cs="Sylfaen"/>
          <w:szCs w:val="24"/>
          <w:lang w:val="ru-RU"/>
        </w:rPr>
        <w:t>0</w:t>
      </w:r>
      <w:r w:rsidR="00F401C6" w:rsidRPr="00A71D81">
        <w:rPr>
          <w:rFonts w:ascii="GHEA Grapalat" w:hAnsi="GHEA Grapalat" w:cs="Sylfaen"/>
          <w:szCs w:val="24"/>
          <w:lang w:val="hy-AM"/>
        </w:rPr>
        <w:t>"</w:t>
      </w:r>
      <w:r w:rsidR="009D49B7">
        <w:rPr>
          <w:rFonts w:ascii="GHEA Grapalat" w:hAnsi="GHEA Grapalat"/>
        </w:rPr>
        <w:t>Араратская область, село</w:t>
      </w:r>
      <w:r w:rsidR="00A360C5">
        <w:rPr>
          <w:rFonts w:ascii="Cambria Math" w:hAnsi="Cambria Math" w:cs="Cambria Math"/>
        </w:rPr>
        <w:t>.</w:t>
      </w:r>
      <w:r w:rsidR="009D49B7">
        <w:rPr>
          <w:rFonts w:ascii="GHEA Grapalat" w:hAnsi="GHEA Grapalat"/>
        </w:rPr>
        <w:t xml:space="preserve"> </w:t>
      </w:r>
      <w:r w:rsidR="00581A25">
        <w:rPr>
          <w:rFonts w:ascii="GHEA Grapalat" w:hAnsi="GHEA Grapalat"/>
        </w:rPr>
        <w:t>Овташат</w:t>
      </w:r>
      <w:r w:rsidR="00B578D6" w:rsidRPr="00684EFC">
        <w:rPr>
          <w:rFonts w:ascii="GHEA Grapalat" w:hAnsi="GHEA Grapalat"/>
        </w:rPr>
        <w:t xml:space="preserve">, ул. </w:t>
      </w:r>
      <w:r w:rsidR="00A02158" w:rsidRPr="009A766B">
        <w:rPr>
          <w:rFonts w:ascii="GHEA Grapalat" w:hAnsi="GHEA Grapalat"/>
          <w:b/>
          <w:lang w:val="ru-RU"/>
        </w:rPr>
        <w:t>Баграмяна</w:t>
      </w:r>
      <w:r w:rsidR="00A02158">
        <w:rPr>
          <w:rFonts w:ascii="GHEA Grapalat" w:hAnsi="GHEA Grapalat"/>
          <w:i/>
        </w:rPr>
        <w:t xml:space="preserve"> 96 </w:t>
      </w:r>
      <w:r w:rsidR="004A08CB" w:rsidRPr="00A71D81">
        <w:rPr>
          <w:rFonts w:ascii="GHEA Grapalat" w:hAnsi="GHEA Grapalat" w:cs="Sylfaen"/>
          <w:szCs w:val="24"/>
          <w:lang w:val="hy-AM"/>
        </w:rPr>
        <w:t>по адресу.</w:t>
      </w:r>
    </w:p>
    <w:p w14:paraId="0B620462" w14:textId="0BE99DA0"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Секретарь комиссии принимает и регистрирует заявления на процедуру в журнале учета заявлений.</w:t>
      </w:r>
      <w:r w:rsidRPr="00A71D81">
        <w:rPr>
          <w:rFonts w:ascii="GHEA Grapalat" w:hAnsi="GHEA Grapalat"/>
          <w:sz w:val="24"/>
          <w:szCs w:val="24"/>
        </w:rPr>
        <w:t>"</w:t>
      </w:r>
      <w:r w:rsidR="0027424C">
        <w:rPr>
          <w:rFonts w:ascii="GHEA Grapalat" w:hAnsi="GHEA Grapalat" w:cs="Sylfaen"/>
          <w:sz w:val="24"/>
          <w:szCs w:val="24"/>
          <w:lang w:val="hy-AM"/>
        </w:rPr>
        <w:t>С</w:t>
      </w:r>
      <w:r w:rsidR="00A02158">
        <w:rPr>
          <w:rFonts w:ascii="GHEA Grapalat" w:hAnsi="GHEA Grapalat" w:cs="Sylfaen"/>
          <w:sz w:val="24"/>
          <w:szCs w:val="24"/>
          <w:lang w:val="hy-AM"/>
        </w:rPr>
        <w:t>. Нерсисян</w:t>
      </w:r>
      <w:r w:rsidR="00A02158" w:rsidRPr="00A71D81">
        <w:rPr>
          <w:rFonts w:ascii="GHEA Grapalat" w:hAnsi="GHEA Grapalat"/>
          <w:sz w:val="24"/>
          <w:szCs w:val="24"/>
        </w:rPr>
        <w:t xml:space="preserve"> </w:t>
      </w:r>
      <w:r w:rsidRPr="00A71D81">
        <w:rPr>
          <w:rFonts w:ascii="GHEA Grapalat" w:hAnsi="GHEA Grapalat"/>
          <w:sz w:val="24"/>
          <w:szCs w:val="24"/>
        </w:rPr>
        <w:t>»</w:t>
      </w:r>
      <w:r w:rsidRPr="00A71D81">
        <w:rPr>
          <w:rFonts w:ascii="GHEA Grapalat" w:hAnsi="GHEA Grapalat" w:cs="Sylfaen"/>
          <w:szCs w:val="24"/>
          <w:lang w:val="hy-AM"/>
        </w:rPr>
        <w:t>. Заявки регистрируются секретарем в журнале в порядке очередности их поступления с указанием регистрационного номера, даты и времени в журнале. Справка об этом предоставляется по запросу участника. Заявки, поданные после установленного срока подачи заявок, в журнале не регистрируются и возвращаются секретарем в течение двух рабочих дней, следующих за днем ​​поступления.</w:t>
      </w:r>
    </w:p>
    <w:p w14:paraId="4A4EE131"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представляет вместе с заявкой:</w:t>
      </w:r>
    </w:p>
    <w:p w14:paraId="4F21FA7A" w14:textId="77777777" w:rsidR="003850A0" w:rsidRPr="00A71D81" w:rsidRDefault="003850A0" w:rsidP="003850A0">
      <w:pPr>
        <w:pStyle w:val="23"/>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14:paraId="659306D1"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14:paraId="54795A5D" w14:textId="77777777"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14:paraId="4E8C84D7"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14:paraId="7FD10AE3" w14:textId="77777777" w:rsidR="0059404D" w:rsidRPr="00A71D81" w:rsidRDefault="003850A0" w:rsidP="003850A0">
      <w:pPr>
        <w:pStyle w:val="23"/>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14:paraId="119B9E0E" w14:textId="77777777" w:rsidR="005F1C06" w:rsidRPr="00581A25" w:rsidRDefault="0059404D" w:rsidP="005F1C06">
      <w:pPr>
        <w:pStyle w:val="norm"/>
        <w:spacing w:line="240" w:lineRule="auto"/>
        <w:ind w:firstLine="630"/>
        <w:rPr>
          <w:rFonts w:ascii="Cambria Math" w:hAnsi="Cambria Math" w:cs="Sylfaen"/>
          <w:szCs w:val="24"/>
          <w:lang w:val="ru-RU"/>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p>
    <w:p w14:paraId="1A0B2EAB" w14:textId="77777777" w:rsidR="003850A0" w:rsidRPr="00581A25" w:rsidRDefault="005A51C8" w:rsidP="003850A0">
      <w:pPr>
        <w:pStyle w:val="norm"/>
        <w:spacing w:line="240" w:lineRule="auto"/>
        <w:ind w:firstLine="630"/>
        <w:rPr>
          <w:rFonts w:ascii="GHEA Grapalat" w:hAnsi="GHEA Grapalat"/>
          <w:sz w:val="20"/>
          <w:lang w:val="ru-RU"/>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При этом участник вправе представить продукцию, выпускаемую более чем одним изготовителем,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3"/>
    <w:p w14:paraId="3A0A16B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14:paraId="30160DA0" w14:textId="77777777" w:rsidR="006C3115" w:rsidRPr="00581A25" w:rsidRDefault="00E326DD" w:rsidP="00EF3662">
      <w:pPr>
        <w:ind w:firstLine="567"/>
        <w:jc w:val="both"/>
        <w:rPr>
          <w:rFonts w:ascii="GHEA Grapalat" w:hAnsi="GHEA Grapalat" w:cs="Sylfaen"/>
          <w:color w:val="FFFFFF"/>
          <w:sz w:val="20"/>
          <w:lang w:val="ru-RU"/>
        </w:rPr>
      </w:pPr>
      <w:r w:rsidRPr="00A71D81">
        <w:rPr>
          <w:rFonts w:ascii="GHEA Grapalat" w:hAnsi="GHEA Grapalat" w:cs="Sylfaen"/>
          <w:sz w:val="20"/>
          <w:lang w:val="hy-AM"/>
        </w:rPr>
        <w:t xml:space="preserve">  3) обеспечение заявки в виде денежной или банковской гарантии.</w:t>
      </w:r>
    </w:p>
    <w:p w14:paraId="59156DDE"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 копию договора поручения и сведения о лице, являющемся его стороной, если заключаемый договор будет исполняться через посредничество.</w:t>
      </w:r>
    </w:p>
    <w:p w14:paraId="2624C713"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копию договора о совместной деятельности, если участники участвуют в этой процедуре в качестве совместного предприятия (консорциума).</w:t>
      </w:r>
    </w:p>
    <w:p w14:paraId="6BF5ED2E"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14:paraId="5498F046"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14:paraId="0A46A34C"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w:t>
      </w:r>
      <w:r w:rsidRPr="00A71D81">
        <w:rPr>
          <w:rFonts w:ascii="GHEA Grapalat" w:hAnsi="GHEA Grapalat" w:cs="Sylfaen"/>
          <w:sz w:val="20"/>
          <w:szCs w:val="24"/>
          <w:lang w:val="hy-AM" w:eastAsia="en-US"/>
        </w:rPr>
        <w:lastRenderedPageBreak/>
        <w:t>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14:paraId="52F3435F"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596C6628"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ПРИМЕНЯТЬ</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14:paraId="2E97F3C9" w14:textId="77777777" w:rsidR="00A45946" w:rsidRPr="00A71D81" w:rsidRDefault="00A45946" w:rsidP="00EF3662">
      <w:pPr>
        <w:jc w:val="center"/>
        <w:rPr>
          <w:rFonts w:ascii="GHEA Grapalat" w:hAnsi="GHEA Grapalat" w:cs="Arial"/>
          <w:b/>
          <w:sz w:val="20"/>
          <w:lang w:val="es-ES"/>
        </w:rPr>
      </w:pPr>
    </w:p>
    <w:p w14:paraId="16702509"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стоимости товара, включает в себя расходы на транспортировку, страхование, пошлины, налоги и иные платежи и не может быть ниже его себестоимости. Расчет предлагаемой цены должен быть представлен вместе с заявкой.</w:t>
      </w:r>
      <w:r w:rsidR="00A45946" w:rsidRPr="00A71D81">
        <w:rPr>
          <w:rFonts w:ascii="GHEA Grapalat" w:hAnsi="GHEA Grapalat"/>
          <w:sz w:val="20"/>
          <w:lang w:val="es-ES"/>
        </w:rPr>
        <w:t>:</w:t>
      </w:r>
    </w:p>
    <w:p w14:paraId="67499AE4"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представляет ценовое предложение в виде расчета, состоящего из себестоимости (суммы себестоимости и прогнозируемой прибыли) и налога на добавленную стоимость в общих чертах. Расчет себестоимости, разрывов или иных деталей не требуется и представляется. Если по данной сделке участник должен уплатить налог на добавленную стоимость в государственный бюджет Республики Армения, то в представленном ценовом предложении отдельной строкой указывается размер суммы, подлежащей уплате по данному виду налога.</w:t>
      </w:r>
    </w:p>
    <w:p w14:paraId="0DC807C1"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581A25">
        <w:rPr>
          <w:rFonts w:ascii="GHEA Grapalat" w:hAnsi="GHEA Grapalat" w:cs="Sylfaen"/>
          <w:sz w:val="20"/>
          <w:szCs w:val="24"/>
          <w:lang w:val="ru-RU" w:eastAsia="en-US"/>
        </w:rPr>
        <w:t>Оценка и сопоставление ценовых предложений участников осуществляются без исчисления размера налога, указанного в настоящем пункте. При этом заявка участника не подлежит отклонению в случае, если:</w:t>
      </w:r>
    </w:p>
    <w:p w14:paraId="4DDE324E"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14:paraId="603CC735"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14:paraId="16B3132C"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14:paraId="6EF34D6F"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14:paraId="06EE7BFC"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14:paraId="06173251"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е. Суммы в графах ценового предложения, заполненных буквами, указываются цифрами.</w:t>
      </w:r>
    </w:p>
    <w:p w14:paraId="42F1F0A4"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фиксирована, то предложение о 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14:paraId="56A9ABA7" w14:textId="77777777" w:rsidR="00096865" w:rsidRPr="00A71D81" w:rsidRDefault="00096865" w:rsidP="00EF3662">
      <w:pPr>
        <w:pStyle w:val="23"/>
        <w:spacing w:line="240" w:lineRule="auto"/>
        <w:ind w:firstLine="567"/>
        <w:rPr>
          <w:rFonts w:ascii="GHEA Grapalat" w:hAnsi="GHEA Grapalat"/>
          <w:lang w:val="es-ES"/>
        </w:rPr>
      </w:pPr>
    </w:p>
    <w:p w14:paraId="462B0AF9"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ЗАЯВКИ НА ВНЕСЕНИЕ ИЗМЕНЕНИЙ В ЗАЯВКИ</w:t>
      </w:r>
    </w:p>
    <w:p w14:paraId="7C50BC1C" w14:textId="77777777" w:rsidR="00096865" w:rsidRPr="00A71D81" w:rsidRDefault="00955A1E" w:rsidP="00EF3662">
      <w:pPr>
        <w:jc w:val="center"/>
        <w:rPr>
          <w:rFonts w:ascii="GHEA Grapalat" w:hAnsi="GHEA Grapalat"/>
          <w:b/>
          <w:sz w:val="20"/>
          <w:lang w:val="es-ES"/>
        </w:rPr>
      </w:pPr>
      <w:r w:rsidRPr="00581A25">
        <w:rPr>
          <w:rFonts w:ascii="GHEA Grapalat" w:hAnsi="GHEA Grapalat"/>
          <w:b/>
          <w:sz w:val="20"/>
          <w:lang w:val="ru-RU"/>
        </w:rPr>
        <w:t>И ПОРЯДОК ИХ ВОЗВРАТА</w:t>
      </w:r>
    </w:p>
    <w:p w14:paraId="404D6D37" w14:textId="77777777" w:rsidR="00096865" w:rsidRPr="00A71D81" w:rsidRDefault="00096865" w:rsidP="00EF3662">
      <w:pPr>
        <w:pStyle w:val="a3"/>
        <w:spacing w:line="240" w:lineRule="auto"/>
        <w:ind w:firstLine="567"/>
        <w:rPr>
          <w:rFonts w:ascii="GHEA Grapalat" w:hAnsi="GHEA Grapalat"/>
          <w:b/>
          <w:lang w:val="af-ZA"/>
        </w:rPr>
      </w:pPr>
    </w:p>
    <w:p w14:paraId="7563B8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14:paraId="0DA2AD08"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14:paraId="34D4C8F9" w14:textId="77777777" w:rsidR="00FA0E41" w:rsidRPr="00A71D81" w:rsidRDefault="00FA0E41" w:rsidP="00EF3662">
      <w:pPr>
        <w:ind w:firstLine="567"/>
        <w:jc w:val="center"/>
        <w:rPr>
          <w:rFonts w:ascii="GHEA Grapalat" w:hAnsi="GHEA Grapalat"/>
          <w:b/>
          <w:sz w:val="20"/>
          <w:lang w:val="af-ZA"/>
        </w:rPr>
      </w:pPr>
    </w:p>
    <w:p w14:paraId="622ED3B8" w14:textId="77777777" w:rsidR="00096865" w:rsidRPr="006D2E03" w:rsidRDefault="00096865" w:rsidP="00EF3662">
      <w:pPr>
        <w:ind w:firstLine="567"/>
        <w:jc w:val="both"/>
        <w:rPr>
          <w:rFonts w:ascii="GHEA Grapalat" w:hAnsi="GHEA Grapalat" w:cs="Sylfaen"/>
          <w:sz w:val="20"/>
          <w:lang w:val="af-ZA"/>
        </w:rPr>
      </w:pPr>
    </w:p>
    <w:p w14:paraId="397D1CD3"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 ОТКРЫТИЕ, ОЦЕНКА И</w:t>
      </w:r>
    </w:p>
    <w:p w14:paraId="0FC7A279"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РЕЗЮМЕ РЕЗУЛЬТАТОВ</w:t>
      </w:r>
    </w:p>
    <w:p w14:paraId="78B0AAEF" w14:textId="77777777" w:rsidR="00096865" w:rsidRPr="006D2E03" w:rsidRDefault="00096865" w:rsidP="00EF3662">
      <w:pPr>
        <w:ind w:firstLine="567"/>
        <w:jc w:val="both"/>
        <w:rPr>
          <w:rFonts w:ascii="GHEA Grapalat" w:hAnsi="GHEA Grapalat"/>
          <w:b/>
          <w:sz w:val="20"/>
          <w:lang w:val="af-ZA"/>
        </w:rPr>
      </w:pPr>
    </w:p>
    <w:p w14:paraId="2C9A8EC2" w14:textId="103BBA94"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Вскрытие заявок на участие в торгах состоится на заседании комиссии по вскрытию и оценке заявок, начиная с даты публикации объявления о проведении настоящей процедуры и приглашения в бюллетене</w:t>
      </w:r>
      <w:r w:rsidR="00F77131" w:rsidRPr="00581A25">
        <w:rPr>
          <w:rFonts w:ascii="GHEA Grapalat" w:hAnsi="GHEA Grapalat" w:cs="Sylfaen"/>
          <w:lang w:val="ru-RU"/>
        </w:rPr>
        <w:t xml:space="preserve"> </w:t>
      </w:r>
      <w:r w:rsidR="00AB4C18">
        <w:rPr>
          <w:rFonts w:ascii="GHEA Grapalat" w:hAnsi="GHEA Grapalat" w:cs="Sylfaen"/>
          <w:lang w:val="hy-AM"/>
        </w:rPr>
        <w:t>1</w:t>
      </w:r>
      <w:r w:rsidR="00281E73">
        <w:rPr>
          <w:rFonts w:ascii="GHEA Grapalat" w:hAnsi="GHEA Grapalat" w:cs="Sylfaen"/>
          <w:lang w:val="hy-AM"/>
        </w:rPr>
        <w:t>9</w:t>
      </w:r>
      <w:r w:rsidR="006A1D7B" w:rsidRPr="00581A25">
        <w:rPr>
          <w:rFonts w:ascii="GHEA Grapalat" w:hAnsi="GHEA Grapalat" w:cs="Sylfaen"/>
          <w:lang w:val="ru-RU"/>
        </w:rPr>
        <w:t>.</w:t>
      </w:r>
      <w:r w:rsidR="00AB4C18">
        <w:rPr>
          <w:rFonts w:ascii="GHEA Grapalat" w:hAnsi="GHEA Grapalat" w:cs="Sylfaen"/>
          <w:lang w:val="hy-AM"/>
        </w:rPr>
        <w:t>12</w:t>
      </w:r>
      <w:r w:rsidR="00F77131" w:rsidRPr="00581A25">
        <w:rPr>
          <w:rFonts w:ascii="GHEA Grapalat" w:hAnsi="GHEA Grapalat" w:cs="Sylfaen"/>
          <w:lang w:val="ru-RU"/>
        </w:rPr>
        <w:t>.2025 1</w:t>
      </w:r>
      <w:r w:rsidR="00AB4C18">
        <w:rPr>
          <w:rFonts w:ascii="GHEA Grapalat" w:hAnsi="GHEA Grapalat" w:cs="Sylfaen"/>
          <w:lang w:val="hy-AM"/>
        </w:rPr>
        <w:t>0</w:t>
      </w:r>
      <w:r w:rsidR="00F77131" w:rsidRPr="00581A25">
        <w:rPr>
          <w:rFonts w:ascii="GHEA Grapalat" w:hAnsi="GHEA Grapalat" w:cs="Sylfaen"/>
          <w:lang w:val="ru-RU"/>
        </w:rPr>
        <w:t>;</w:t>
      </w:r>
      <w:r w:rsidR="00AB4C18">
        <w:rPr>
          <w:rFonts w:ascii="GHEA Grapalat" w:hAnsi="GHEA Grapalat" w:cs="Sylfaen"/>
          <w:lang w:val="hy-AM"/>
        </w:rPr>
        <w:t>3</w:t>
      </w:r>
      <w:r w:rsidR="00F77131" w:rsidRPr="00581A25">
        <w:rPr>
          <w:rFonts w:ascii="GHEA Grapalat" w:hAnsi="GHEA Grapalat" w:cs="Sylfaen"/>
          <w:lang w:val="ru-RU"/>
        </w:rPr>
        <w:t>0</w:t>
      </w:r>
      <w:r w:rsidR="00F30D89" w:rsidRPr="00124FC7">
        <w:rPr>
          <w:rFonts w:ascii="GHEA Grapalat" w:hAnsi="GHEA Grapalat" w:cs="Sylfaen"/>
          <w:szCs w:val="24"/>
        </w:rPr>
        <w:t>.</w:t>
      </w:r>
    </w:p>
    <w:p w14:paraId="40636CBD"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по вскрытию и оценке заявок:</w:t>
      </w:r>
    </w:p>
    <w:p w14:paraId="414F5458"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товаров,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14:paraId="1B638AF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lastRenderedPageBreak/>
        <w:t>2)</w:t>
      </w:r>
      <w:r w:rsidRPr="00A71D81">
        <w:rPr>
          <w:rFonts w:ascii="GHEA Grapalat" w:hAnsi="GHEA Grapalat" w:cs="Sylfaen"/>
          <w:sz w:val="20"/>
          <w:szCs w:val="20"/>
          <w:lang w:val="hy-AM"/>
        </w:rPr>
        <w:t>этот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подпункте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упомянул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передачи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комитет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14:paraId="54D6D4C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хорошо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соответствующий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14:paraId="50ADFF8E"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открылся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намеревался</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существование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компиляция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 требованиям</w:t>
      </w:r>
      <w:r w:rsidRPr="00A71D81">
        <w:rPr>
          <w:rFonts w:ascii="GHEA Grapalat" w:hAnsi="GHEA Grapalat"/>
          <w:sz w:val="20"/>
          <w:szCs w:val="20"/>
          <w:lang w:val="hy-AM"/>
        </w:rPr>
        <w:t>.</w:t>
      </w:r>
    </w:p>
    <w:p w14:paraId="3E31D0F0"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числе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выраженный,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база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принимая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письмах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 написано.</w:t>
      </w:r>
    </w:p>
    <w:p w14:paraId="182965AD"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Заявки будут оцениваться в соответствии с процедурой, изложенной в настоящем приглашении.</w:t>
      </w:r>
    </w:p>
    <w:p w14:paraId="072E5333" w14:textId="77777777" w:rsidR="009A796C" w:rsidRPr="00A71D81" w:rsidRDefault="00F7009A" w:rsidP="00F7009A">
      <w:pPr>
        <w:ind w:firstLine="567"/>
        <w:jc w:val="both"/>
        <w:rPr>
          <w:rFonts w:ascii="GHEA Grapalat" w:hAnsi="GHEA Grapalat" w:cs="Sylfaen"/>
          <w:sz w:val="20"/>
          <w:lang w:val="af-ZA"/>
        </w:rPr>
      </w:pPr>
      <w:r w:rsidRPr="00581A25">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14:paraId="173A8B98" w14:textId="77777777" w:rsidR="00ED6836" w:rsidRPr="00A71D81" w:rsidRDefault="00745561" w:rsidP="00EF3662">
      <w:pPr>
        <w:ind w:firstLine="567"/>
        <w:jc w:val="both"/>
        <w:rPr>
          <w:rFonts w:ascii="GHEA Grapalat" w:hAnsi="GHEA Grapalat" w:cs="Sylfaen"/>
          <w:sz w:val="20"/>
          <w:lang w:val="af-ZA"/>
        </w:rPr>
      </w:pPr>
      <w:r w:rsidRPr="00581A25">
        <w:rPr>
          <w:rFonts w:ascii="GHEA Grapalat" w:hAnsi="GHEA Grapalat" w:cs="Sylfaen"/>
          <w:sz w:val="20"/>
          <w:lang w:val="ru-RU"/>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сессии по открытию и оценке заявок комитет отклоняет заявки, в которых отсутствуют ценовые предложения и/или обеспечение заявки или которые поданы способом, не соответствующим требованиям приглашения.</w:t>
      </w:r>
    </w:p>
    <w:p w14:paraId="3C0A054F"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14:paraId="677A7F4A" w14:textId="77777777"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В случае расхождения сумм, указанных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 ------------</w:t>
      </w:r>
      <w:r w:rsidR="0028748F">
        <w:rPr>
          <w:rStyle w:val="af6"/>
          <w:rFonts w:ascii="GHEA Grapalat" w:hAnsi="GHEA Grapalat" w:cs="Sylfaen"/>
          <w:i w:val="0"/>
          <w:szCs w:val="24"/>
          <w:lang w:val="af-ZA"/>
        </w:rPr>
        <w:footnoteReference w:id="2"/>
      </w:r>
      <w:r w:rsidR="00096865" w:rsidRPr="00A71D81">
        <w:rPr>
          <w:rFonts w:ascii="GHEA Grapalat" w:hAnsi="GHEA Grapalat" w:cs="Sylfaen"/>
          <w:i w:val="0"/>
          <w:szCs w:val="24"/>
          <w:lang w:val="af-ZA"/>
        </w:rPr>
        <w:t>по обменному курсу.</w:t>
      </w:r>
    </w:p>
    <w:p w14:paraId="617220AF" w14:textId="77777777"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8,5 ч.</w:t>
      </w:r>
      <w:r w:rsidR="00973FB1" w:rsidRPr="00A71D81">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полных описаний представленных товаров требованиям приглашения. В случае равенства минимальных предложенных цен:</w:t>
      </w:r>
    </w:p>
    <w:p w14:paraId="725CBB81"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Для определения отобранных и непризнанных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14:paraId="6A922D36" w14:textId="77777777"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14:paraId="04DD5972"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14:paraId="3ABD2250" w14:textId="77777777"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крайнего срока переговоров,</w:t>
      </w:r>
    </w:p>
    <w:p w14:paraId="04DA1DE0" w14:textId="77777777"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По окончании срока переговоров определяются и объявляются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1 статьи 37 Закона.</w:t>
      </w:r>
    </w:p>
    <w:p w14:paraId="3EB8C070" w14:textId="77777777"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со дня предоставления дополнительных финансовых ресурсов, продлевая сроки поставки товара на период со дня заключения договора до дня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предусмотрены дополнительные финансовые ресурсы. Требования абзаца настоящего пункта </w:t>
      </w:r>
      <w:r w:rsidRPr="00AE74A0">
        <w:rPr>
          <w:rFonts w:ascii="GHEA Grapalat" w:hAnsi="GHEA Grapalat" w:cs="Sylfaen"/>
          <w:sz w:val="20"/>
          <w:lang w:val="af-ZA"/>
        </w:rPr>
        <w:lastRenderedPageBreak/>
        <w:t>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14:paraId="50BB6D04" w14:textId="77777777"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в соответствии с пунктом 1 части 1 статьи 37 Закона.</w:t>
      </w:r>
    </w:p>
    <w:p w14:paraId="4152149C"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любого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входящие в заявление,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14:paraId="04ED7C91"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сессии вскрытия и оценки заявок</w:t>
      </w:r>
      <w:r w:rsidR="002B121D" w:rsidRPr="00A71D81">
        <w:rPr>
          <w:rFonts w:ascii="GHEA Grapalat" w:hAnsi="GHEA Grapalat" w:cs="Sylfaen"/>
          <w:sz w:val="20"/>
          <w:szCs w:val="24"/>
          <w:lang w:val="af-ZA" w:eastAsia="en-US"/>
        </w:rPr>
        <w:t>результаты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предлагая устранить несоответствия до окончания срока приостановления.</w:t>
      </w:r>
    </w:p>
    <w:p w14:paraId="25D07CA0" w14:textId="77777777"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14:paraId="4A49D792"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устранит зафиксированные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14:paraId="0DDFE6E4" w14:textId="77777777"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незамедлительно отказаться от участия в данной процедуре.</w:t>
      </w:r>
    </w:p>
    <w:p w14:paraId="61A96D0D"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8.11 После вскрытия и оценки заявок составляется протокол в порядке, установленном законодательством РА о закупках. При этом в протоколе заседания комиссии подробно описываются выявленные в результате оценки заявок несоответствия и основания отклонения заявок на их основании. Протокол подписывается членами комиссии, присутствующими на заседании.</w:t>
      </w:r>
    </w:p>
    <w:p w14:paraId="3BC97CB7"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14:paraId="3BC24F0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 В бюллетене публикуется распечатанная (сканированная) версия оригинала протокола вскрытия и оценки заявок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14:paraId="285E6B27" w14:textId="77777777"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декларации, предусмотренные настоящим подпунктом, которые секретарь публикует в бюллетене в рабочий день, следующий за днем ​​их подписания.</w:t>
      </w:r>
    </w:p>
    <w:p w14:paraId="49418611" w14:textId="77777777"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следующих за днем ​​получения решения.</w:t>
      </w:r>
    </w:p>
    <w:p w14:paraId="71C11E47" w14:textId="77777777"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 xml:space="preserve">Более </w:t>
      </w:r>
      <w:proofErr w:type="spellStart"/>
      <w:r w:rsidRPr="00BC5B58">
        <w:rPr>
          <w:rFonts w:ascii="GHEA Grapalat" w:hAnsi="GHEA Grapalat" w:cs="Sylfaen"/>
          <w:sz w:val="20"/>
          <w:lang w:val="ru-RU"/>
        </w:rPr>
        <w:t>того,</w:t>
      </w:r>
      <w:r w:rsidRPr="006D2E03">
        <w:rPr>
          <w:rFonts w:ascii="GHEA Grapalat" w:hAnsi="GHEA Grapalat" w:cs="Sylfaen"/>
          <w:sz w:val="20"/>
          <w:lang w:val="ru-RU"/>
        </w:rPr>
        <w:t>Решение</w:t>
      </w:r>
      <w:proofErr w:type="spellEnd"/>
      <w:r w:rsidRPr="006D2E03">
        <w:rPr>
          <w:rFonts w:ascii="GHEA Grapalat" w:hAnsi="GHEA Grapalat" w:cs="Sylfaen"/>
          <w:sz w:val="20"/>
          <w:lang w:val="ru-RU"/>
        </w:rPr>
        <w:t xml:space="preserve">,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обжалованию решения, с сорокового дня со дня получения решения, - на пятый день со дня вступления в законную силу окончательного судебного акта по данному судебному делу, </w:t>
      </w:r>
      <w:r w:rsidRPr="006D2E03">
        <w:rPr>
          <w:rFonts w:ascii="GHEA Grapalat" w:hAnsi="GHEA Grapalat" w:cs="Sylfaen"/>
          <w:sz w:val="20"/>
          <w:lang w:val="ru-RU"/>
        </w:rPr>
        <w:lastRenderedPageBreak/>
        <w:t>если в результате судебного разбирательства не устранена возможность принудительного исполнения решения.</w:t>
      </w:r>
    </w:p>
    <w:p w14:paraId="18B37D69" w14:textId="77777777"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14:paraId="38DEE31C"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14:paraId="59BB8B54" w14:textId="77777777"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14:paraId="0ADCED69" w14:textId="77777777"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заявки-заявления участника на право участия в закупке недостоверной либо непредставления участником предусмотренных приглашением документов в порядке и сроки, которые указаны в этом приглашении, в том числе в случаях, если участник в указанный срок не исправил или не полностью исправил выявленные по результатам оценки заявки несоответствия, либо выбранный участник не представил квалификационное или квалификационное обеспечение, либо если процедура организована в соответствии с регламентом, предусмотренным частью 6 статьи 15 Закона, и в результате ее проведения лицо, заключившее договор в целях заключения договора, не заменило в указанный срок представленные в форме односторонне подтвержденного заявления - неустойки (далее также - неустойка) договор и (или) квалификационное обеспечение банковской гарантией или денежными средствами, то данное обстоятельство считается нарушением участником обязательства, принятого им в рамках процедуры закупки.</w:t>
      </w:r>
    </w:p>
    <w:p w14:paraId="588C8B1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6D2E03">
        <w:rPr>
          <w:rFonts w:ascii="GHEA Grapalat" w:hAnsi="GHEA Grapalat" w:cs="Sylfaen"/>
          <w:sz w:val="20"/>
          <w:szCs w:val="20"/>
          <w:lang w:val="af-ZA"/>
        </w:rPr>
        <w:t>:</w:t>
      </w:r>
    </w:p>
    <w:p w14:paraId="22C0E92B"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14:paraId="5DBDDB1B"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комитетов. Участники или их представители могут запрашивать копии протоколов заседаний комитетов, которые должны быть предоставлены в течение одного календарного дня.</w:t>
      </w:r>
    </w:p>
    <w:p w14:paraId="578B7565"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CD1E70" w:rsidRPr="00A71D81">
        <w:rPr>
          <w:rFonts w:ascii="GHEA Grapalat" w:hAnsi="GHEA Grapalat"/>
          <w:sz w:val="20"/>
          <w:szCs w:val="20"/>
          <w:lang w:val="af-ZA" w:eastAsia="x-none"/>
        </w:rPr>
        <w:t>будучи отправленным.</w:t>
      </w:r>
    </w:p>
    <w:p w14:paraId="1C2394B0"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14:paraId="1C0BD41E" w14:textId="77777777"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реализовано</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дозы.</w:t>
      </w:r>
      <w:r w:rsidR="001258CE">
        <w:rPr>
          <w:rStyle w:val="af6"/>
          <w:rFonts w:ascii="GHEA Grapalat" w:hAnsi="GHEA Grapalat" w:cs="Sylfaen"/>
          <w:lang w:val="hy-AM"/>
        </w:rPr>
        <w:footnoteReference w:id="3"/>
      </w:r>
    </w:p>
    <w:p w14:paraId="0CD554E0"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14:paraId="6F25BDE9"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14:paraId="15F377C0" w14:textId="77777777" w:rsidR="00583092" w:rsidRPr="00A71D81" w:rsidRDefault="00662165" w:rsidP="00EF3662">
      <w:pPr>
        <w:pStyle w:val="23"/>
        <w:spacing w:line="240" w:lineRule="auto"/>
        <w:ind w:firstLine="567"/>
        <w:rPr>
          <w:rFonts w:ascii="GHEA Grapalat" w:hAnsi="GHEA Grapalat" w:cs="Sylfaen"/>
          <w:szCs w:val="24"/>
        </w:rPr>
      </w:pPr>
      <w:r w:rsidRPr="00581A25">
        <w:rPr>
          <w:rFonts w:ascii="GHEA Grapalat" w:hAnsi="GHEA Grapalat" w:cs="Sylfaen"/>
          <w:szCs w:val="24"/>
          <w:lang w:val="ru-RU"/>
        </w:rPr>
        <w:t>Комиссия может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от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представленных участником данных будут признаны недостоверными,</w:t>
      </w:r>
      <w:r w:rsidR="00583092" w:rsidRPr="00A71D81">
        <w:rPr>
          <w:rFonts w:ascii="GHEA Grapalat" w:hAnsi="GHEA Grapalat" w:cs="Sylfaen"/>
          <w:szCs w:val="24"/>
        </w:rPr>
        <w:softHyphen/>
      </w:r>
      <w:r w:rsidR="00583092" w:rsidRPr="00A71D81">
        <w:rPr>
          <w:rFonts w:ascii="GHEA Grapalat" w:hAnsi="GHEA Grapalat" w:cs="Sylfaen"/>
          <w:szCs w:val="24"/>
          <w:lang w:val="ru-RU"/>
        </w:rPr>
        <w:t>В случае непредставления заявителем ответа заявка данного участника отклоняется.</w:t>
      </w:r>
    </w:p>
    <w:p w14:paraId="3845CE00"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14:paraId="68FCBA40"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8.22</w:t>
      </w:r>
      <w:r w:rsidR="00E45ACA" w:rsidRPr="00A71D81">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lastRenderedPageBreak/>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14:paraId="42822ACD"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14:paraId="16B0D67D" w14:textId="77777777"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 " календаря</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14:paraId="19212EFD"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14:paraId="29144E84"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14:paraId="0B14F70C"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незавершенной процедуре закупки, является ничтожным.</w:t>
      </w:r>
    </w:p>
    <w:p w14:paraId="3E5639B6" w14:textId="77777777" w:rsidR="00583092" w:rsidRPr="006D2E03" w:rsidRDefault="00583092" w:rsidP="00EF3662">
      <w:pPr>
        <w:pStyle w:val="23"/>
        <w:spacing w:line="240" w:lineRule="auto"/>
        <w:ind w:firstLine="567"/>
        <w:rPr>
          <w:rFonts w:ascii="GHEA Grapalat" w:hAnsi="GHEA Grapalat" w:cs="Sylfaen"/>
          <w:szCs w:val="24"/>
          <w:lang w:val="es-ES"/>
        </w:rPr>
      </w:pPr>
    </w:p>
    <w:p w14:paraId="0CF0D75B" w14:textId="77777777" w:rsidR="00583092" w:rsidRPr="00A71D81" w:rsidRDefault="00583092" w:rsidP="00EF3662">
      <w:pPr>
        <w:ind w:firstLine="567"/>
        <w:jc w:val="center"/>
        <w:rPr>
          <w:rFonts w:ascii="GHEA Grapalat" w:hAnsi="GHEA Grapalat"/>
          <w:b/>
          <w:sz w:val="20"/>
          <w:lang w:val="es-ES"/>
        </w:rPr>
      </w:pPr>
    </w:p>
    <w:p w14:paraId="0E82888A"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УПЛОТНЕНИЕ</w:t>
      </w:r>
      <w:r w:rsidR="008D5016" w:rsidRPr="00A71D81">
        <w:rPr>
          <w:rFonts w:ascii="GHEA Grapalat" w:hAnsi="GHEA Grapalat" w:cs="Arial"/>
          <w:b/>
          <w:iCs/>
          <w:sz w:val="20"/>
          <w:lang w:val="af-ZA"/>
        </w:rPr>
        <w:t xml:space="preserve"> </w:t>
      </w:r>
    </w:p>
    <w:p w14:paraId="40BCDEBD" w14:textId="77777777" w:rsidR="00096865" w:rsidRPr="00A71D81" w:rsidRDefault="00096865" w:rsidP="00EF3662">
      <w:pPr>
        <w:jc w:val="center"/>
        <w:rPr>
          <w:rFonts w:ascii="GHEA Grapalat" w:hAnsi="GHEA Grapalat"/>
          <w:b/>
          <w:iCs/>
          <w:sz w:val="20"/>
          <w:lang w:val="af-ZA"/>
        </w:rPr>
      </w:pPr>
    </w:p>
    <w:p w14:paraId="28B9D2E0"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заключается заказчиком на основании решения комиссии. Договор заключается в письменной форме, путем составления одного документа.</w:t>
      </w:r>
    </w:p>
    <w:p w14:paraId="7BDBA986"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выбранного участника, направив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14:paraId="350364D4"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9.3 Предложение о заключении договора и проект заключаемого договора предоставляются выбранному участнику секретарем комиссии в электронном виде. При этом в договор включается цена товара, представленная выбранным участником в заявке.</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14:paraId="5E3FE943"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360C5">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установленный срок и в соответствии с проектом контракта, который будет подписан</w:t>
      </w:r>
      <w:r w:rsidR="00D42D0A">
        <w:rPr>
          <w:rFonts w:ascii="GHEA Grapalat" w:hAnsi="GHEA Grapalat" w:cs="Sylfaen"/>
          <w:sz w:val="20"/>
          <w:lang w:val="hy-AM"/>
        </w:rPr>
        <w:t>В случае, если предусмотрен аванс, участник торгов не подписывает договор в течение 10 рабочих дней и не представляет заказчику квалификационные и договорные гарантии. Если проектом заключаемого договора предусмотрен аванс и выбранный участник торгов принимает это условие, а также предоставление авансового платежа, то он лишается права на подписание договора.</w:t>
      </w:r>
    </w:p>
    <w:p w14:paraId="54E49DC8"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В этом случае проект договора, одобренный выбранным участником,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таких полномочий и предоставляется выбранному участнику с сопроводительной запиской в ​​следующий за согласованием рабочий день.</w:t>
      </w:r>
    </w:p>
    <w:p w14:paraId="6185F7D1"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A71D81">
        <w:rPr>
          <w:rFonts w:ascii="GHEA Mariam" w:hAnsi="GHEA Mariam"/>
          <w:spacing w:val="-8"/>
          <w:lang w:val="af-ZA"/>
        </w:rPr>
        <w:t xml:space="preserve"> </w:t>
      </w:r>
    </w:p>
    <w:p w14:paraId="6B80F7EC" w14:textId="77777777" w:rsidR="00096865" w:rsidRPr="00A71D81" w:rsidRDefault="00096865" w:rsidP="00EF3662">
      <w:pPr>
        <w:jc w:val="center"/>
        <w:rPr>
          <w:rFonts w:ascii="GHEA Grapalat" w:hAnsi="GHEA Grapalat"/>
          <w:b/>
          <w:iCs/>
          <w:sz w:val="20"/>
          <w:lang w:val="af-ZA"/>
        </w:rPr>
      </w:pPr>
    </w:p>
    <w:p w14:paraId="4DB40142"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ПОЛОЖЕНИЯ КОНТРАКТА</w:t>
      </w:r>
      <w:r w:rsidR="008D5016" w:rsidRPr="00A71D81">
        <w:rPr>
          <w:rFonts w:ascii="GHEA Grapalat" w:hAnsi="GHEA Grapalat" w:cs="Arial"/>
          <w:b/>
          <w:iCs/>
          <w:sz w:val="20"/>
          <w:lang w:val="af-ZA"/>
        </w:rPr>
        <w:t xml:space="preserve"> </w:t>
      </w:r>
    </w:p>
    <w:p w14:paraId="0DA129CE" w14:textId="77777777" w:rsidR="00096865" w:rsidRPr="00A71D81" w:rsidRDefault="00096865" w:rsidP="00EF3662">
      <w:pPr>
        <w:jc w:val="center"/>
        <w:rPr>
          <w:rFonts w:ascii="GHEA Grapalat" w:hAnsi="GHEA Grapalat"/>
          <w:b/>
          <w:iCs/>
          <w:sz w:val="20"/>
          <w:lang w:val="af-ZA"/>
        </w:rPr>
      </w:pPr>
    </w:p>
    <w:p w14:paraId="7ACD7BBB" w14:textId="77777777"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1 На основании запроса на предоставление квалификационной и контрактной гарантий в течение 5 рабочих дней со дня его получения отобранный участник обязан предоставить квалификационную и контрактную гарантии. В случае предоставления обеспечения в виде банковской гарантии срок, предусмотренный настоящим пунктом, устанавливается в 10 рабочих дней. Договор заключается с отобранным участником при предоставлении им квалификационной и контрактной (авансовой) гарантий.</w:t>
      </w:r>
    </w:p>
    <w:p w14:paraId="3810A21B" w14:textId="777777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квалификационного обеспечения составляет 15 процентов от покупной цены товара, закупаемого в рамках настоящей процедуры. В случае, если покупная цена товара меньше цены заключаемого договора, размер квалификационного обеспечения рассчитывается в соотношении с ценой договора. Квалификационное обеспечение предоставляется в виде неустойки (Приложение 4.2) или денежных средств, либо гарантий, предоставляемых банками. При этом обеспечение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 xml:space="preserve">должен быть действителен не </w:t>
      </w:r>
      <w:r w:rsidR="005A72DB" w:rsidRPr="006D2E03">
        <w:rPr>
          <w:rFonts w:ascii="GHEA Grapalat" w:hAnsi="GHEA Grapalat" w:cs="Sylfaen"/>
          <w:sz w:val="20"/>
          <w:lang w:val="hy-AM"/>
        </w:rPr>
        <w:lastRenderedPageBreak/>
        <w:t>менее 20-го рабочего дня, следующего за датой полной приемки заказчиком результата исполнения договора</w:t>
      </w:r>
      <w:r w:rsidR="005A72DB" w:rsidRPr="006D2E03">
        <w:rPr>
          <w:rFonts w:ascii="GHEA Grapalat" w:hAnsi="GHEA Grapalat" w:cs="Arial"/>
          <w:sz w:val="20"/>
          <w:lang w:val="hy-AM"/>
        </w:rPr>
        <w:t>включая</w:t>
      </w:r>
      <w:r w:rsidR="00084034">
        <w:rPr>
          <w:rStyle w:val="af6"/>
          <w:rFonts w:ascii="GHEA Grapalat" w:hAnsi="GHEA Grapalat" w:cs="Arial"/>
          <w:sz w:val="20"/>
          <w:lang w:val="hy-AM"/>
        </w:rPr>
        <w:footnoteReference w:id="4"/>
      </w:r>
    </w:p>
    <w:p w14:paraId="7127B24F" w14:textId="77777777"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более чем по одному лоту,</w:t>
      </w:r>
      <w:r w:rsidR="005A72DB" w:rsidRPr="00A71D81">
        <w:rPr>
          <w:rFonts w:ascii="GHEA Grapalat" w:hAnsi="GHEA Grapalat" w:cs="Sylfaen"/>
          <w:sz w:val="20"/>
          <w:lang w:val="hy-AM"/>
        </w:rPr>
        <w:t>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относительно общей суммы покупных цен представленных частей с учетом требований подпункта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14:paraId="1AF06C0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14:paraId="146BF3AD" w14:textId="77777777"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14:paraId="0C6FE5C1" w14:textId="77777777"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в соответствии с Приложением 4 или Приложением 4.1.</w:t>
      </w:r>
      <w:r w:rsidR="00084034">
        <w:rPr>
          <w:rStyle w:val="af6"/>
          <w:rFonts w:ascii="GHEA Grapalat" w:hAnsi="GHEA Grapalat" w:cs="Arial"/>
          <w:sz w:val="20"/>
          <w:lang w:val="hy-AM"/>
        </w:rPr>
        <w:footnoteReference w:id="5"/>
      </w:r>
    </w:p>
    <w:p w14:paraId="3BCDCF8A" w14:textId="77777777"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14:paraId="619FC45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14:paraId="493C03F7" w14:textId="77777777" w:rsidR="00281740" w:rsidRPr="00581A25" w:rsidRDefault="00281740" w:rsidP="00084034">
      <w:pPr>
        <w:ind w:firstLine="567"/>
        <w:jc w:val="both"/>
        <w:rPr>
          <w:rFonts w:ascii="GHEA Grapalat" w:hAnsi="GHEA Grapalat" w:cs="Sylfaen"/>
          <w:sz w:val="20"/>
          <w:vertAlign w:val="superscript"/>
          <w:lang w:val="ru-RU"/>
        </w:rPr>
      </w:pPr>
      <w:r w:rsidRPr="00A71D81">
        <w:rPr>
          <w:rFonts w:ascii="GHEA Grapalat" w:hAnsi="GHEA Grapalat" w:cs="Sylfaen"/>
          <w:sz w:val="20"/>
          <w:lang w:val="hy-AM"/>
        </w:rPr>
        <w:t>10.3. Размер обеспечения исполнения договора составляет 10 процентов от покупной цены. В случае, если покупная цена товара, предусмотренная в проекте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вносится в виде банковского векселя (Приложение 5) или наличными деньгами.</w:t>
      </w:r>
    </w:p>
    <w:p w14:paraId="1E70E3B7"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Если процедура закупки организована по лотам и участник признан отобранным участником более чем по одному лоту</w:t>
      </w:r>
      <w:r w:rsidR="00076C2C" w:rsidRPr="00A71D81">
        <w:rPr>
          <w:rFonts w:ascii="GHEA Grapalat" w:hAnsi="GHEA Grapalat" w:cs="Sylfaen"/>
          <w:sz w:val="20"/>
          <w:lang w:val="hy-AM"/>
        </w:rPr>
        <w:t>то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исчисляется исходя из общей покупной цены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14:paraId="6BDC93CF"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14:paraId="081F4C1C"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14:paraId="33B794D5"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 xml:space="preserve">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представляются в виде односторонне подтвержденного заявления, штрафа или наличных денег. Если финансовые средства, предоставленные на момент возникновения полномочий на заключение договора, превышают 25 миллионов драмов, но для полной реализации договора в дальнейшем еще требуются финансовые средства, то гарантии договора и квалификации в части выделенных </w:t>
      </w:r>
      <w:r w:rsidR="00441C20" w:rsidRPr="00A71D81">
        <w:rPr>
          <w:rFonts w:ascii="GHEA Grapalat" w:hAnsi="GHEA Grapalat" w:cs="Arial"/>
          <w:sz w:val="20"/>
          <w:lang w:val="hy-AM"/>
        </w:rPr>
        <w:lastRenderedPageBreak/>
        <w:t>финансовых средств представляются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14:paraId="24D56DDF"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A360C5">
        <w:rPr>
          <w:rFonts w:ascii="Cambria Math" w:hAnsi="Cambria Math" w:cs="Cambria Math"/>
          <w:sz w:val="20"/>
          <w:lang w:val="hy-AM"/>
        </w:rPr>
        <w:t>.</w:t>
      </w:r>
      <w:r w:rsidR="00937F5E" w:rsidRPr="006D2E03">
        <w:rPr>
          <w:rFonts w:ascii="GHEA Grapalat" w:hAnsi="GHEA Grapalat" w:cs="Sylfaen"/>
          <w:sz w:val="20"/>
          <w:lang w:val="hy-AM"/>
        </w:rPr>
        <w:t>2):</w:t>
      </w:r>
    </w:p>
    <w:p w14:paraId="2AE4CA39"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14:paraId="262EA7C1" w14:textId="77777777"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Руководитель клиента в течение пяти рабочих дней со дня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об уплате обеспечения банком или Министерством финансов Республики Армения 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в письменном виде.</w:t>
      </w:r>
    </w:p>
    <w:p w14:paraId="66E64FAF"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14:paraId="2C8BCBBC"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наличных денег - в Министерство финансов Республики Армения в течение пяти рабочих дней со дня возникновения оснований для возврата обеспечения, с приложением копии представленного вместе с заявлением документа, обосновывающего уплату;</w:t>
      </w:r>
    </w:p>
    <w:p w14:paraId="0A13B900"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14:paraId="31ACF657"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14:paraId="53732A11"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0421AC71" w14:textId="77777777" w:rsidR="00DB4EFF" w:rsidRPr="00A71D81" w:rsidRDefault="00DB4EFF" w:rsidP="00224EDD">
      <w:pPr>
        <w:ind w:firstLine="567"/>
        <w:jc w:val="both"/>
        <w:rPr>
          <w:rFonts w:ascii="GHEA Grapalat" w:hAnsi="GHEA Grapalat"/>
          <w:b/>
          <w:szCs w:val="22"/>
          <w:lang w:val="af-ZA"/>
        </w:rPr>
      </w:pPr>
    </w:p>
    <w:p w14:paraId="1AE10B7F"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НЕПРЕДВИДЕННЫЙ</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ОБЪЯВЛЯЯ</w:t>
      </w:r>
    </w:p>
    <w:p w14:paraId="4682D390" w14:textId="77777777" w:rsidR="00096865" w:rsidRPr="00A71D81" w:rsidRDefault="00096865" w:rsidP="00EF3662">
      <w:pPr>
        <w:jc w:val="center"/>
        <w:rPr>
          <w:rFonts w:ascii="GHEA Grapalat" w:hAnsi="GHEA Grapalat"/>
          <w:b/>
          <w:sz w:val="20"/>
          <w:lang w:val="af-ZA"/>
        </w:rPr>
      </w:pPr>
    </w:p>
    <w:p w14:paraId="23FB1FA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настоящую процедуру недействительной, если:</w:t>
      </w:r>
    </w:p>
    <w:p w14:paraId="73F9B8BB"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14:paraId="4E30DC30" w14:textId="77777777"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закупке прекращается. При этом процедура закупки, организованная для нужд государства или муниципалитетов, может быть признана полностью или частично недействительной соответственно на основании решения Правительства Республики Армения или муниципального совета, в случае других заказчиков - руководителя уполномоченного органа, осуществляющего общее управление, а в случае фондов - попечительского совета.</w:t>
      </w:r>
      <w:r w:rsidR="00FD4E69">
        <w:rPr>
          <w:rStyle w:val="af6"/>
          <w:rFonts w:ascii="GHEA Grapalat" w:hAnsi="GHEA Grapalat" w:cs="Sylfaen"/>
          <w:sz w:val="20"/>
          <w:lang w:val="hy-AM"/>
        </w:rPr>
        <w:footnoteReference w:id="6"/>
      </w:r>
    </w:p>
    <w:p w14:paraId="437BF9D3"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14:paraId="062BEC12"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Контракт не подписан.</w:t>
      </w:r>
    </w:p>
    <w:p w14:paraId="5E0C2EE7"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14:paraId="14702EE2" w14:textId="77777777" w:rsidR="00CA1C11" w:rsidRPr="00A71D81" w:rsidRDefault="00CA1C11" w:rsidP="00EF3662">
      <w:pPr>
        <w:ind w:firstLine="567"/>
        <w:jc w:val="both"/>
        <w:rPr>
          <w:rFonts w:ascii="GHEA Grapalat" w:hAnsi="GHEA Grapalat" w:cs="Sylfaen"/>
          <w:sz w:val="20"/>
          <w:lang w:val="af-ZA"/>
        </w:rPr>
      </w:pPr>
    </w:p>
    <w:p w14:paraId="2EC35B36"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178EE8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14:paraId="607C636E"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ПРАВО УЧАСТНИКА ОБЖАЛОВАТЬ РЕШЕНИЯ</w:t>
      </w:r>
    </w:p>
    <w:p w14:paraId="1EFF569E"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14:paraId="44AAB534" w14:textId="77777777" w:rsidR="00996C19" w:rsidRPr="00A71D81" w:rsidRDefault="00996C19" w:rsidP="00EF3662">
      <w:pPr>
        <w:jc w:val="center"/>
        <w:rPr>
          <w:rFonts w:ascii="GHEA Grapalat" w:hAnsi="GHEA Grapalat"/>
          <w:b/>
          <w:sz w:val="20"/>
          <w:lang w:val="af-ZA"/>
        </w:rPr>
      </w:pPr>
    </w:p>
    <w:p w14:paraId="63F66282"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14:paraId="7E2DEE2A"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581A25">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14:paraId="4316B266"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14:paraId="58C6D7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14:paraId="5F4D2C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14:paraId="2EA70DEE"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5</w:t>
      </w:r>
      <w:r w:rsidR="00A360C5">
        <w:rPr>
          <w:rFonts w:ascii="Cambria Math" w:hAnsi="Cambria Math" w:cs="Cambria Math"/>
          <w:sz w:val="20"/>
          <w:szCs w:val="20"/>
          <w:lang w:val="es-ES"/>
        </w:rPr>
        <w:t>.</w:t>
      </w:r>
      <w:r w:rsidRPr="00581A25">
        <w:rPr>
          <w:rFonts w:ascii="GHEA Grapalat" w:hAnsi="GHEA Grapalat" w:cs="GHEA Grapalat"/>
          <w:sz w:val="20"/>
          <w:szCs w:val="20"/>
          <w:lang w:val="ru-RU"/>
        </w:rPr>
        <w:t>Этот</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процедура</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назад</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связанный</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аргументы</w:t>
      </w:r>
      <w:r w:rsidRPr="004B72E3">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14:paraId="59CE414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14:paraId="58AADDC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14:paraId="2E0B73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должно быть принято в течение пяти дней со дня получения решения ответчиком.</w:t>
      </w:r>
    </w:p>
    <w:p w14:paraId="085C30DB" w14:textId="77777777" w:rsidR="003B269F" w:rsidRPr="004B72E3" w:rsidRDefault="003B269F" w:rsidP="003B269F">
      <w:pPr>
        <w:shd w:val="clear" w:color="auto" w:fill="FFFFFF"/>
        <w:ind w:firstLine="375"/>
        <w:jc w:val="both"/>
        <w:rPr>
          <w:rFonts w:ascii="GHEA Grapalat" w:hAnsi="GHEA Grapalat"/>
          <w:sz w:val="20"/>
          <w:szCs w:val="20"/>
          <w:lang w:val="es-ES"/>
        </w:rPr>
      </w:pPr>
      <w:r w:rsidRPr="00581A25">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14:paraId="53CAEC1E"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9. Суд объединяет рассматриваемые им в его производстве дела по спорам, предусмотренным настоящим разделом, связанным с данным процессом закупки, в одно производство.</w:t>
      </w:r>
    </w:p>
    <w:p w14:paraId="2AD11B5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14:paraId="33125CF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11</w:t>
      </w:r>
      <w:r w:rsidR="00A360C5">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14:paraId="6284C4A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14:paraId="1A78DD2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13</w:t>
      </w:r>
      <w:r w:rsidR="00A360C5">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14:paraId="29C85079"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14:paraId="04C3F3B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14:paraId="6C6AAC4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14:paraId="5360A52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17</w:t>
      </w:r>
      <w:r w:rsidR="00A360C5">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14:paraId="3DAC457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18</w:t>
      </w:r>
      <w:r w:rsidR="00A360C5">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14:paraId="14F2F6CD"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r w:rsidR="00A360C5">
        <w:rPr>
          <w:rFonts w:ascii="Cambria Math" w:hAnsi="Cambria Math" w:cs="Cambria Math"/>
          <w:sz w:val="20"/>
          <w:szCs w:val="20"/>
          <w:lang w:val="es-ES"/>
        </w:rPr>
        <w:t>.</w:t>
      </w:r>
      <w:r w:rsidRPr="004B72E3">
        <w:rPr>
          <w:rFonts w:ascii="GHEA Grapalat" w:hAnsi="GHEA Grapalat"/>
          <w:sz w:val="20"/>
          <w:szCs w:val="20"/>
          <w:lang w:val="es-ES"/>
        </w:rPr>
        <w:t>10</w:t>
      </w:r>
      <w:r w:rsidRPr="00581A25">
        <w:rPr>
          <w:rFonts w:ascii="GHEA Grapalat" w:hAnsi="GHEA Grapalat" w:cs="GHEA Grapalat"/>
          <w:sz w:val="20"/>
          <w:szCs w:val="20"/>
          <w:lang w:val="ru-RU"/>
        </w:rPr>
        <w:t>с точкой</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намеревался</w:t>
      </w:r>
      <w:r w:rsidRPr="004B72E3">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14:paraId="47F2CBE5"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20</w:t>
      </w:r>
      <w:r w:rsidR="00A360C5">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или обороноспособности и национальной безопасности необходимо продолжение процедуры закупки, суд на основании письменного ходатайства руководителей органов, указанных в части 1 статьи 2 Закона, а в случае юридических лиц - руководителя исполнительного органа выносит решение о снятии приостановления процедуры закупки. Суд незамедлительно направляет решение, предусмотренное настоящим пунктом,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бюллетене.</w:t>
      </w:r>
    </w:p>
    <w:p w14:paraId="4884F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21</w:t>
      </w:r>
      <w:r w:rsidR="00A360C5">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14:paraId="310144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A360C5">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заключительную часть решения суда или иного итогового судебного акта в бюллетене.</w:t>
      </w:r>
    </w:p>
    <w:p w14:paraId="18BA2A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23</w:t>
      </w:r>
      <w:r w:rsidR="00A360C5">
        <w:rPr>
          <w:rFonts w:ascii="Cambria Math" w:hAnsi="Cambria Math" w:cs="Cambria Math"/>
          <w:sz w:val="20"/>
          <w:szCs w:val="20"/>
          <w:lang w:val="es-ES"/>
        </w:rPr>
        <w:t>.</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Обращаться</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число</w:t>
      </w:r>
      <w:r w:rsidRPr="004B72E3">
        <w:rPr>
          <w:rFonts w:ascii="GHEA Grapalat" w:hAnsi="GHEA Grapalat"/>
          <w:sz w:val="20"/>
          <w:szCs w:val="20"/>
          <w:lang w:val="es-ES"/>
        </w:rPr>
        <w:t xml:space="preserve"> </w:t>
      </w:r>
      <w:r w:rsidRPr="00581A25">
        <w:rPr>
          <w:rFonts w:ascii="GHEA Grapalat" w:hAnsi="GHEA Grapalat" w:cs="GHEA Grapalat"/>
          <w:sz w:val="20"/>
          <w:szCs w:val="20"/>
          <w:lang w:val="ru-RU"/>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14:paraId="3901D2AE"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 xml:space="preserve">  II</w:t>
      </w:r>
    </w:p>
    <w:p w14:paraId="15FC2A8A"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Г</w:t>
      </w:r>
    </w:p>
    <w:p w14:paraId="05F8B4FF" w14:textId="77777777" w:rsidR="00D21183" w:rsidRDefault="001B3F79" w:rsidP="00EF3662">
      <w:pPr>
        <w:pStyle w:val="aa"/>
        <w:ind w:right="-7"/>
        <w:jc w:val="center"/>
        <w:rPr>
          <w:rFonts w:ascii="GHEA Grapalat" w:hAnsi="GHEA Grapalat"/>
          <w:b/>
          <w:szCs w:val="22"/>
          <w:lang w:val="hy-AM"/>
        </w:rPr>
      </w:pPr>
      <w:r>
        <w:rPr>
          <w:rFonts w:ascii="GHEA Grapalat" w:hAnsi="GHEA Grapalat"/>
          <w:b/>
          <w:szCs w:val="22"/>
          <w:lang w:val="af-ZA"/>
        </w:rPr>
        <w:t>ОЦЕНОЧНЫЙ АНКЕТА</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p>
    <w:p w14:paraId="31444B57"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П</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С</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Э</w:t>
      </w:r>
      <w:r w:rsidRPr="00A71D81">
        <w:rPr>
          <w:rFonts w:ascii="GHEA Grapalat" w:hAnsi="GHEA Grapalat"/>
          <w:b/>
          <w:szCs w:val="22"/>
          <w:lang w:val="af-ZA"/>
        </w:rPr>
        <w:t xml:space="preserve"> </w:t>
      </w:r>
      <w:r w:rsidRPr="00A71D81">
        <w:rPr>
          <w:rFonts w:ascii="GHEA Grapalat" w:hAnsi="GHEA Grapalat" w:cs="Sylfaen"/>
          <w:b/>
          <w:szCs w:val="22"/>
          <w:lang w:val="es-ES"/>
        </w:rPr>
        <w:t>Л</w:t>
      </w:r>
      <w:r w:rsidRPr="00A71D81">
        <w:rPr>
          <w:rFonts w:ascii="GHEA Grapalat" w:hAnsi="GHEA Grapalat"/>
          <w:b/>
          <w:szCs w:val="22"/>
          <w:lang w:val="af-ZA"/>
        </w:rPr>
        <w:t xml:space="preserve"> </w:t>
      </w:r>
      <w:r w:rsidRPr="00A71D81">
        <w:rPr>
          <w:rFonts w:ascii="GHEA Grapalat" w:hAnsi="GHEA Grapalat" w:cs="Sylfaen"/>
          <w:b/>
          <w:szCs w:val="22"/>
          <w:lang w:val="es-ES"/>
        </w:rPr>
        <w:t>И</w:t>
      </w:r>
    </w:p>
    <w:p w14:paraId="240B24FE" w14:textId="77777777" w:rsidR="00096865" w:rsidRPr="00A71D81" w:rsidRDefault="00096865" w:rsidP="00EF3662">
      <w:pPr>
        <w:ind w:firstLine="567"/>
        <w:jc w:val="center"/>
        <w:rPr>
          <w:rFonts w:ascii="GHEA Grapalat" w:hAnsi="GHEA Grapalat"/>
          <w:szCs w:val="22"/>
          <w:lang w:val="af-ZA"/>
        </w:rPr>
      </w:pPr>
    </w:p>
    <w:p w14:paraId="5A96FCB0"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14:paraId="6D68D2A9"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9669EB8"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14:paraId="20E3E67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14:paraId="620D331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могут быть поданы также на английском или русском языках.</w:t>
      </w:r>
    </w:p>
    <w:p w14:paraId="2F6E5E6A" w14:textId="77777777" w:rsidR="00096865" w:rsidRPr="00A71D81" w:rsidRDefault="00096865" w:rsidP="00EF3662">
      <w:pPr>
        <w:jc w:val="center"/>
        <w:rPr>
          <w:rFonts w:ascii="GHEA Grapalat" w:hAnsi="GHEA Grapalat"/>
          <w:b/>
          <w:szCs w:val="22"/>
          <w:lang w:val="af-ZA"/>
        </w:rPr>
      </w:pPr>
    </w:p>
    <w:p w14:paraId="3828C68D"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ПРОЦЕДУРА</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14:paraId="0F55D1FD" w14:textId="77777777" w:rsidR="00096865" w:rsidRPr="00A71D81" w:rsidRDefault="00096865" w:rsidP="00EF3662">
      <w:pPr>
        <w:ind w:firstLine="720"/>
        <w:jc w:val="center"/>
        <w:rPr>
          <w:rFonts w:ascii="GHEA Grapalat" w:hAnsi="GHEA Grapalat"/>
          <w:szCs w:val="22"/>
          <w:lang w:val="af-ZA"/>
        </w:rPr>
      </w:pPr>
    </w:p>
    <w:p w14:paraId="6A658450"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14:paraId="5391F41C" w14:textId="77777777" w:rsidR="002D5CF0" w:rsidRPr="00A71D81" w:rsidRDefault="0078387F" w:rsidP="00EF3662">
      <w:pPr>
        <w:ind w:firstLine="567"/>
        <w:jc w:val="both"/>
        <w:rPr>
          <w:rFonts w:ascii="GHEA Grapalat" w:hAnsi="GHEA Grapalat" w:cs="Sylfaen"/>
          <w:sz w:val="20"/>
          <w:lang w:val="es-ES"/>
        </w:rPr>
      </w:pPr>
      <w:r w:rsidRPr="00581A25">
        <w:rPr>
          <w:rFonts w:ascii="GHEA Grapalat" w:hAnsi="GHEA Grapalat" w:cs="Sylfaen"/>
          <w:sz w:val="20"/>
          <w:lang w:val="ru-RU"/>
        </w:rPr>
        <w:t xml:space="preserve">Участник представляет вместе с заявкой следующие документы, заверенные </w:t>
      </w:r>
      <w:proofErr w:type="gramStart"/>
      <w:r w:rsidRPr="00581A25">
        <w:rPr>
          <w:rFonts w:ascii="GHEA Grapalat" w:hAnsi="GHEA Grapalat" w:cs="Sylfaen"/>
          <w:sz w:val="20"/>
          <w:lang w:val="ru-RU"/>
        </w:rPr>
        <w:t>им/ею</w:t>
      </w:r>
      <w:proofErr w:type="gramEnd"/>
      <w:r w:rsidRPr="00581A25">
        <w:rPr>
          <w:rFonts w:ascii="GHEA Grapalat" w:hAnsi="GHEA Grapalat" w:cs="Sylfaen"/>
          <w:sz w:val="20"/>
          <w:lang w:val="ru-RU"/>
        </w:rPr>
        <w:t>:</w:t>
      </w:r>
    </w:p>
    <w:p w14:paraId="214ECA76"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Заявление-заявление на участие в процедуре согласно Приложению N 1.</w:t>
      </w:r>
    </w:p>
    <w:p w14:paraId="66B9E71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предлагаемого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14:paraId="04E3F9A3"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копию агентского договора и сведения о лице, являющемся его стороной, если договор будет реализовываться через агентство;</w:t>
      </w:r>
    </w:p>
    <w:p w14:paraId="38EC9B3C" w14:textId="77777777"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в составе совместного предприятия (консорциума);</w:t>
      </w:r>
      <w:r w:rsidR="00FD4E69">
        <w:rPr>
          <w:rStyle w:val="af6"/>
          <w:rFonts w:ascii="GHEA Grapalat" w:hAnsi="GHEA Grapalat" w:cs="Sylfaen"/>
          <w:sz w:val="20"/>
          <w:szCs w:val="24"/>
          <w:lang w:val="af-ZA" w:eastAsia="en-US"/>
        </w:rPr>
        <w:footnoteReference w:id="7"/>
      </w:r>
    </w:p>
    <w:p w14:paraId="680C2F66" w14:textId="77777777"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2.5 обеспечение заявки, которое представляется в виде денежных средств или банковской гарантии (Приложение № 3). При этом вместе с заявкой представляется оригинал документа, подтверждающего уплату денежных средств или оригинал банковской гарантии.</w:t>
      </w:r>
      <w:r w:rsidR="00FD4E69">
        <w:rPr>
          <w:rStyle w:val="af6"/>
          <w:rFonts w:ascii="GHEA Grapalat" w:hAnsi="GHEA Grapalat" w:cs="Sylfaen"/>
          <w:sz w:val="20"/>
          <w:lang w:val="af-ZA"/>
        </w:rPr>
        <w:footnoteReference w:id="8"/>
      </w:r>
    </w:p>
    <w:p w14:paraId="36835DC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в виде стоимости (суммы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компонентов. Расчет компонентов затрат: не требуется и не представляется никаких пробелов или других подробностей.</w:t>
      </w:r>
    </w:p>
    <w:p w14:paraId="68B09F0F" w14:textId="77777777" w:rsidR="00AB0304" w:rsidRPr="00A71D81" w:rsidRDefault="00AB0304" w:rsidP="00EF3662">
      <w:pPr>
        <w:ind w:firstLine="567"/>
        <w:jc w:val="both"/>
        <w:rPr>
          <w:rFonts w:ascii="GHEA Grapalat" w:hAnsi="GHEA Grapalat"/>
          <w:b/>
          <w:sz w:val="20"/>
          <w:lang w:val="af-ZA"/>
        </w:rPr>
      </w:pPr>
    </w:p>
    <w:p w14:paraId="5AD2FC82" w14:textId="77777777" w:rsidR="009247B8" w:rsidRPr="00A71D81" w:rsidRDefault="009247B8" w:rsidP="00EF3662">
      <w:pPr>
        <w:ind w:firstLine="567"/>
        <w:jc w:val="both"/>
        <w:rPr>
          <w:rFonts w:ascii="GHEA Grapalat" w:hAnsi="GHEA Grapalat" w:cs="Sylfaen"/>
          <w:sz w:val="20"/>
          <w:lang w:val="af-ZA"/>
        </w:rPr>
      </w:pPr>
    </w:p>
    <w:p w14:paraId="6B2DDCF1"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ЗАКАЗ</w:t>
      </w:r>
    </w:p>
    <w:p w14:paraId="598201F6" w14:textId="77777777" w:rsidR="009247B8" w:rsidRPr="00A71D81" w:rsidRDefault="009247B8" w:rsidP="009247B8">
      <w:pPr>
        <w:jc w:val="center"/>
        <w:rPr>
          <w:rFonts w:ascii="GHEA Grapalat" w:hAnsi="GHEA Grapalat" w:cs="Sylfaen"/>
          <w:b/>
          <w:sz w:val="20"/>
          <w:lang w:val="es-ES"/>
        </w:rPr>
      </w:pPr>
    </w:p>
    <w:p w14:paraId="6B92104F"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указанном в настоящем приглашении.</w:t>
      </w:r>
    </w:p>
    <w:p w14:paraId="5D888DA6" w14:textId="77777777" w:rsidR="009247B8" w:rsidRPr="00A71D81" w:rsidRDefault="009247B8" w:rsidP="009247B8">
      <w:pPr>
        <w:ind w:firstLine="567"/>
        <w:jc w:val="both"/>
        <w:rPr>
          <w:rFonts w:ascii="GHEA Grapalat" w:hAnsi="GHEA Grapalat" w:cs="Sylfaen"/>
          <w:sz w:val="20"/>
          <w:lang w:val="af-ZA"/>
        </w:rPr>
      </w:pPr>
      <w:proofErr w:type="spellStart"/>
      <w:r w:rsidRPr="00581A25">
        <w:rPr>
          <w:rFonts w:ascii="GHEA Grapalat" w:hAnsi="GHEA Grapalat"/>
          <w:sz w:val="20"/>
          <w:szCs w:val="20"/>
          <w:lang w:val="ru-RU"/>
        </w:rPr>
        <w:t>М</w:t>
      </w:r>
      <w:r w:rsidRPr="00581A25">
        <w:rPr>
          <w:rFonts w:ascii="GHEA Grapalat" w:hAnsi="GHEA Grapalat" w:cs="Sylfaen"/>
          <w:sz w:val="20"/>
          <w:szCs w:val="20"/>
          <w:lang w:val="ru-RU"/>
        </w:rPr>
        <w:t>ассирийский</w:t>
      </w:r>
      <w:proofErr w:type="spellEnd"/>
      <w:r w:rsidRPr="00A71D81">
        <w:rPr>
          <w:rFonts w:ascii="GHEA Grapalat" w:hAnsi="GHEA Grapalat"/>
          <w:sz w:val="20"/>
          <w:szCs w:val="20"/>
          <w:lang w:val="es-ES"/>
        </w:rPr>
        <w:t xml:space="preserve"> </w:t>
      </w:r>
      <w:r w:rsidRPr="00581A25">
        <w:rPr>
          <w:rFonts w:ascii="GHEA Grapalat" w:hAnsi="GHEA Grapalat" w:cs="Sylfaen"/>
          <w:sz w:val="20"/>
          <w:szCs w:val="20"/>
          <w:lang w:val="ru-RU"/>
        </w:rPr>
        <w:t>предложения</w:t>
      </w:r>
      <w:r w:rsidRPr="00A71D81">
        <w:rPr>
          <w:rFonts w:ascii="GHEA Grapalat" w:hAnsi="GHEA Grapalat"/>
          <w:sz w:val="20"/>
          <w:szCs w:val="20"/>
          <w:lang w:val="es-ES"/>
        </w:rPr>
        <w:t>,</w:t>
      </w:r>
      <w:r w:rsidRPr="00581A25">
        <w:rPr>
          <w:rFonts w:ascii="GHEA Grapalat" w:hAnsi="GHEA Grapalat" w:cs="Sylfaen"/>
          <w:sz w:val="20"/>
          <w:szCs w:val="20"/>
          <w:lang w:val="ru-RU"/>
        </w:rPr>
        <w:t>их</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касательно</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будучи помещенным</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конверт</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в</w:t>
      </w:r>
      <w:r w:rsidRPr="00A71D81">
        <w:rPr>
          <w:rFonts w:ascii="GHEA Grapalat" w:hAnsi="GHEA Grapalat"/>
          <w:sz w:val="20"/>
          <w:szCs w:val="20"/>
          <w:lang w:val="es-ES"/>
        </w:rPr>
        <w:t>,</w:t>
      </w:r>
      <w:r w:rsidRPr="00581A25">
        <w:rPr>
          <w:rFonts w:ascii="GHEA Grapalat" w:hAnsi="GHEA Grapalat" w:cs="Sylfaen"/>
          <w:sz w:val="20"/>
          <w:szCs w:val="20"/>
          <w:lang w:val="ru-RU"/>
        </w:rPr>
        <w:t>который</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склеивание</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является</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это</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ведущий</w:t>
      </w:r>
      <w:r w:rsidRPr="00A71D81">
        <w:rPr>
          <w:rFonts w:ascii="GHEA Grapalat" w:hAnsi="GHEA Grapalat"/>
          <w:sz w:val="20"/>
          <w:szCs w:val="20"/>
          <w:lang w:val="es-ES"/>
        </w:rPr>
        <w:t>:</w:t>
      </w:r>
      <w:r w:rsidRPr="00581A25">
        <w:rPr>
          <w:rFonts w:ascii="GHEA Grapalat" w:hAnsi="GHEA Grapalat" w:cs="Sylfaen"/>
          <w:sz w:val="20"/>
          <w:szCs w:val="20"/>
          <w:lang w:val="ru-RU"/>
        </w:rPr>
        <w:t>В конверте</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включено</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документы, составляемые</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A71D81">
        <w:rPr>
          <w:rFonts w:ascii="GHEA Grapalat" w:hAnsi="GHEA Grapalat"/>
          <w:sz w:val="20"/>
          <w:szCs w:val="20"/>
          <w:lang w:val="es-ES"/>
        </w:rPr>
        <w:t>2 примера</w:t>
      </w:r>
      <w:r w:rsidRPr="00581A25">
        <w:rPr>
          <w:rFonts w:ascii="GHEA Grapalat" w:hAnsi="GHEA Grapalat" w:cs="Sylfaen"/>
          <w:sz w:val="20"/>
          <w:szCs w:val="20"/>
          <w:lang w:val="ru-RU"/>
        </w:rPr>
        <w:t>из копий</w:t>
      </w:r>
      <w:r w:rsidRPr="00A71D81">
        <w:rPr>
          <w:rFonts w:ascii="GHEA Grapalat" w:hAnsi="GHEA Grapalat"/>
          <w:sz w:val="20"/>
          <w:szCs w:val="20"/>
          <w:lang w:val="es-ES"/>
        </w:rPr>
        <w:t>:</w:t>
      </w:r>
      <w:r w:rsidRPr="00581A25">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пакеты</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на</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соответственно</w:t>
      </w:r>
      <w:r w:rsidRPr="00A71D81">
        <w:rPr>
          <w:rFonts w:ascii="GHEA Grapalat" w:hAnsi="GHEA Grapalat"/>
          <w:sz w:val="20"/>
          <w:szCs w:val="20"/>
          <w:lang w:val="es-ES"/>
        </w:rPr>
        <w:t xml:space="preserve"> </w:t>
      </w:r>
      <w:r w:rsidRPr="00581A25">
        <w:rPr>
          <w:rFonts w:ascii="GHEA Grapalat" w:hAnsi="GHEA Grapalat" w:cs="Sylfaen"/>
          <w:sz w:val="20"/>
          <w:szCs w:val="20"/>
          <w:lang w:val="ru-RU"/>
        </w:rPr>
        <w:t>пишется</w:t>
      </w:r>
      <w:r w:rsidRPr="00A71D81">
        <w:rPr>
          <w:rFonts w:ascii="GHEA Grapalat" w:hAnsi="GHEA Grapalat"/>
          <w:sz w:val="20"/>
          <w:szCs w:val="20"/>
          <w:lang w:val="es-ES"/>
        </w:rPr>
        <w:t xml:space="preserve"> </w:t>
      </w:r>
      <w:r w:rsidRPr="00581A25">
        <w:rPr>
          <w:rFonts w:ascii="GHEA Grapalat" w:hAnsi="GHEA Grapalat" w:cs="Sylfaen"/>
          <w:sz w:val="20"/>
          <w:szCs w:val="20"/>
          <w:lang w:val="ru-RU"/>
        </w:rPr>
        <w:t>являются</w:t>
      </w:r>
      <w:r w:rsidRPr="00A71D81">
        <w:rPr>
          <w:rFonts w:ascii="GHEA Grapalat" w:hAnsi="GHEA Grapalat"/>
          <w:sz w:val="20"/>
          <w:szCs w:val="20"/>
          <w:lang w:val="es-ES"/>
        </w:rPr>
        <w:t>"</w:t>
      </w:r>
      <w:r w:rsidRPr="00581A25">
        <w:rPr>
          <w:rFonts w:ascii="GHEA Grapalat" w:hAnsi="GHEA Grapalat" w:cs="Sylfaen"/>
          <w:sz w:val="20"/>
          <w:szCs w:val="20"/>
          <w:lang w:val="ru-RU"/>
        </w:rPr>
        <w:t>оригинальный</w:t>
      </w:r>
      <w:r w:rsidRPr="00A71D81">
        <w:rPr>
          <w:rFonts w:ascii="GHEA Grapalat" w:hAnsi="GHEA Grapalat"/>
          <w:sz w:val="20"/>
          <w:szCs w:val="20"/>
          <w:lang w:val="es-ES"/>
        </w:rPr>
        <w:t>»</w:t>
      </w:r>
      <w:r w:rsidRPr="00581A25">
        <w:rPr>
          <w:rFonts w:ascii="GHEA Grapalat" w:hAnsi="GHEA Grapalat" w:cs="Sylfaen"/>
          <w:sz w:val="20"/>
          <w:szCs w:val="20"/>
          <w:lang w:val="ru-RU"/>
        </w:rPr>
        <w:t>и</w:t>
      </w:r>
      <w:r w:rsidRPr="00A71D81">
        <w:rPr>
          <w:rFonts w:ascii="GHEA Grapalat" w:hAnsi="GHEA Grapalat"/>
          <w:sz w:val="20"/>
          <w:szCs w:val="20"/>
          <w:lang w:val="es-ES"/>
        </w:rPr>
        <w:t>"</w:t>
      </w:r>
      <w:r w:rsidRPr="00581A25">
        <w:rPr>
          <w:rFonts w:ascii="GHEA Grapalat" w:hAnsi="GHEA Grapalat" w:cs="Sylfaen"/>
          <w:sz w:val="20"/>
          <w:szCs w:val="20"/>
          <w:lang w:val="ru-RU"/>
        </w:rPr>
        <w:t>копия</w:t>
      </w:r>
      <w:r w:rsidRPr="00A71D81">
        <w:rPr>
          <w:rFonts w:ascii="GHEA Grapalat" w:hAnsi="GHEA Grapalat"/>
          <w:sz w:val="20"/>
          <w:szCs w:val="20"/>
          <w:lang w:val="es-ES"/>
        </w:rPr>
        <w:t>»</w:t>
      </w:r>
      <w:r w:rsidRPr="00581A25">
        <w:rPr>
          <w:rFonts w:ascii="GHEA Grapalat" w:hAnsi="GHEA Grapalat" w:cs="Sylfaen"/>
          <w:sz w:val="20"/>
          <w:szCs w:val="20"/>
          <w:lang w:val="ru-RU"/>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w:t>
      </w:r>
    </w:p>
    <w:p w14:paraId="5AAF0952" w14:textId="77777777" w:rsidR="009247B8" w:rsidRPr="00A71D81" w:rsidRDefault="009247B8" w:rsidP="009247B8">
      <w:pPr>
        <w:ind w:firstLine="720"/>
        <w:jc w:val="both"/>
        <w:rPr>
          <w:rFonts w:ascii="GHEA Grapalat" w:hAnsi="GHEA Grapalat"/>
          <w:sz w:val="20"/>
          <w:szCs w:val="20"/>
          <w:lang w:val="af-ZA"/>
        </w:rPr>
      </w:pPr>
      <w:r w:rsidRPr="00581A25">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w:t>
      </w:r>
      <w:r w:rsidRPr="00A71D81">
        <w:rPr>
          <w:rFonts w:ascii="GHEA Grapalat" w:hAnsi="GHEA Grapalat"/>
          <w:sz w:val="20"/>
          <w:szCs w:val="20"/>
          <w:lang w:val="af-ZA"/>
        </w:rPr>
        <w:t>этот</w:t>
      </w:r>
      <w:r w:rsidRPr="00581A25">
        <w:rPr>
          <w:rFonts w:ascii="GHEA Grapalat" w:hAnsi="GHEA Grapalat" w:cs="Sylfaen"/>
          <w:sz w:val="20"/>
          <w:szCs w:val="20"/>
          <w:lang w:val="ru-RU"/>
        </w:rPr>
        <w:t>по приглашению</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намеревался</w:t>
      </w:r>
      <w:r w:rsidRPr="00A71D81">
        <w:rPr>
          <w:rFonts w:ascii="GHEA Grapalat" w:hAnsi="GHEA Grapalat"/>
          <w:sz w:val="20"/>
          <w:szCs w:val="20"/>
          <w:lang w:val="af-ZA"/>
        </w:rPr>
        <w:t>: м</w:t>
      </w:r>
      <w:r w:rsidRPr="00581A25">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составленный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документы</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подписание</w:t>
      </w:r>
      <w:r w:rsidRPr="00A71D81">
        <w:rPr>
          <w:rFonts w:ascii="GHEA Grapalat" w:hAnsi="GHEA Grapalat"/>
          <w:sz w:val="20"/>
          <w:szCs w:val="20"/>
          <w:lang w:val="af-ZA"/>
        </w:rPr>
        <w:t xml:space="preserve"> </w:t>
      </w:r>
      <w:proofErr w:type="gramStart"/>
      <w:r w:rsidRPr="00581A25">
        <w:rPr>
          <w:rFonts w:ascii="GHEA Grapalat" w:hAnsi="GHEA Grapalat" w:cs="Sylfaen"/>
          <w:sz w:val="20"/>
          <w:szCs w:val="20"/>
          <w:lang w:val="ru-RU"/>
        </w:rPr>
        <w:t>является</w:t>
      </w:r>
      <w:proofErr w:type="gramEnd"/>
      <w:r w:rsidRPr="00A71D81">
        <w:rPr>
          <w:rFonts w:ascii="GHEA Grapalat" w:hAnsi="GHEA Grapalat"/>
          <w:sz w:val="20"/>
          <w:szCs w:val="20"/>
          <w:lang w:val="af-ZA"/>
        </w:rPr>
        <w:t xml:space="preserve"> </w:t>
      </w:r>
      <w:r w:rsidRPr="00581A25">
        <w:rPr>
          <w:rFonts w:ascii="GHEA Grapalat" w:hAnsi="GHEA Grapalat" w:cs="Sylfaen"/>
          <w:sz w:val="20"/>
          <w:szCs w:val="20"/>
          <w:lang w:val="ru-RU"/>
        </w:rPr>
        <w:t>их</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представляя</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человек</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или</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авторизованный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человек</w:t>
      </w:r>
      <w:r w:rsidRPr="00A71D81">
        <w:rPr>
          <w:rFonts w:ascii="GHEA Grapalat" w:hAnsi="GHEA Grapalat"/>
          <w:sz w:val="20"/>
          <w:szCs w:val="20"/>
          <w:lang w:val="af-ZA"/>
        </w:rPr>
        <w:t>(</w:t>
      </w:r>
      <w:r w:rsidRPr="00581A25">
        <w:rPr>
          <w:rFonts w:ascii="GHEA Grapalat" w:hAnsi="GHEA Grapalat" w:cs="Sylfaen"/>
          <w:sz w:val="20"/>
          <w:szCs w:val="20"/>
          <w:lang w:val="ru-RU"/>
        </w:rPr>
        <w:t>впредь</w:t>
      </w:r>
      <w:r w:rsidRPr="00A71D81">
        <w:rPr>
          <w:rFonts w:ascii="GHEA Grapalat" w:hAnsi="GHEA Grapalat"/>
          <w:sz w:val="20"/>
          <w:szCs w:val="20"/>
          <w:lang w:val="af-ZA"/>
        </w:rPr>
        <w:t>`</w:t>
      </w:r>
      <w:r w:rsidRPr="00581A25">
        <w:rPr>
          <w:rFonts w:ascii="GHEA Grapalat" w:hAnsi="GHEA Grapalat" w:cs="Sylfaen"/>
          <w:sz w:val="20"/>
          <w:szCs w:val="20"/>
          <w:lang w:val="ru-RU"/>
        </w:rPr>
        <w:t>агент</w:t>
      </w:r>
      <w:proofErr w:type="gramStart"/>
      <w:r w:rsidRPr="00A71D81">
        <w:rPr>
          <w:rFonts w:ascii="GHEA Grapalat" w:hAnsi="GHEA Grapalat"/>
          <w:sz w:val="20"/>
          <w:szCs w:val="20"/>
          <w:lang w:val="af-ZA"/>
        </w:rPr>
        <w:t>):</w:t>
      </w:r>
      <w:r w:rsidRPr="00581A25">
        <w:rPr>
          <w:rFonts w:ascii="GHEA Grapalat" w:hAnsi="GHEA Grapalat" w:cs="Sylfaen"/>
          <w:sz w:val="20"/>
          <w:szCs w:val="20"/>
          <w:lang w:val="ru-RU"/>
        </w:rPr>
        <w:t>Если</w:t>
      </w:r>
      <w:proofErr w:type="gramEnd"/>
      <w:r w:rsidRPr="00A71D81">
        <w:rPr>
          <w:rFonts w:ascii="GHEA Grapalat" w:hAnsi="GHEA Grapalat"/>
          <w:sz w:val="20"/>
          <w:szCs w:val="20"/>
          <w:lang w:val="af-ZA"/>
        </w:rPr>
        <w:t xml:space="preserve"> </w:t>
      </w:r>
      <w:r w:rsidRPr="00581A25">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подарок</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является</w:t>
      </w:r>
      <w:r w:rsidRPr="00A71D81">
        <w:rPr>
          <w:rFonts w:ascii="GHEA Grapalat" w:hAnsi="GHEA Grapalat"/>
          <w:sz w:val="20"/>
          <w:szCs w:val="20"/>
          <w:lang w:val="af-ZA"/>
        </w:rPr>
        <w:t xml:space="preserve"> </w:t>
      </w:r>
      <w:proofErr w:type="gramStart"/>
      <w:r w:rsidRPr="00581A25">
        <w:rPr>
          <w:rFonts w:ascii="GHEA Grapalat" w:hAnsi="GHEA Grapalat" w:cs="Sylfaen"/>
          <w:sz w:val="20"/>
          <w:szCs w:val="20"/>
          <w:lang w:val="ru-RU"/>
        </w:rPr>
        <w:t>агент</w:t>
      </w:r>
      <w:r w:rsidRPr="00A71D81">
        <w:rPr>
          <w:rFonts w:ascii="GHEA Grapalat" w:hAnsi="GHEA Grapalat"/>
          <w:sz w:val="20"/>
          <w:szCs w:val="20"/>
          <w:lang w:val="af-ZA"/>
        </w:rPr>
        <w:t>,</w:t>
      </w:r>
      <w:r w:rsidRPr="00581A25">
        <w:rPr>
          <w:rFonts w:ascii="GHEA Grapalat" w:hAnsi="GHEA Grapalat" w:cs="Sylfaen"/>
          <w:sz w:val="20"/>
          <w:szCs w:val="20"/>
          <w:lang w:val="ru-RU"/>
        </w:rPr>
        <w:t>затем</w:t>
      </w:r>
      <w:proofErr w:type="gramEnd"/>
      <w:r w:rsidRPr="00A71D81">
        <w:rPr>
          <w:rFonts w:ascii="GHEA Grapalat" w:hAnsi="GHEA Grapalat"/>
          <w:sz w:val="20"/>
          <w:szCs w:val="20"/>
          <w:lang w:val="af-ZA"/>
        </w:rPr>
        <w:t xml:space="preserve"> </w:t>
      </w:r>
      <w:r w:rsidRPr="00581A25">
        <w:rPr>
          <w:rFonts w:ascii="GHEA Grapalat" w:hAnsi="GHEA Grapalat" w:cs="Sylfaen"/>
          <w:sz w:val="20"/>
          <w:szCs w:val="20"/>
          <w:lang w:val="ru-RU"/>
        </w:rPr>
        <w:t>по запросу</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быть представленным</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что</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власть</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сдержанный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быть</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документ о.</w:t>
      </w:r>
    </w:p>
    <w:p w14:paraId="08057DD6"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581A25">
        <w:rPr>
          <w:rFonts w:ascii="GHEA Grapalat" w:hAnsi="GHEA Grapalat" w:cs="Sylfaen"/>
          <w:sz w:val="20"/>
          <w:szCs w:val="20"/>
          <w:lang w:val="ru-RU"/>
        </w:rPr>
        <w:t>Этот</w:t>
      </w:r>
      <w:r w:rsidRPr="00A71D81">
        <w:rPr>
          <w:rFonts w:ascii="GHEA Grapalat" w:hAnsi="GHEA Grapalat"/>
          <w:sz w:val="20"/>
          <w:szCs w:val="20"/>
          <w:lang w:val="af-ZA"/>
        </w:rPr>
        <w:t>в пункте 3.1 инструкции</w:t>
      </w:r>
      <w:r w:rsidRPr="00581A25">
        <w:rPr>
          <w:rFonts w:ascii="GHEA Grapalat" w:hAnsi="GHEA Grapalat" w:cs="Sylfaen"/>
          <w:sz w:val="20"/>
          <w:szCs w:val="20"/>
          <w:lang w:val="ru-RU"/>
        </w:rPr>
        <w:t>упомянул</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на</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сделать</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на языке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быть отмеченным</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являются</w:t>
      </w:r>
      <w:r w:rsidRPr="00A71D81">
        <w:rPr>
          <w:rFonts w:ascii="GHEA Grapalat" w:hAnsi="GHEA Grapalat"/>
          <w:sz w:val="20"/>
          <w:szCs w:val="20"/>
          <w:lang w:val="af-ZA"/>
        </w:rPr>
        <w:t>`</w:t>
      </w:r>
    </w:p>
    <w:p w14:paraId="55B9358F"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581A25">
        <w:rPr>
          <w:rFonts w:ascii="GHEA Grapalat" w:hAnsi="GHEA Grapalat" w:cs="Sylfaen"/>
          <w:sz w:val="20"/>
          <w:szCs w:val="20"/>
          <w:lang w:val="ru-RU"/>
        </w:rPr>
        <w:t>цедент</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имя</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презентация</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место</w:t>
      </w:r>
      <w:r w:rsidRPr="00A71D81">
        <w:rPr>
          <w:rFonts w:ascii="GHEA Grapalat" w:hAnsi="GHEA Grapalat"/>
          <w:sz w:val="20"/>
          <w:szCs w:val="20"/>
          <w:lang w:val="af-ZA"/>
        </w:rPr>
        <w:t>(</w:t>
      </w:r>
      <w:r w:rsidRPr="00581A25">
        <w:rPr>
          <w:rFonts w:ascii="GHEA Grapalat" w:hAnsi="GHEA Grapalat" w:cs="Sylfaen"/>
          <w:sz w:val="20"/>
          <w:szCs w:val="20"/>
          <w:lang w:val="ru-RU"/>
        </w:rPr>
        <w:t>адрес</w:t>
      </w:r>
      <w:r w:rsidRPr="00A71D81">
        <w:rPr>
          <w:rFonts w:ascii="GHEA Grapalat" w:hAnsi="GHEA Grapalat"/>
          <w:sz w:val="20"/>
          <w:szCs w:val="20"/>
          <w:lang w:val="af-ZA"/>
        </w:rPr>
        <w:t>).</w:t>
      </w:r>
    </w:p>
    <w:p w14:paraId="3D489F5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2) процедура</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14:paraId="2615B821"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581A25">
        <w:rPr>
          <w:rFonts w:ascii="GHEA Grapalat" w:hAnsi="GHEA Grapalat" w:cs="Sylfaen"/>
          <w:sz w:val="20"/>
          <w:szCs w:val="20"/>
          <w:lang w:val="ru-RU"/>
        </w:rPr>
        <w:t>не открыто</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до</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приложения</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открытие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сессия</w:t>
      </w:r>
      <w:r w:rsidRPr="00A71D81">
        <w:rPr>
          <w:rFonts w:ascii="GHEA Grapalat" w:hAnsi="GHEA Grapalat"/>
          <w:sz w:val="20"/>
          <w:szCs w:val="20"/>
          <w:lang w:val="af-ZA"/>
        </w:rPr>
        <w:t>»</w:t>
      </w:r>
      <w:r w:rsidRPr="00581A25">
        <w:rPr>
          <w:rFonts w:ascii="GHEA Grapalat" w:hAnsi="GHEA Grapalat" w:cs="Sylfaen"/>
          <w:sz w:val="20"/>
          <w:szCs w:val="20"/>
          <w:lang w:val="ru-RU"/>
        </w:rPr>
        <w:t>слова</w:t>
      </w:r>
      <w:r w:rsidRPr="00A71D81">
        <w:rPr>
          <w:rFonts w:ascii="GHEA Grapalat" w:hAnsi="GHEA Grapalat"/>
          <w:sz w:val="20"/>
          <w:szCs w:val="20"/>
          <w:lang w:val="af-ZA"/>
        </w:rPr>
        <w:t>.</w:t>
      </w:r>
    </w:p>
    <w:p w14:paraId="2A459691"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4) м</w:t>
      </w:r>
      <w:r w:rsidRPr="00581A25">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имя</w:t>
      </w:r>
      <w:r w:rsidRPr="00A71D81">
        <w:rPr>
          <w:rFonts w:ascii="GHEA Grapalat" w:hAnsi="GHEA Grapalat"/>
          <w:sz w:val="20"/>
          <w:szCs w:val="20"/>
          <w:lang w:val="af-ZA"/>
        </w:rPr>
        <w:t>(</w:t>
      </w:r>
      <w:r w:rsidRPr="00581A25">
        <w:rPr>
          <w:rFonts w:ascii="GHEA Grapalat" w:hAnsi="GHEA Grapalat" w:cs="Sylfaen"/>
          <w:sz w:val="20"/>
          <w:szCs w:val="20"/>
          <w:lang w:val="ru-RU"/>
        </w:rPr>
        <w:t>имя</w:t>
      </w:r>
      <w:r w:rsidRPr="00A71D81">
        <w:rPr>
          <w:rFonts w:ascii="GHEA Grapalat" w:hAnsi="GHEA Grapalat"/>
          <w:sz w:val="20"/>
          <w:szCs w:val="20"/>
          <w:lang w:val="af-ZA"/>
        </w:rPr>
        <w:t>),</w:t>
      </w:r>
      <w:r w:rsidRPr="00581A25">
        <w:rPr>
          <w:rFonts w:ascii="GHEA Grapalat" w:hAnsi="GHEA Grapalat" w:cs="Sylfaen"/>
          <w:sz w:val="20"/>
          <w:szCs w:val="20"/>
          <w:lang w:val="ru-RU"/>
        </w:rPr>
        <w:t>расположение</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место</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и</w:t>
      </w:r>
      <w:r w:rsidRPr="00A71D81">
        <w:rPr>
          <w:rFonts w:ascii="GHEA Grapalat" w:hAnsi="GHEA Grapalat"/>
          <w:sz w:val="20"/>
          <w:szCs w:val="20"/>
          <w:lang w:val="af-ZA"/>
        </w:rPr>
        <w:t xml:space="preserve"> </w:t>
      </w:r>
      <w:r w:rsidRPr="00581A25">
        <w:rPr>
          <w:rFonts w:ascii="GHEA Grapalat" w:hAnsi="GHEA Grapalat" w:cs="Sylfaen"/>
          <w:sz w:val="20"/>
          <w:szCs w:val="20"/>
          <w:lang w:val="ru-RU"/>
        </w:rPr>
        <w:t>номер телефона</w:t>
      </w:r>
      <w:r w:rsidRPr="00A71D81">
        <w:rPr>
          <w:rFonts w:ascii="GHEA Grapalat" w:hAnsi="GHEA Grapalat"/>
          <w:sz w:val="20"/>
          <w:szCs w:val="20"/>
          <w:lang w:val="af-ZA"/>
        </w:rPr>
        <w:t>:</w:t>
      </w:r>
    </w:p>
    <w:p w14:paraId="4AAE049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14:paraId="10F27BAF"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17F9ADA"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57647276"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43880DD5" w14:textId="77777777"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55876C9C"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Приложение</w:t>
      </w:r>
      <w:r w:rsidRPr="00A71D81">
        <w:rPr>
          <w:rFonts w:ascii="GHEA Grapalat" w:hAnsi="GHEA Grapalat" w:cs="Arial"/>
          <w:b/>
          <w:sz w:val="20"/>
          <w:lang w:val="es-ES"/>
        </w:rPr>
        <w:t xml:space="preserve">  № 1</w:t>
      </w:r>
    </w:p>
    <w:p w14:paraId="475E7A68" w14:textId="5C99A727"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с кодом</w:t>
      </w:r>
    </w:p>
    <w:p w14:paraId="0E8ACA8A" w14:textId="77777777" w:rsidR="00B2572B" w:rsidRPr="00A71D81" w:rsidRDefault="001B3F79" w:rsidP="00EF3662">
      <w:pPr>
        <w:pStyle w:val="31"/>
        <w:spacing w:line="240" w:lineRule="auto"/>
        <w:jc w:val="right"/>
        <w:rPr>
          <w:rFonts w:ascii="GHEA Grapalat" w:hAnsi="GHEA Grapalat" w:cs="Arial"/>
          <w:b/>
          <w:lang w:val="es-ES"/>
        </w:rPr>
      </w:pPr>
      <w:r>
        <w:rPr>
          <w:rFonts w:ascii="GHEA Grapalat" w:hAnsi="GHEA Grapalat" w:cs="Sylfaen"/>
          <w:b/>
          <w:lang w:val="es-ES"/>
        </w:rPr>
        <w:t>ОЦЕНОЧНЫЙ АНКЕТА</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приглашение</w:t>
      </w:r>
    </w:p>
    <w:p w14:paraId="7D88D30A" w14:textId="77777777" w:rsidR="00B2572B" w:rsidRPr="00A71D81" w:rsidRDefault="00B2572B" w:rsidP="00EF3662">
      <w:pPr>
        <w:jc w:val="center"/>
        <w:rPr>
          <w:rFonts w:ascii="GHEA Grapalat" w:hAnsi="GHEA Grapalat" w:cs="Sylfaen"/>
          <w:b/>
          <w:lang w:val="es-ES"/>
        </w:rPr>
      </w:pPr>
    </w:p>
    <w:p w14:paraId="05152EB5"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ЗАЯВЛЕНИЕ-ЗАЯВЛЕНИЕ*</w:t>
      </w:r>
    </w:p>
    <w:p w14:paraId="18AD83D6" w14:textId="77777777" w:rsidR="00B2572B" w:rsidRPr="00A71D81" w:rsidRDefault="001B3F79"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ОЦЕНКЕ</w:t>
      </w:r>
      <w:r w:rsidR="00B2572B" w:rsidRPr="00A71D81">
        <w:rPr>
          <w:rFonts w:ascii="GHEA Grapalat" w:hAnsi="GHEA Grapalat" w:cs="Arial"/>
          <w:color w:val="auto"/>
          <w:sz w:val="24"/>
          <w:szCs w:val="24"/>
          <w:lang w:val="es-ES"/>
        </w:rPr>
        <w:t xml:space="preserve">  </w:t>
      </w:r>
    </w:p>
    <w:p w14:paraId="53A7776B" w14:textId="77777777" w:rsidR="00B2572B" w:rsidRPr="00A71D81" w:rsidRDefault="00B2572B" w:rsidP="00EF3662">
      <w:pPr>
        <w:rPr>
          <w:lang w:val="es-ES" w:eastAsia="ru-RU"/>
        </w:rPr>
      </w:pPr>
    </w:p>
    <w:p w14:paraId="5A9D1312"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14:paraId="56F17327"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07DB824D" w14:textId="755B2596"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к</w:t>
      </w:r>
      <w:r w:rsidRPr="00A71D81">
        <w:rPr>
          <w:rFonts w:ascii="GHEA Grapalat" w:hAnsi="GHEA Grapalat"/>
          <w:sz w:val="22"/>
          <w:szCs w:val="22"/>
          <w:u w:val="single"/>
          <w:lang w:val="es-ES"/>
        </w:rPr>
        <w:t xml:space="preserve"> </w:t>
      </w:r>
      <w:r w:rsidRPr="00A71D81">
        <w:rPr>
          <w:rFonts w:ascii="GHEA Grapalat" w:hAnsi="GHEA Grapalat"/>
          <w:lang w:val="es-ES"/>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sz w:val="20"/>
          <w:szCs w:val="20"/>
          <w:lang w:val="es-ES"/>
        </w:rPr>
        <w:t>объявлено в коде</w:t>
      </w:r>
    </w:p>
    <w:p w14:paraId="0B22835E"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имя клиента</w:t>
      </w:r>
    </w:p>
    <w:p w14:paraId="461653E3" w14:textId="77777777" w:rsidR="00B2572B" w:rsidRPr="00A71D81" w:rsidRDefault="001B3F79" w:rsidP="00EF3662">
      <w:pPr>
        <w:jc w:val="both"/>
        <w:rPr>
          <w:rFonts w:ascii="GHEA Grapalat" w:hAnsi="GHEA Grapalat" w:cs="Sylfaen"/>
          <w:sz w:val="20"/>
          <w:szCs w:val="20"/>
          <w:lang w:val="es-ES"/>
        </w:rPr>
      </w:pPr>
      <w:r>
        <w:rPr>
          <w:rFonts w:ascii="GHEA Grapalat" w:hAnsi="GHEA Grapalat" w:cs="Sylfaen"/>
          <w:sz w:val="20"/>
          <w:szCs w:val="20"/>
          <w:lang w:val="es-ES"/>
        </w:rPr>
        <w:t>ОЦЕНОЧНЫЙ АНКЕТА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доза</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к дозам</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приглашение</w:t>
      </w:r>
    </w:p>
    <w:p w14:paraId="619D01C8"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часть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число</w:t>
      </w:r>
    </w:p>
    <w:p w14:paraId="5F5A3916"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14:paraId="234CDC42" w14:textId="77777777" w:rsidR="00B2572B" w:rsidRPr="00A71D81" w:rsidRDefault="00B2572B" w:rsidP="00EF3662">
      <w:pPr>
        <w:jc w:val="both"/>
        <w:rPr>
          <w:rFonts w:ascii="GHEA Grapalat" w:hAnsi="GHEA Grapalat"/>
          <w:sz w:val="12"/>
          <w:szCs w:val="12"/>
          <w:u w:val="single"/>
          <w:lang w:val="es-ES"/>
        </w:rPr>
      </w:pPr>
    </w:p>
    <w:p w14:paraId="56AA8C98"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подтверждение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 является</w:t>
      </w:r>
    </w:p>
    <w:p w14:paraId="67E07B08"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14:paraId="29DCDD9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резидент.  </w:t>
      </w:r>
    </w:p>
    <w:p w14:paraId="192EA59B"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название страны</w:t>
      </w:r>
    </w:p>
    <w:p w14:paraId="2D93EF6B" w14:textId="77777777" w:rsidR="00B2572B" w:rsidRPr="00A71D81" w:rsidDel="00437CDB" w:rsidRDefault="00B2572B" w:rsidP="00EF3662">
      <w:pPr>
        <w:jc w:val="both"/>
        <w:rPr>
          <w:rFonts w:ascii="GHEA Grapalat" w:hAnsi="GHEA Grapalat" w:cs="Sylfaen"/>
          <w:sz w:val="20"/>
          <w:szCs w:val="20"/>
          <w:lang w:val="es-ES"/>
        </w:rPr>
      </w:pPr>
    </w:p>
    <w:p w14:paraId="1F54B9FC"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106FB16C"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к:</w:t>
      </w:r>
    </w:p>
    <w:p w14:paraId="27F62A8B"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14:paraId="29CAD3B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6528D651"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Регистрационный номер налогоплательщика</w:t>
      </w:r>
    </w:p>
    <w:p w14:paraId="6AB2BC29" w14:textId="77777777" w:rsidR="00B2572B" w:rsidRPr="00A71D81" w:rsidRDefault="00B2572B" w:rsidP="00EF3662">
      <w:pPr>
        <w:jc w:val="both"/>
        <w:rPr>
          <w:rFonts w:ascii="GHEA Grapalat" w:hAnsi="GHEA Grapalat" w:cs="Arial"/>
          <w:vertAlign w:val="superscript"/>
          <w:lang w:val="es-ES"/>
        </w:rPr>
      </w:pPr>
    </w:p>
    <w:p w14:paraId="65E96FD2" w14:textId="77777777" w:rsidR="00B2572B" w:rsidRPr="00A71D81" w:rsidRDefault="00B2572B" w:rsidP="00EF3662">
      <w:pPr>
        <w:jc w:val="both"/>
        <w:rPr>
          <w:rFonts w:ascii="GHEA Grapalat" w:hAnsi="GHEA Grapalat"/>
          <w:sz w:val="22"/>
          <w:szCs w:val="22"/>
          <w:lang w:val="es-ES"/>
        </w:rPr>
      </w:pPr>
    </w:p>
    <w:p w14:paraId="4773BFF4"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почта</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3E97C65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14:paraId="5FA1A5A4" w14:textId="77777777" w:rsidR="00B2572B" w:rsidRPr="00A71D81" w:rsidRDefault="00B2572B" w:rsidP="00EF3662">
      <w:pPr>
        <w:jc w:val="right"/>
        <w:rPr>
          <w:rFonts w:ascii="GHEA Grapalat" w:hAnsi="GHEA Grapalat"/>
          <w:sz w:val="10"/>
          <w:szCs w:val="10"/>
          <w:lang w:val="es-ES"/>
        </w:rPr>
      </w:pPr>
    </w:p>
    <w:p w14:paraId="575C65D5" w14:textId="77777777" w:rsidR="00B2572B" w:rsidRPr="00A71D81" w:rsidRDefault="00B2572B" w:rsidP="00EF3662">
      <w:pPr>
        <w:jc w:val="right"/>
        <w:rPr>
          <w:rFonts w:ascii="GHEA Grapalat" w:hAnsi="GHEA Grapalat"/>
          <w:sz w:val="10"/>
          <w:szCs w:val="10"/>
          <w:lang w:val="es-ES"/>
        </w:rPr>
      </w:pPr>
    </w:p>
    <w:p w14:paraId="0EBB93BE" w14:textId="77777777" w:rsidR="00B2572B" w:rsidRPr="00A71D81" w:rsidRDefault="00B2572B" w:rsidP="00EF3662">
      <w:pPr>
        <w:jc w:val="right"/>
        <w:rPr>
          <w:rFonts w:ascii="GHEA Grapalat" w:hAnsi="GHEA Grapalat"/>
          <w:sz w:val="10"/>
          <w:szCs w:val="10"/>
          <w:lang w:val="es-ES"/>
        </w:rPr>
      </w:pPr>
    </w:p>
    <w:p w14:paraId="4D1FA110" w14:textId="77777777" w:rsidR="00B2572B" w:rsidRPr="00A71D81" w:rsidRDefault="00B2572B" w:rsidP="00EF3662">
      <w:pPr>
        <w:jc w:val="right"/>
        <w:rPr>
          <w:rFonts w:ascii="GHEA Grapalat" w:hAnsi="GHEA Grapalat"/>
          <w:sz w:val="10"/>
          <w:szCs w:val="10"/>
          <w:lang w:val="hy-AM"/>
        </w:rPr>
      </w:pPr>
    </w:p>
    <w:p w14:paraId="5172AFC3"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Адрес компании: -------------------------------------------------.</w:t>
      </w:r>
    </w:p>
    <w:p w14:paraId="37CDBA9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адрес компании</w:t>
      </w:r>
    </w:p>
    <w:p w14:paraId="6A7BD1CC" w14:textId="77777777" w:rsidR="003257F0" w:rsidRPr="00A71D81" w:rsidRDefault="003257F0" w:rsidP="003257F0">
      <w:pPr>
        <w:jc w:val="right"/>
        <w:rPr>
          <w:rFonts w:ascii="GHEA Grapalat" w:hAnsi="GHEA Grapalat"/>
          <w:sz w:val="10"/>
          <w:szCs w:val="10"/>
          <w:lang w:val="hy-AM"/>
        </w:rPr>
      </w:pPr>
    </w:p>
    <w:p w14:paraId="2B2C7FFD" w14:textId="77777777" w:rsidR="003257F0" w:rsidRPr="00A71D81" w:rsidRDefault="003257F0" w:rsidP="003257F0">
      <w:pPr>
        <w:ind w:firstLine="708"/>
        <w:jc w:val="both"/>
        <w:rPr>
          <w:rFonts w:ascii="GHEA Grapalat" w:hAnsi="GHEA Grapalat" w:cs="Arial"/>
          <w:sz w:val="20"/>
          <w:szCs w:val="20"/>
          <w:lang w:val="hy-AM"/>
        </w:rPr>
      </w:pPr>
    </w:p>
    <w:p w14:paraId="6536D092"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w:t>
      </w:r>
    </w:p>
    <w:p w14:paraId="02EC4BB5"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14:paraId="3E2109FD" w14:textId="77777777" w:rsidR="00A5473D" w:rsidRPr="00A71D81" w:rsidRDefault="00A5473D" w:rsidP="004D5333">
      <w:pPr>
        <w:ind w:firstLine="709"/>
        <w:rPr>
          <w:rFonts w:ascii="GHEA Grapalat" w:hAnsi="GHEA Grapalat" w:cs="Arial"/>
          <w:sz w:val="20"/>
          <w:szCs w:val="20"/>
          <w:lang w:val="hy-AM"/>
        </w:rPr>
      </w:pPr>
    </w:p>
    <w:p w14:paraId="14890156" w14:textId="77777777" w:rsidR="00A5473D" w:rsidRPr="00A71D81" w:rsidRDefault="00A5473D" w:rsidP="00975F7E">
      <w:pPr>
        <w:ind w:firstLine="709"/>
        <w:jc w:val="both"/>
        <w:rPr>
          <w:rFonts w:ascii="GHEA Grapalat" w:hAnsi="GHEA Grapalat" w:cs="Arial"/>
          <w:sz w:val="20"/>
          <w:szCs w:val="20"/>
          <w:lang w:val="hy-AM"/>
        </w:rPr>
      </w:pPr>
    </w:p>
    <w:p w14:paraId="6705033A"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cs="Arial"/>
          <w:sz w:val="20"/>
          <w:szCs w:val="20"/>
          <w:lang w:val="es-ES"/>
        </w:rPr>
        <w:t>заявляет и подтверждает, что:</w:t>
      </w:r>
    </w:p>
    <w:p w14:paraId="4659B0BF"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79DE5FB5"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cs="Arial"/>
          <w:sz w:val="20"/>
          <w:szCs w:val="20"/>
          <w:lang w:val="es-ES"/>
        </w:rPr>
        <w:t>и его аффилированные лица</w:t>
      </w:r>
    </w:p>
    <w:p w14:paraId="630A982A"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14:paraId="287C7560" w14:textId="4210FF8E"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соответствовать требованиям, изложенным в приглашении к участию в торгах по ЦЕНЕ с кодом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008147F7">
        <w:rPr>
          <w:rFonts w:ascii="GHEA Grapalat" w:hAnsi="GHEA Grapalat"/>
          <w:i/>
          <w:lang w:val="af-ZA"/>
        </w:rPr>
        <w:t xml:space="preserve"> </w:t>
      </w:r>
      <w:r w:rsidRPr="00AE74A0">
        <w:rPr>
          <w:rFonts w:ascii="GHEA Grapalat" w:hAnsi="GHEA Grapalat" w:cs="Arial"/>
          <w:sz w:val="20"/>
          <w:szCs w:val="20"/>
          <w:lang w:val="es-ES"/>
        </w:rPr>
        <w:t>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обязуется</w:t>
      </w:r>
    </w:p>
    <w:p w14:paraId="49AFAFDA"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имя участника</w:t>
      </w:r>
    </w:p>
    <w:p w14:paraId="73FA1F13" w14:textId="77777777"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выбранного участника предоставить квалификационное свидетельство в порядке и сроки, указанные в приглашении.</w:t>
      </w:r>
      <w:r w:rsidR="00523B4A">
        <w:rPr>
          <w:rStyle w:val="af6"/>
          <w:rFonts w:ascii="GHEA Grapalat" w:hAnsi="GHEA Grapalat" w:cs="Sylfaen"/>
          <w:sz w:val="20"/>
          <w:lang w:val="hy-AM"/>
        </w:rPr>
        <w:footnoteReference w:id="9"/>
      </w:r>
      <w:r w:rsidR="00E97AB0" w:rsidRPr="00523B4A">
        <w:rPr>
          <w:rFonts w:ascii="GHEA Grapalat" w:hAnsi="GHEA Grapalat" w:cs="Sylfaen"/>
          <w:sz w:val="20"/>
          <w:lang w:val="es-ES"/>
        </w:rPr>
        <w:t>.</w:t>
      </w:r>
    </w:p>
    <w:p w14:paraId="5D8716C9" w14:textId="314F9A70"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lang w:val="es-ES"/>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008147F7">
        <w:rPr>
          <w:rFonts w:ascii="GHEA Grapalat" w:hAnsi="GHEA Grapalat"/>
          <w:i/>
          <w:lang w:val="af-ZA"/>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В рамках участия в ОЦЕНОЧНОМ ОПРОСЕ по коду:</w:t>
      </w:r>
      <w:r w:rsidR="006C3873" w:rsidRPr="00A71D81">
        <w:rPr>
          <w:rFonts w:ascii="GHEA Grapalat" w:hAnsi="GHEA Grapalat" w:cs="Sylfaen"/>
          <w:sz w:val="22"/>
          <w:szCs w:val="22"/>
          <w:lang w:val="es-ES"/>
        </w:rPr>
        <w:t xml:space="preserve">  </w:t>
      </w:r>
    </w:p>
    <w:p w14:paraId="2281F2AA"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14:paraId="6E472ED5"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указанный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в</w:t>
      </w:r>
      <w:r w:rsidRPr="00A71D81">
        <w:rPr>
          <w:rFonts w:ascii="GHEA Grapalat" w:hAnsi="GHEA Grapalat"/>
          <w:sz w:val="22"/>
          <w:szCs w:val="22"/>
          <w:lang w:val="es-ES"/>
        </w:rPr>
        <w:t xml:space="preserve"> </w:t>
      </w:r>
    </w:p>
    <w:p w14:paraId="3BDCA1BB"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1A35629F"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связанные стороны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14:paraId="0D151F8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7E66D5CE"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более чем на пятидесяти процентах</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в</w:t>
      </w:r>
    </w:p>
    <w:p w14:paraId="4A252B48"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0EFA5548"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принадлежащей им долей (акцией).</w:t>
      </w:r>
    </w:p>
    <w:p w14:paraId="34A662C1" w14:textId="77777777" w:rsidR="005F1C06" w:rsidRDefault="005F1C06" w:rsidP="005F1C06">
      <w:pPr>
        <w:ind w:left="720"/>
        <w:jc w:val="both"/>
        <w:rPr>
          <w:rFonts w:ascii="GHEA Grapalat" w:hAnsi="GHEA Grapalat" w:cs="Arial"/>
          <w:sz w:val="20"/>
          <w:szCs w:val="20"/>
          <w:lang w:val="es-ES"/>
        </w:rPr>
      </w:pPr>
    </w:p>
    <w:p w14:paraId="6E275768"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Ниже представлен</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14:paraId="7651340D"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14:paraId="2446DFEB" w14:textId="77777777" w:rsidR="00BF1194" w:rsidRPr="005F1C06" w:rsidRDefault="00BF1194" w:rsidP="005F1C06">
      <w:pPr>
        <w:jc w:val="both"/>
        <w:rPr>
          <w:rFonts w:ascii="GHEA Grapalat" w:hAnsi="GHEA Grapalat"/>
          <w:sz w:val="22"/>
          <w:szCs w:val="22"/>
          <w:lang w:val="hy-AM"/>
        </w:rPr>
      </w:pPr>
    </w:p>
    <w:p w14:paraId="4E09045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содержащий информацию: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4AF7C8B5" w14:textId="77777777" w:rsidR="006C3873" w:rsidRPr="00A71D81" w:rsidRDefault="006C3873" w:rsidP="006C3873">
      <w:pPr>
        <w:jc w:val="right"/>
        <w:rPr>
          <w:rFonts w:ascii="GHEA Grapalat" w:hAnsi="GHEA Grapalat"/>
          <w:sz w:val="10"/>
          <w:szCs w:val="10"/>
          <w:lang w:val="es-ES"/>
        </w:rPr>
      </w:pPr>
    </w:p>
    <w:p w14:paraId="1EDB9874"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Прилагается</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рекомендовано</w:t>
      </w:r>
    </w:p>
    <w:p w14:paraId="697465AB"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14:paraId="316D2E8F"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товара согласно Приложению 1.1.</w:t>
      </w:r>
    </w:p>
    <w:p w14:paraId="449FEAD5" w14:textId="77777777" w:rsidR="00E97AB0" w:rsidRPr="00A71D81" w:rsidRDefault="00E97AB0" w:rsidP="00CE3A99">
      <w:pPr>
        <w:ind w:firstLine="708"/>
        <w:jc w:val="both"/>
        <w:rPr>
          <w:rFonts w:ascii="GHEA Grapalat" w:hAnsi="GHEA Grapalat"/>
          <w:sz w:val="20"/>
          <w:lang w:val="es-ES"/>
        </w:rPr>
      </w:pPr>
    </w:p>
    <w:p w14:paraId="4600C0C6" w14:textId="77777777" w:rsidR="00E97AB0" w:rsidRPr="00A71D81" w:rsidRDefault="00E97AB0" w:rsidP="00CE3A99">
      <w:pPr>
        <w:ind w:firstLine="708"/>
        <w:jc w:val="both"/>
        <w:rPr>
          <w:rFonts w:ascii="GHEA Grapalat" w:hAnsi="GHEA Grapalat"/>
          <w:sz w:val="20"/>
          <w:lang w:val="es-ES"/>
        </w:rPr>
      </w:pPr>
    </w:p>
    <w:p w14:paraId="25F04C24" w14:textId="77777777" w:rsidR="00B2572B" w:rsidRPr="00A71D81" w:rsidRDefault="00B2572B" w:rsidP="00EF3662">
      <w:pPr>
        <w:jc w:val="both"/>
        <w:rPr>
          <w:rFonts w:ascii="GHEA Grapalat" w:hAnsi="GHEA Grapalat"/>
          <w:sz w:val="20"/>
          <w:lang w:val="es-ES"/>
        </w:rPr>
      </w:pPr>
    </w:p>
    <w:p w14:paraId="0EA5BD40" w14:textId="77777777" w:rsidR="00B2572B" w:rsidRPr="00A71D81" w:rsidRDefault="00B2572B" w:rsidP="00EF3662">
      <w:pPr>
        <w:jc w:val="both"/>
        <w:rPr>
          <w:rFonts w:ascii="GHEA Grapalat" w:hAnsi="GHEA Grapalat"/>
          <w:sz w:val="20"/>
          <w:lang w:val="es-ES"/>
        </w:rPr>
      </w:pPr>
    </w:p>
    <w:p w14:paraId="0759EE42"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___________________________________________________</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Участник</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лидер</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позиция</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монахиня</w:t>
      </w:r>
      <w:r w:rsidRPr="00A71D81">
        <w:rPr>
          <w:rFonts w:ascii="GHEA Grapalat" w:hAnsi="GHEA Grapalat" w:cs="Arial"/>
          <w:sz w:val="20"/>
          <w:vertAlign w:val="superscript"/>
          <w:lang w:val="hy-AM"/>
        </w:rPr>
        <w:t xml:space="preserve"> </w:t>
      </w:r>
      <w:r w:rsidRPr="00581A25">
        <w:rPr>
          <w:rFonts w:ascii="GHEA Grapalat" w:hAnsi="GHEA Grapalat" w:cs="Sylfaen"/>
          <w:sz w:val="20"/>
          <w:vertAlign w:val="superscript"/>
          <w:lang w:val="ru-RU"/>
        </w:rPr>
        <w:t>фамилия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14:paraId="201621AF" w14:textId="77777777" w:rsidR="00B2572B" w:rsidRPr="00A71D81" w:rsidRDefault="00B2572B" w:rsidP="00EF3662">
      <w:pPr>
        <w:jc w:val="both"/>
        <w:rPr>
          <w:rFonts w:ascii="GHEA Grapalat" w:hAnsi="GHEA Grapalat" w:cs="Arial"/>
          <w:sz w:val="20"/>
          <w:vertAlign w:val="superscript"/>
          <w:lang w:val="es-ES"/>
        </w:rPr>
      </w:pPr>
    </w:p>
    <w:p w14:paraId="0C1709E6"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E36F6E" w14:textId="77777777"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3236B59D" w14:textId="77777777" w:rsidR="00523B4A" w:rsidRPr="006D2576" w:rsidRDefault="00523B4A" w:rsidP="00523B4A">
      <w:pPr>
        <w:pStyle w:val="af2"/>
        <w:rPr>
          <w:rFonts w:ascii="GHEA Grapalat" w:hAnsi="GHEA Grapalat"/>
          <w:i/>
          <w:sz w:val="16"/>
          <w:szCs w:val="16"/>
          <w:lang w:val="hy-AM"/>
        </w:rPr>
      </w:pPr>
    </w:p>
    <w:p w14:paraId="77E21C2D" w14:textId="77777777" w:rsidR="00523B4A" w:rsidRPr="006D2576" w:rsidRDefault="00523B4A" w:rsidP="00523B4A">
      <w:pPr>
        <w:pStyle w:val="af2"/>
        <w:rPr>
          <w:rFonts w:ascii="GHEA Grapalat" w:hAnsi="GHEA Grapalat"/>
          <w:i/>
          <w:sz w:val="16"/>
          <w:szCs w:val="16"/>
          <w:lang w:val="hy-AM"/>
        </w:rPr>
      </w:pPr>
    </w:p>
    <w:p w14:paraId="385FE9E0" w14:textId="77777777" w:rsidR="00523B4A" w:rsidRPr="006D2576" w:rsidRDefault="00523B4A" w:rsidP="00523B4A">
      <w:pPr>
        <w:pStyle w:val="af2"/>
        <w:rPr>
          <w:rFonts w:ascii="GHEA Grapalat" w:hAnsi="GHEA Grapalat"/>
          <w:i/>
          <w:sz w:val="16"/>
          <w:szCs w:val="16"/>
          <w:lang w:val="hy-AM"/>
        </w:rPr>
      </w:pPr>
    </w:p>
    <w:p w14:paraId="529C1635" w14:textId="77777777" w:rsidR="00523B4A" w:rsidRPr="006D2576" w:rsidRDefault="00523B4A" w:rsidP="00523B4A">
      <w:pPr>
        <w:pStyle w:val="af2"/>
        <w:rPr>
          <w:rFonts w:ascii="GHEA Grapalat" w:hAnsi="GHEA Grapalat"/>
          <w:i/>
          <w:sz w:val="16"/>
          <w:szCs w:val="16"/>
          <w:lang w:val="hy-AM"/>
        </w:rPr>
      </w:pPr>
    </w:p>
    <w:p w14:paraId="490CD54E" w14:textId="77777777" w:rsidR="00523B4A" w:rsidRDefault="00523B4A" w:rsidP="00523B4A">
      <w:pPr>
        <w:pStyle w:val="af2"/>
        <w:rPr>
          <w:rFonts w:ascii="GHEA Grapalat" w:hAnsi="GHEA Grapalat"/>
          <w:i/>
          <w:sz w:val="16"/>
          <w:szCs w:val="16"/>
          <w:lang w:val="hy-AM"/>
        </w:rPr>
      </w:pPr>
    </w:p>
    <w:p w14:paraId="0C5FFA50" w14:textId="77777777" w:rsidR="00523B4A" w:rsidRDefault="00523B4A" w:rsidP="00523B4A">
      <w:pPr>
        <w:pStyle w:val="af2"/>
        <w:rPr>
          <w:rFonts w:ascii="GHEA Grapalat" w:hAnsi="GHEA Grapalat"/>
          <w:i/>
          <w:sz w:val="16"/>
          <w:szCs w:val="16"/>
          <w:lang w:val="hy-AM"/>
        </w:rPr>
      </w:pPr>
    </w:p>
    <w:p w14:paraId="591294E5" w14:textId="77777777" w:rsidR="00523B4A" w:rsidRDefault="00523B4A" w:rsidP="00523B4A">
      <w:pPr>
        <w:pStyle w:val="af2"/>
        <w:rPr>
          <w:rFonts w:ascii="GHEA Grapalat" w:hAnsi="GHEA Grapalat"/>
          <w:i/>
          <w:sz w:val="16"/>
          <w:szCs w:val="16"/>
          <w:lang w:val="hy-AM"/>
        </w:rPr>
      </w:pPr>
    </w:p>
    <w:p w14:paraId="38E6FA1F" w14:textId="77777777"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комитета перед публикацией приглашения в бюллетене.</w:t>
      </w:r>
    </w:p>
    <w:p w14:paraId="10164471" w14:textId="77777777"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581A25">
        <w:rPr>
          <w:rFonts w:ascii="GHEA Grapalat" w:hAnsi="GHEA Grapalat"/>
          <w:i/>
          <w:sz w:val="16"/>
          <w:szCs w:val="16"/>
          <w:lang w:val="ru-RU"/>
        </w:rPr>
        <w:t xml:space="preserve">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w:t>
      </w:r>
      <w:proofErr w:type="spellStart"/>
      <w:r w:rsidR="00B4746C" w:rsidRPr="00581A25">
        <w:rPr>
          <w:rFonts w:ascii="GHEA Grapalat" w:hAnsi="GHEA Grapalat"/>
          <w:i/>
          <w:sz w:val="16"/>
          <w:szCs w:val="16"/>
          <w:lang w:val="ru-RU"/>
        </w:rPr>
        <w:t>предпринимателей».</w:t>
      </w:r>
      <w:r w:rsidR="00B4746C" w:rsidRPr="00581A25">
        <w:rPr>
          <w:rFonts w:ascii="GHEA Grapalat" w:hAnsi="GHEA Grapalat" w:cs="GHEA Grapalat"/>
          <w:i/>
          <w:sz w:val="16"/>
          <w:szCs w:val="16"/>
          <w:lang w:val="ru-RU"/>
        </w:rPr>
        <w:t>о</w:t>
      </w:r>
      <w:proofErr w:type="spellEnd"/>
      <w:r w:rsidR="00B4746C" w:rsidRPr="00581A25">
        <w:rPr>
          <w:rFonts w:ascii="GHEA Grapalat" w:hAnsi="GHEA Grapalat" w:cs="GHEA Grapalat"/>
          <w:i/>
          <w:sz w:val="16"/>
          <w:szCs w:val="16"/>
          <w:lang w:val="ru-RU"/>
        </w:rPr>
        <w:t>"</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закон</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лица</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реестр</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581A25">
        <w:rPr>
          <w:rFonts w:ascii="GHEA Grapalat" w:hAnsi="GHEA Grapalat" w:cs="GHEA Grapalat"/>
          <w:i/>
          <w:sz w:val="16"/>
          <w:szCs w:val="16"/>
          <w:lang w:val="ru-RU"/>
        </w:rPr>
        <w:t>зарегистрирован:</w:t>
      </w:r>
      <w:r w:rsidR="00B4746C" w:rsidRPr="002B6991">
        <w:rPr>
          <w:rFonts w:ascii="GHEA Grapalat" w:hAnsi="GHEA Grapalat"/>
          <w:i/>
          <w:sz w:val="16"/>
          <w:szCs w:val="16"/>
          <w:lang w:val="af-ZA"/>
        </w:rPr>
        <w:t>Ссылка на сайт, содержащий информацию о бенефициарных владельцах:</w:t>
      </w:r>
    </w:p>
    <w:p w14:paraId="414C59F9" w14:textId="77777777"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w:t>
      </w:r>
      <w:r w:rsidR="00A360C5">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По словам 2&gt;&gt;,</w:t>
      </w:r>
    </w:p>
    <w:p w14:paraId="292484C4" w14:textId="77777777"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14:paraId="79062ED6" w14:textId="77777777"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D3FCD90"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14:paraId="13BDF70A" w14:textId="3C6DB8DD"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b/>
          <w:lang w:val="hy-AM"/>
        </w:rPr>
        <w:t>с кодом</w:t>
      </w:r>
    </w:p>
    <w:p w14:paraId="79BAF97F" w14:textId="77777777" w:rsidR="000B1088" w:rsidRPr="00A71D81" w:rsidRDefault="001B3F79" w:rsidP="000B1088">
      <w:pPr>
        <w:pStyle w:val="31"/>
        <w:spacing w:line="240" w:lineRule="auto"/>
        <w:jc w:val="right"/>
        <w:rPr>
          <w:rFonts w:ascii="GHEA Grapalat" w:hAnsi="GHEA Grapalat" w:cs="Arial"/>
          <w:b/>
          <w:lang w:val="hy-AM"/>
        </w:rPr>
      </w:pPr>
      <w:r>
        <w:rPr>
          <w:rFonts w:ascii="GHEA Grapalat" w:hAnsi="GHEA Grapalat" w:cs="Sylfaen"/>
          <w:b/>
          <w:lang w:val="hy-AM"/>
        </w:rPr>
        <w:t>ОЦЕНОЧНЫЙ АНКЕТА</w:t>
      </w:r>
      <w:r w:rsidR="000B1088" w:rsidRPr="00A71D81">
        <w:rPr>
          <w:rFonts w:ascii="GHEA Grapalat" w:hAnsi="GHEA Grapalat" w:cs="Arial"/>
          <w:b/>
          <w:lang w:val="hy-AM"/>
        </w:rPr>
        <w:t>в</w:t>
      </w:r>
      <w:r w:rsidR="000B1088" w:rsidRPr="00A71D81">
        <w:rPr>
          <w:rFonts w:ascii="GHEA Grapalat" w:hAnsi="GHEA Grapalat" w:cs="Sylfaen"/>
          <w:b/>
          <w:lang w:val="hy-AM"/>
        </w:rPr>
        <w:t>приглашение</w:t>
      </w:r>
    </w:p>
    <w:p w14:paraId="15026630" w14:textId="77777777" w:rsidR="000B1088" w:rsidRPr="00A71D81" w:rsidRDefault="000B1088" w:rsidP="000B1088">
      <w:pPr>
        <w:ind w:left="-66"/>
        <w:jc w:val="center"/>
        <w:rPr>
          <w:rFonts w:ascii="GHEA Grapalat" w:hAnsi="GHEA Grapalat"/>
          <w:b/>
          <w:lang w:val="hy-AM"/>
        </w:rPr>
      </w:pPr>
    </w:p>
    <w:p w14:paraId="18170C64" w14:textId="77777777" w:rsidR="000B1088" w:rsidRPr="00A71D81" w:rsidRDefault="000B1088" w:rsidP="000B1088">
      <w:pPr>
        <w:pStyle w:val="3"/>
        <w:spacing w:line="240" w:lineRule="auto"/>
        <w:ind w:firstLine="567"/>
        <w:jc w:val="left"/>
        <w:rPr>
          <w:rFonts w:ascii="GHEA Grapalat" w:hAnsi="GHEA Grapalat"/>
          <w:b/>
          <w:lang w:val="hy-AM"/>
        </w:rPr>
      </w:pPr>
    </w:p>
    <w:p w14:paraId="474320B5"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ОПИСАНИЕ</w:t>
      </w:r>
    </w:p>
    <w:p w14:paraId="754AAB6C"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полный ассортимент продукции</w:t>
      </w:r>
    </w:p>
    <w:p w14:paraId="4C9F4F1C" w14:textId="77777777" w:rsidR="000B1088" w:rsidRPr="00A71D81" w:rsidRDefault="000B1088" w:rsidP="000B1088">
      <w:pPr>
        <w:pStyle w:val="3"/>
        <w:spacing w:line="240" w:lineRule="auto"/>
        <w:ind w:firstLine="567"/>
        <w:rPr>
          <w:rFonts w:ascii="GHEA Grapalat" w:hAnsi="GHEA Grapalat" w:cs="Arial"/>
          <w:lang w:val="es-ES"/>
        </w:rPr>
      </w:pPr>
    </w:p>
    <w:p w14:paraId="16AACF33" w14:textId="072ADD7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Pr="00A71D81">
        <w:rPr>
          <w:rFonts w:ascii="GHEA Grapalat" w:hAnsi="GHEA Grapalat" w:cs="Arial"/>
          <w:sz w:val="20"/>
          <w:szCs w:val="20"/>
          <w:lang w:val="es-ES"/>
        </w:rPr>
        <w:t>"*</w:t>
      </w:r>
    </w:p>
    <w:p w14:paraId="31DB8BD4"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имя участника</w:t>
      </w:r>
    </w:p>
    <w:p w14:paraId="4E90159D" w14:textId="77777777"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В рамках ОЦЕНОЧНОЙ АНКЕТЫ с кодом ниже приведено полное описание предлагаемого продукта, разделенное по дозировке.</w:t>
      </w:r>
    </w:p>
    <w:p w14:paraId="0899FA76" w14:textId="77777777" w:rsidR="000B1088" w:rsidRPr="00A71D81" w:rsidRDefault="000B1088" w:rsidP="000B1088">
      <w:pPr>
        <w:pStyle w:val="3"/>
        <w:spacing w:line="240" w:lineRule="auto"/>
        <w:ind w:firstLine="567"/>
        <w:rPr>
          <w:rFonts w:ascii="GHEA Grapalat" w:hAnsi="GHEA Grapalat" w:cs="Arial"/>
          <w:lang w:val="es-ES"/>
        </w:rPr>
      </w:pPr>
    </w:p>
    <w:p w14:paraId="162A2CDA"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14:paraId="389DAD1E" w14:textId="77777777" w:rsidTr="007760A5">
        <w:tc>
          <w:tcPr>
            <w:tcW w:w="1368" w:type="dxa"/>
            <w:vMerge w:val="restart"/>
            <w:vAlign w:val="center"/>
          </w:tcPr>
          <w:p w14:paraId="6B077292"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размера</w:t>
            </w:r>
          </w:p>
        </w:tc>
        <w:tc>
          <w:tcPr>
            <w:tcW w:w="8550" w:type="dxa"/>
            <w:vAlign w:val="center"/>
          </w:tcPr>
          <w:p w14:paraId="17C340E7"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AB4C18" w:rsidRPr="00A71D81" w14:paraId="017BD3A6" w14:textId="77777777" w:rsidTr="000E74DA">
        <w:tc>
          <w:tcPr>
            <w:tcW w:w="1368" w:type="dxa"/>
            <w:vMerge/>
            <w:vAlign w:val="center"/>
          </w:tcPr>
          <w:p w14:paraId="14073184" w14:textId="77777777" w:rsidR="00AB4C18" w:rsidRPr="00A71D81" w:rsidRDefault="00AB4C18" w:rsidP="007760A5">
            <w:pPr>
              <w:jc w:val="center"/>
              <w:rPr>
                <w:rFonts w:ascii="GHEA Grapalat" w:hAnsi="GHEA Grapalat"/>
                <w:b/>
                <w:bCs/>
                <w:sz w:val="16"/>
                <w:szCs w:val="18"/>
                <w:lang w:val="es-ES"/>
              </w:rPr>
            </w:pPr>
          </w:p>
        </w:tc>
        <w:tc>
          <w:tcPr>
            <w:tcW w:w="8550" w:type="dxa"/>
            <w:vAlign w:val="center"/>
          </w:tcPr>
          <w:p w14:paraId="7F5BD809" w14:textId="77777777" w:rsidR="00AB4C18" w:rsidRPr="00A71D81" w:rsidRDefault="00AB4C18"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AB4C18" w:rsidRPr="00A71D81" w14:paraId="19D0BF45" w14:textId="77777777" w:rsidTr="0003608C">
        <w:tc>
          <w:tcPr>
            <w:tcW w:w="1368" w:type="dxa"/>
          </w:tcPr>
          <w:p w14:paraId="06733CE2" w14:textId="77777777" w:rsidR="00AB4C18" w:rsidRPr="00A71D81" w:rsidRDefault="00AB4C18" w:rsidP="007760A5">
            <w:pPr>
              <w:pStyle w:val="3"/>
              <w:spacing w:line="240" w:lineRule="auto"/>
              <w:jc w:val="left"/>
              <w:rPr>
                <w:rFonts w:ascii="GHEA Grapalat" w:hAnsi="GHEA Grapalat"/>
                <w:b/>
                <w:lang w:val="hy-AM"/>
              </w:rPr>
            </w:pPr>
          </w:p>
        </w:tc>
        <w:tc>
          <w:tcPr>
            <w:tcW w:w="8550" w:type="dxa"/>
          </w:tcPr>
          <w:p w14:paraId="7546023C" w14:textId="77777777" w:rsidR="00AB4C18" w:rsidRPr="00A71D81" w:rsidRDefault="00AB4C18" w:rsidP="007760A5">
            <w:pPr>
              <w:pStyle w:val="3"/>
              <w:spacing w:line="240" w:lineRule="auto"/>
              <w:jc w:val="left"/>
              <w:rPr>
                <w:rFonts w:ascii="GHEA Grapalat" w:hAnsi="GHEA Grapalat"/>
                <w:b/>
                <w:lang w:val="hy-AM"/>
              </w:rPr>
            </w:pPr>
          </w:p>
        </w:tc>
      </w:tr>
      <w:tr w:rsidR="00AB4C18" w:rsidRPr="00A71D81" w14:paraId="5F0979AF" w14:textId="77777777" w:rsidTr="002A1046">
        <w:tc>
          <w:tcPr>
            <w:tcW w:w="1368" w:type="dxa"/>
          </w:tcPr>
          <w:p w14:paraId="78467D20" w14:textId="77777777" w:rsidR="00AB4C18" w:rsidRPr="00A71D81" w:rsidRDefault="00AB4C18" w:rsidP="007760A5">
            <w:pPr>
              <w:pStyle w:val="3"/>
              <w:spacing w:line="240" w:lineRule="auto"/>
              <w:jc w:val="left"/>
              <w:rPr>
                <w:rFonts w:ascii="GHEA Grapalat" w:hAnsi="GHEA Grapalat"/>
                <w:b/>
                <w:lang w:val="hy-AM"/>
              </w:rPr>
            </w:pPr>
          </w:p>
        </w:tc>
        <w:tc>
          <w:tcPr>
            <w:tcW w:w="8550" w:type="dxa"/>
          </w:tcPr>
          <w:p w14:paraId="082A6FA3" w14:textId="77777777" w:rsidR="00AB4C18" w:rsidRPr="00A71D81" w:rsidRDefault="00AB4C18" w:rsidP="007760A5">
            <w:pPr>
              <w:pStyle w:val="3"/>
              <w:spacing w:line="240" w:lineRule="auto"/>
              <w:jc w:val="left"/>
              <w:rPr>
                <w:rFonts w:ascii="GHEA Grapalat" w:hAnsi="GHEA Grapalat"/>
                <w:b/>
                <w:lang w:val="hy-AM"/>
              </w:rPr>
            </w:pPr>
          </w:p>
        </w:tc>
      </w:tr>
      <w:tr w:rsidR="00AB4C18" w:rsidRPr="00A71D81" w14:paraId="36D61397" w14:textId="77777777" w:rsidTr="00C748F7">
        <w:tc>
          <w:tcPr>
            <w:tcW w:w="1368" w:type="dxa"/>
          </w:tcPr>
          <w:p w14:paraId="098E14A1" w14:textId="77777777" w:rsidR="00AB4C18" w:rsidRPr="00A71D81" w:rsidRDefault="00AB4C18" w:rsidP="007760A5">
            <w:pPr>
              <w:pStyle w:val="3"/>
              <w:spacing w:line="240" w:lineRule="auto"/>
              <w:jc w:val="left"/>
              <w:rPr>
                <w:rFonts w:ascii="GHEA Grapalat" w:hAnsi="GHEA Grapalat"/>
                <w:b/>
                <w:lang w:val="hy-AM"/>
              </w:rPr>
            </w:pPr>
          </w:p>
        </w:tc>
        <w:tc>
          <w:tcPr>
            <w:tcW w:w="8550" w:type="dxa"/>
          </w:tcPr>
          <w:p w14:paraId="3F30310A" w14:textId="77777777" w:rsidR="00AB4C18" w:rsidRPr="00A71D81" w:rsidRDefault="00AB4C18" w:rsidP="007760A5">
            <w:pPr>
              <w:pStyle w:val="3"/>
              <w:spacing w:line="240" w:lineRule="auto"/>
              <w:jc w:val="left"/>
              <w:rPr>
                <w:rFonts w:ascii="GHEA Grapalat" w:hAnsi="GHEA Grapalat"/>
                <w:b/>
                <w:lang w:val="hy-AM"/>
              </w:rPr>
            </w:pPr>
          </w:p>
        </w:tc>
      </w:tr>
    </w:tbl>
    <w:p w14:paraId="4DBA6238" w14:textId="77777777" w:rsidR="000B1088" w:rsidRPr="00A71D81" w:rsidRDefault="000B1088" w:rsidP="000B1088">
      <w:pPr>
        <w:pStyle w:val="3"/>
        <w:spacing w:line="240" w:lineRule="auto"/>
        <w:ind w:firstLine="567"/>
        <w:jc w:val="left"/>
        <w:rPr>
          <w:rFonts w:ascii="GHEA Grapalat" w:hAnsi="GHEA Grapalat"/>
          <w:b/>
          <w:lang w:val="en-US"/>
        </w:rPr>
      </w:pPr>
    </w:p>
    <w:p w14:paraId="0256DA6F" w14:textId="77777777" w:rsidR="000B1088" w:rsidRPr="00A71D81" w:rsidRDefault="000B1088" w:rsidP="000B1088">
      <w:pPr>
        <w:pStyle w:val="3"/>
        <w:spacing w:line="240" w:lineRule="auto"/>
        <w:ind w:firstLine="567"/>
        <w:jc w:val="left"/>
        <w:rPr>
          <w:rFonts w:ascii="GHEA Grapalat" w:hAnsi="GHEA Grapalat"/>
          <w:b/>
          <w:lang w:val="en-US"/>
        </w:rPr>
      </w:pPr>
    </w:p>
    <w:p w14:paraId="590690DD" w14:textId="77777777" w:rsidR="000B1088" w:rsidRPr="00A71D81" w:rsidRDefault="000B1088" w:rsidP="000B1088">
      <w:pPr>
        <w:pStyle w:val="3"/>
        <w:spacing w:line="240" w:lineRule="auto"/>
        <w:ind w:firstLine="567"/>
        <w:jc w:val="left"/>
        <w:rPr>
          <w:rFonts w:ascii="GHEA Grapalat" w:hAnsi="GHEA Grapalat"/>
          <w:b/>
          <w:lang w:val="en-US"/>
        </w:rPr>
      </w:pPr>
    </w:p>
    <w:p w14:paraId="6BF0657F" w14:textId="77777777" w:rsidR="000B1088" w:rsidRPr="00A71D81" w:rsidRDefault="000B1088" w:rsidP="000B1088">
      <w:pPr>
        <w:pStyle w:val="3"/>
        <w:spacing w:line="240" w:lineRule="auto"/>
        <w:ind w:firstLine="567"/>
        <w:jc w:val="left"/>
        <w:rPr>
          <w:rFonts w:ascii="GHEA Grapalat" w:hAnsi="GHEA Grapalat"/>
          <w:b/>
          <w:lang w:val="en-US"/>
        </w:rPr>
      </w:pPr>
    </w:p>
    <w:p w14:paraId="0072A99C" w14:textId="77777777" w:rsidR="000B1088" w:rsidRPr="00A71D81" w:rsidRDefault="000B1088" w:rsidP="000B1088">
      <w:pPr>
        <w:rPr>
          <w:rFonts w:ascii="GHEA Grapalat" w:hAnsi="GHEA Grapalat"/>
          <w:sz w:val="20"/>
          <w:lang w:val="es-ES"/>
        </w:rPr>
      </w:pPr>
    </w:p>
    <w:p w14:paraId="49E16B83"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67E65003"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Имя участника (должность руководителя, имя, фамилия)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подпись</w:t>
      </w:r>
      <w:r w:rsidR="000B1088" w:rsidRPr="00A71D81">
        <w:rPr>
          <w:rFonts w:ascii="GHEA Grapalat" w:hAnsi="GHEA Grapalat" w:cs="Sylfaen"/>
          <w:sz w:val="20"/>
          <w:lang w:val="hy-AM"/>
        </w:rPr>
        <w:t xml:space="preserve"> </w:t>
      </w:r>
    </w:p>
    <w:p w14:paraId="09987D14" w14:textId="77777777" w:rsidR="000B1088" w:rsidRPr="00A71D81" w:rsidRDefault="000B1088" w:rsidP="000B1088">
      <w:pPr>
        <w:jc w:val="right"/>
        <w:rPr>
          <w:rFonts w:ascii="GHEA Grapalat" w:hAnsi="GHEA Grapalat" w:cs="Sylfaen"/>
          <w:sz w:val="20"/>
          <w:lang w:val="hy-AM"/>
        </w:rPr>
      </w:pPr>
    </w:p>
    <w:p w14:paraId="3A0310A7" w14:textId="77777777" w:rsidR="000B1088" w:rsidRPr="006D2576" w:rsidRDefault="000B1088" w:rsidP="000B1088">
      <w:pPr>
        <w:jc w:val="right"/>
        <w:rPr>
          <w:rFonts w:ascii="GHEA Grapalat" w:hAnsi="GHEA Grapalat" w:cs="Sylfaen"/>
          <w:sz w:val="20"/>
          <w:lang w:val="hy-AM"/>
        </w:rPr>
      </w:pPr>
    </w:p>
    <w:p w14:paraId="22A2ACD6"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55CD633C" w14:textId="77777777" w:rsidR="000B1088" w:rsidRPr="006D2576" w:rsidRDefault="000B1088" w:rsidP="000B1088">
      <w:pPr>
        <w:jc w:val="right"/>
        <w:rPr>
          <w:rFonts w:ascii="GHEA Grapalat" w:hAnsi="GHEA Grapalat"/>
          <w:sz w:val="20"/>
          <w:lang w:val="hy-AM"/>
        </w:rPr>
      </w:pPr>
    </w:p>
    <w:p w14:paraId="4364D84D" w14:textId="77777777" w:rsidR="000B1088" w:rsidRPr="00A71D81" w:rsidRDefault="000B1088" w:rsidP="000B1088">
      <w:pPr>
        <w:jc w:val="right"/>
        <w:rPr>
          <w:rFonts w:ascii="GHEA Grapalat" w:hAnsi="GHEA Grapalat"/>
          <w:sz w:val="20"/>
          <w:lang w:val="hy-AM"/>
        </w:rPr>
      </w:pPr>
    </w:p>
    <w:p w14:paraId="0ECAE4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комитета перед публикацией приглашения в бюллетене.</w:t>
      </w:r>
    </w:p>
    <w:p w14:paraId="18A17DC1" w14:textId="77777777" w:rsidR="00BF1194" w:rsidRPr="00A71D81" w:rsidRDefault="00BF1194" w:rsidP="000B1088">
      <w:pPr>
        <w:pStyle w:val="31"/>
        <w:spacing w:line="240" w:lineRule="auto"/>
        <w:ind w:firstLine="0"/>
        <w:jc w:val="right"/>
        <w:rPr>
          <w:rFonts w:ascii="GHEA Grapalat" w:hAnsi="GHEA Grapalat"/>
          <w:b/>
          <w:lang w:val="hy-AM"/>
        </w:rPr>
      </w:pPr>
    </w:p>
    <w:p w14:paraId="066206F2" w14:textId="77777777" w:rsidR="00BF1194" w:rsidRPr="00A71D81" w:rsidRDefault="00BF1194" w:rsidP="000B1088">
      <w:pPr>
        <w:pStyle w:val="31"/>
        <w:spacing w:line="240" w:lineRule="auto"/>
        <w:ind w:firstLine="0"/>
        <w:jc w:val="right"/>
        <w:rPr>
          <w:rFonts w:ascii="GHEA Grapalat" w:hAnsi="GHEA Grapalat"/>
          <w:b/>
          <w:lang w:val="hy-AM"/>
        </w:rPr>
      </w:pPr>
    </w:p>
    <w:p w14:paraId="79B11D5F" w14:textId="77777777" w:rsidR="00BF1194" w:rsidRPr="00A71D81" w:rsidRDefault="00BF1194" w:rsidP="000B1088">
      <w:pPr>
        <w:pStyle w:val="31"/>
        <w:spacing w:line="240" w:lineRule="auto"/>
        <w:ind w:firstLine="0"/>
        <w:jc w:val="right"/>
        <w:rPr>
          <w:rFonts w:ascii="GHEA Grapalat" w:hAnsi="GHEA Grapalat"/>
          <w:b/>
          <w:lang w:val="hy-AM"/>
        </w:rPr>
      </w:pPr>
    </w:p>
    <w:p w14:paraId="1AC0ACD7" w14:textId="77777777" w:rsidR="00BF1194" w:rsidRPr="00A71D81" w:rsidRDefault="00BF1194" w:rsidP="000B1088">
      <w:pPr>
        <w:pStyle w:val="31"/>
        <w:spacing w:line="240" w:lineRule="auto"/>
        <w:ind w:firstLine="0"/>
        <w:jc w:val="right"/>
        <w:rPr>
          <w:rFonts w:ascii="GHEA Grapalat" w:hAnsi="GHEA Grapalat"/>
          <w:b/>
          <w:lang w:val="hy-AM"/>
        </w:rPr>
      </w:pPr>
    </w:p>
    <w:p w14:paraId="6CB37A29" w14:textId="77777777" w:rsidR="00BF1194" w:rsidRPr="00A71D81" w:rsidRDefault="00BF1194" w:rsidP="000B1088">
      <w:pPr>
        <w:pStyle w:val="31"/>
        <w:spacing w:line="240" w:lineRule="auto"/>
        <w:ind w:firstLine="0"/>
        <w:jc w:val="right"/>
        <w:rPr>
          <w:rFonts w:ascii="GHEA Grapalat" w:hAnsi="GHEA Grapalat"/>
          <w:b/>
          <w:lang w:val="hy-AM"/>
        </w:rPr>
      </w:pPr>
    </w:p>
    <w:p w14:paraId="3C6270BA" w14:textId="77777777" w:rsidR="00BF1194" w:rsidRPr="00A71D81" w:rsidRDefault="00BF1194" w:rsidP="000B1088">
      <w:pPr>
        <w:pStyle w:val="31"/>
        <w:spacing w:line="240" w:lineRule="auto"/>
        <w:ind w:firstLine="0"/>
        <w:jc w:val="right"/>
        <w:rPr>
          <w:rFonts w:ascii="GHEA Grapalat" w:hAnsi="GHEA Grapalat"/>
          <w:b/>
          <w:lang w:val="hy-AM"/>
        </w:rPr>
      </w:pPr>
    </w:p>
    <w:p w14:paraId="278B76E6" w14:textId="77777777" w:rsidR="00BF1194" w:rsidRPr="00A71D81" w:rsidRDefault="00BF1194" w:rsidP="000B1088">
      <w:pPr>
        <w:pStyle w:val="31"/>
        <w:spacing w:line="240" w:lineRule="auto"/>
        <w:ind w:firstLine="0"/>
        <w:jc w:val="right"/>
        <w:rPr>
          <w:rFonts w:ascii="GHEA Grapalat" w:hAnsi="GHEA Grapalat"/>
          <w:b/>
          <w:lang w:val="hy-AM"/>
        </w:rPr>
      </w:pPr>
    </w:p>
    <w:p w14:paraId="2C5D1B8A" w14:textId="77777777" w:rsidR="00BF1194" w:rsidRPr="00A71D81" w:rsidRDefault="00BF1194" w:rsidP="000B1088">
      <w:pPr>
        <w:pStyle w:val="31"/>
        <w:spacing w:line="240" w:lineRule="auto"/>
        <w:ind w:firstLine="0"/>
        <w:jc w:val="right"/>
        <w:rPr>
          <w:rFonts w:ascii="GHEA Grapalat" w:hAnsi="GHEA Grapalat"/>
          <w:b/>
          <w:lang w:val="hy-AM"/>
        </w:rPr>
      </w:pPr>
    </w:p>
    <w:p w14:paraId="0AF649A3" w14:textId="77777777" w:rsidR="00BF1194" w:rsidRPr="00A71D81" w:rsidRDefault="00BF1194" w:rsidP="000B1088">
      <w:pPr>
        <w:pStyle w:val="31"/>
        <w:spacing w:line="240" w:lineRule="auto"/>
        <w:ind w:firstLine="0"/>
        <w:jc w:val="right"/>
        <w:rPr>
          <w:rFonts w:ascii="GHEA Grapalat" w:hAnsi="GHEA Grapalat"/>
          <w:b/>
          <w:lang w:val="hy-AM"/>
        </w:rPr>
      </w:pPr>
    </w:p>
    <w:p w14:paraId="2573B727" w14:textId="77777777" w:rsidR="00BF1194" w:rsidRPr="00A71D81" w:rsidRDefault="00BF1194" w:rsidP="000B1088">
      <w:pPr>
        <w:pStyle w:val="31"/>
        <w:spacing w:line="240" w:lineRule="auto"/>
        <w:ind w:firstLine="0"/>
        <w:jc w:val="right"/>
        <w:rPr>
          <w:rFonts w:ascii="GHEA Grapalat" w:hAnsi="GHEA Grapalat"/>
          <w:b/>
          <w:lang w:val="hy-AM"/>
        </w:rPr>
      </w:pPr>
    </w:p>
    <w:p w14:paraId="63460AD6" w14:textId="77777777" w:rsidR="00BF1194" w:rsidRPr="00A71D81" w:rsidRDefault="00BF1194" w:rsidP="000B1088">
      <w:pPr>
        <w:pStyle w:val="31"/>
        <w:spacing w:line="240" w:lineRule="auto"/>
        <w:ind w:firstLine="0"/>
        <w:jc w:val="right"/>
        <w:rPr>
          <w:rFonts w:ascii="GHEA Grapalat" w:hAnsi="GHEA Grapalat"/>
          <w:b/>
          <w:lang w:val="hy-AM"/>
        </w:rPr>
      </w:pPr>
    </w:p>
    <w:p w14:paraId="111AB260" w14:textId="77777777" w:rsidR="00BF1194" w:rsidRPr="00A71D81" w:rsidRDefault="00BF1194" w:rsidP="000B1088">
      <w:pPr>
        <w:pStyle w:val="31"/>
        <w:spacing w:line="240" w:lineRule="auto"/>
        <w:ind w:firstLine="0"/>
        <w:jc w:val="right"/>
        <w:rPr>
          <w:rFonts w:ascii="GHEA Grapalat" w:hAnsi="GHEA Grapalat"/>
          <w:b/>
          <w:lang w:val="hy-AM"/>
        </w:rPr>
      </w:pPr>
    </w:p>
    <w:p w14:paraId="4839BF4D" w14:textId="77777777" w:rsidR="00BF1194" w:rsidRPr="00A71D81" w:rsidRDefault="00BF1194" w:rsidP="000B1088">
      <w:pPr>
        <w:pStyle w:val="31"/>
        <w:spacing w:line="240" w:lineRule="auto"/>
        <w:ind w:firstLine="0"/>
        <w:jc w:val="right"/>
        <w:rPr>
          <w:rFonts w:ascii="GHEA Grapalat" w:hAnsi="GHEA Grapalat"/>
          <w:b/>
          <w:lang w:val="hy-AM"/>
        </w:rPr>
      </w:pPr>
    </w:p>
    <w:p w14:paraId="6A6CD02D" w14:textId="77777777" w:rsidR="00BF1194" w:rsidRPr="00A71D81" w:rsidRDefault="00BF1194" w:rsidP="000B1088">
      <w:pPr>
        <w:pStyle w:val="31"/>
        <w:spacing w:line="240" w:lineRule="auto"/>
        <w:ind w:firstLine="0"/>
        <w:jc w:val="right"/>
        <w:rPr>
          <w:rFonts w:ascii="GHEA Grapalat" w:hAnsi="GHEA Grapalat"/>
          <w:b/>
          <w:lang w:val="hy-AM"/>
        </w:rPr>
      </w:pPr>
    </w:p>
    <w:p w14:paraId="6B7B3B11" w14:textId="77777777" w:rsidR="00BF1194" w:rsidRPr="00A71D81" w:rsidRDefault="00BF1194" w:rsidP="000B1088">
      <w:pPr>
        <w:pStyle w:val="31"/>
        <w:spacing w:line="240" w:lineRule="auto"/>
        <w:ind w:firstLine="0"/>
        <w:jc w:val="right"/>
        <w:rPr>
          <w:rFonts w:ascii="GHEA Grapalat" w:hAnsi="GHEA Grapalat"/>
          <w:b/>
          <w:lang w:val="hy-AM"/>
        </w:rPr>
      </w:pPr>
    </w:p>
    <w:p w14:paraId="7195EA84" w14:textId="77777777" w:rsidR="00BF1194" w:rsidRPr="00A71D81" w:rsidRDefault="00BF1194" w:rsidP="000B1088">
      <w:pPr>
        <w:pStyle w:val="31"/>
        <w:spacing w:line="240" w:lineRule="auto"/>
        <w:ind w:firstLine="0"/>
        <w:jc w:val="right"/>
        <w:rPr>
          <w:rFonts w:ascii="GHEA Grapalat" w:hAnsi="GHEA Grapalat"/>
          <w:b/>
          <w:lang w:val="hy-AM"/>
        </w:rPr>
      </w:pPr>
    </w:p>
    <w:p w14:paraId="1F52C729" w14:textId="77777777" w:rsidR="00BF1194" w:rsidRPr="00A71D81" w:rsidRDefault="00BF1194" w:rsidP="000B1088">
      <w:pPr>
        <w:pStyle w:val="31"/>
        <w:spacing w:line="240" w:lineRule="auto"/>
        <w:ind w:firstLine="0"/>
        <w:jc w:val="right"/>
        <w:rPr>
          <w:rFonts w:ascii="GHEA Grapalat" w:hAnsi="GHEA Grapalat"/>
          <w:b/>
          <w:lang w:val="hy-AM"/>
        </w:rPr>
      </w:pPr>
    </w:p>
    <w:p w14:paraId="45AF3773" w14:textId="77777777" w:rsidR="00BF1194" w:rsidRPr="00A71D81" w:rsidRDefault="00BF1194" w:rsidP="000B1088">
      <w:pPr>
        <w:pStyle w:val="31"/>
        <w:spacing w:line="240" w:lineRule="auto"/>
        <w:ind w:firstLine="0"/>
        <w:jc w:val="right"/>
        <w:rPr>
          <w:rFonts w:ascii="GHEA Grapalat" w:hAnsi="GHEA Grapalat"/>
          <w:b/>
          <w:lang w:val="hy-AM"/>
        </w:rPr>
      </w:pPr>
    </w:p>
    <w:p w14:paraId="6DEF2286" w14:textId="77777777" w:rsidR="00BF1194" w:rsidRPr="00A71D81" w:rsidRDefault="00BF1194" w:rsidP="000B1088">
      <w:pPr>
        <w:pStyle w:val="31"/>
        <w:spacing w:line="240" w:lineRule="auto"/>
        <w:ind w:firstLine="0"/>
        <w:jc w:val="right"/>
        <w:rPr>
          <w:rFonts w:ascii="GHEA Grapalat" w:hAnsi="GHEA Grapalat"/>
          <w:b/>
          <w:lang w:val="hy-AM"/>
        </w:rPr>
      </w:pPr>
    </w:p>
    <w:p w14:paraId="0A0C502A" w14:textId="77777777" w:rsidR="00BF1194" w:rsidRPr="00A71D81" w:rsidRDefault="00BF1194" w:rsidP="000B1088">
      <w:pPr>
        <w:pStyle w:val="31"/>
        <w:spacing w:line="240" w:lineRule="auto"/>
        <w:ind w:firstLine="0"/>
        <w:jc w:val="right"/>
        <w:rPr>
          <w:rFonts w:ascii="GHEA Grapalat" w:hAnsi="GHEA Grapalat"/>
          <w:b/>
          <w:lang w:val="hy-AM"/>
        </w:rPr>
      </w:pPr>
    </w:p>
    <w:p w14:paraId="156C1AE0" w14:textId="77777777" w:rsidR="00BF1194" w:rsidRPr="00A71D81" w:rsidRDefault="00BF1194" w:rsidP="000B1088">
      <w:pPr>
        <w:pStyle w:val="31"/>
        <w:spacing w:line="240" w:lineRule="auto"/>
        <w:ind w:firstLine="0"/>
        <w:jc w:val="right"/>
        <w:rPr>
          <w:rFonts w:ascii="GHEA Grapalat" w:hAnsi="GHEA Grapalat"/>
          <w:b/>
          <w:lang w:val="hy-AM"/>
        </w:rPr>
      </w:pPr>
    </w:p>
    <w:p w14:paraId="6F4FBF04" w14:textId="77777777" w:rsidR="00BF1194" w:rsidRPr="00A71D81" w:rsidRDefault="00BF1194" w:rsidP="000B1088">
      <w:pPr>
        <w:pStyle w:val="31"/>
        <w:spacing w:line="240" w:lineRule="auto"/>
        <w:ind w:firstLine="0"/>
        <w:jc w:val="right"/>
        <w:rPr>
          <w:rFonts w:ascii="GHEA Grapalat" w:hAnsi="GHEA Grapalat"/>
          <w:b/>
          <w:lang w:val="hy-AM"/>
        </w:rPr>
      </w:pPr>
    </w:p>
    <w:p w14:paraId="615FECC5" w14:textId="77777777" w:rsidR="00BF1194" w:rsidRPr="00A71D81" w:rsidRDefault="00BF1194" w:rsidP="000B1088">
      <w:pPr>
        <w:pStyle w:val="31"/>
        <w:spacing w:line="240" w:lineRule="auto"/>
        <w:ind w:firstLine="0"/>
        <w:jc w:val="right"/>
        <w:rPr>
          <w:rFonts w:ascii="GHEA Grapalat" w:hAnsi="GHEA Grapalat"/>
          <w:b/>
          <w:lang w:val="hy-AM"/>
        </w:rPr>
      </w:pPr>
    </w:p>
    <w:p w14:paraId="380B2632" w14:textId="77777777" w:rsidR="00BF1194" w:rsidRPr="00A71D81" w:rsidRDefault="00BF1194" w:rsidP="000B1088">
      <w:pPr>
        <w:pStyle w:val="31"/>
        <w:spacing w:line="240" w:lineRule="auto"/>
        <w:ind w:firstLine="0"/>
        <w:jc w:val="right"/>
        <w:rPr>
          <w:rFonts w:ascii="GHEA Grapalat" w:hAnsi="GHEA Grapalat"/>
          <w:b/>
          <w:lang w:val="hy-AM"/>
        </w:rPr>
      </w:pPr>
    </w:p>
    <w:p w14:paraId="1EC523D5" w14:textId="77777777" w:rsidR="00BF1194" w:rsidRPr="00A71D81" w:rsidRDefault="00BF1194" w:rsidP="000B1088">
      <w:pPr>
        <w:pStyle w:val="31"/>
        <w:spacing w:line="240" w:lineRule="auto"/>
        <w:ind w:firstLine="0"/>
        <w:jc w:val="right"/>
        <w:rPr>
          <w:rFonts w:ascii="GHEA Grapalat" w:hAnsi="GHEA Grapalat"/>
          <w:b/>
          <w:lang w:val="hy-AM"/>
        </w:rPr>
      </w:pPr>
    </w:p>
    <w:p w14:paraId="0BFC69CA" w14:textId="77777777" w:rsidR="00BF1194" w:rsidRPr="00A71D81" w:rsidRDefault="00BF1194" w:rsidP="000B1088">
      <w:pPr>
        <w:pStyle w:val="31"/>
        <w:spacing w:line="240" w:lineRule="auto"/>
        <w:ind w:firstLine="0"/>
        <w:jc w:val="right"/>
        <w:rPr>
          <w:rFonts w:ascii="GHEA Grapalat" w:hAnsi="GHEA Grapalat"/>
          <w:b/>
          <w:lang w:val="hy-AM"/>
        </w:rPr>
      </w:pPr>
    </w:p>
    <w:p w14:paraId="6D7321D4" w14:textId="77777777"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1.2**</w:t>
      </w:r>
    </w:p>
    <w:p w14:paraId="74E5ABBD" w14:textId="28A422E2" w:rsidR="00BF1194" w:rsidRPr="00A71D81" w:rsidRDefault="00BF1194" w:rsidP="00BF1194">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0E1F9C">
        <w:rPr>
          <w:rFonts w:ascii="GHEA Grapalat" w:hAnsi="GHEA Grapalat"/>
          <w:i/>
          <w:lang w:val="af-ZA"/>
        </w:rPr>
        <w:t>AMHHHD</w:t>
      </w:r>
      <w:r w:rsidR="008147F7">
        <w:rPr>
          <w:rFonts w:ascii="GHEA Grapalat" w:hAnsi="GHEA Grapalat"/>
          <w:i/>
          <w:lang w:val="af-ZA"/>
        </w:rPr>
        <w:t>-GHAPDzB-</w:t>
      </w:r>
      <w:r w:rsidR="00581A25">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14:paraId="29FA56E4" w14:textId="77777777" w:rsidR="00BF1194" w:rsidRPr="00A71D81" w:rsidRDefault="001B3F79" w:rsidP="00BF1194">
      <w:pPr>
        <w:pStyle w:val="31"/>
        <w:spacing w:line="240" w:lineRule="auto"/>
        <w:jc w:val="right"/>
        <w:rPr>
          <w:rFonts w:ascii="GHEA Grapalat" w:hAnsi="GHEA Grapalat" w:cs="Arial"/>
          <w:b/>
          <w:lang w:val="hy-AM"/>
        </w:rPr>
      </w:pPr>
      <w:r>
        <w:rPr>
          <w:rFonts w:ascii="GHEA Grapalat" w:hAnsi="GHEA Grapalat" w:cs="Sylfaen"/>
          <w:b/>
          <w:lang w:val="hy-AM"/>
        </w:rPr>
        <w:t>ОЦЕНОЧНЫЙ АНКЕТА</w:t>
      </w:r>
      <w:r w:rsidR="00BF1194" w:rsidRPr="00A71D81">
        <w:rPr>
          <w:rFonts w:ascii="GHEA Grapalat" w:hAnsi="GHEA Grapalat" w:cs="Arial"/>
          <w:b/>
          <w:lang w:val="hy-AM"/>
        </w:rPr>
        <w:t>в</w:t>
      </w:r>
      <w:r w:rsidR="00BF1194" w:rsidRPr="00A71D81">
        <w:rPr>
          <w:rFonts w:ascii="GHEA Grapalat" w:hAnsi="GHEA Grapalat" w:cs="Sylfaen"/>
          <w:b/>
          <w:lang w:val="hy-AM"/>
        </w:rPr>
        <w:t>приглашение</w:t>
      </w:r>
    </w:p>
    <w:p w14:paraId="03E42B98" w14:textId="77777777" w:rsidR="00BF1194" w:rsidRPr="00A71D81" w:rsidRDefault="00BF1194" w:rsidP="000B1088">
      <w:pPr>
        <w:pStyle w:val="31"/>
        <w:spacing w:line="240" w:lineRule="auto"/>
        <w:ind w:firstLine="0"/>
        <w:jc w:val="right"/>
        <w:rPr>
          <w:rFonts w:ascii="GHEA Grapalat" w:hAnsi="GHEA Grapalat"/>
          <w:b/>
          <w:lang w:val="hy-AM"/>
        </w:rPr>
      </w:pPr>
    </w:p>
    <w:p w14:paraId="636913A0"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ФОРМА</w:t>
      </w:r>
    </w:p>
    <w:p w14:paraId="5122BDD0"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ЗАЯВЛЕНИЕ О БЕНЕФИЦИАРНЫХ ВЛАДЕЛЬЦАХ</w:t>
      </w:r>
    </w:p>
    <w:p w14:paraId="3CD8A27D" w14:textId="77777777" w:rsidR="00BF1194" w:rsidRPr="00A71D81" w:rsidRDefault="00BF1194" w:rsidP="00BF1194">
      <w:pPr>
        <w:ind w:left="360" w:hanging="360"/>
        <w:jc w:val="center"/>
        <w:rPr>
          <w:rFonts w:ascii="GHEA Grapalat" w:eastAsia="GHEA Grapalat" w:hAnsi="GHEA Grapalat" w:cs="GHEA Grapalat"/>
          <w:lang w:val="hy-AM"/>
        </w:rPr>
      </w:pPr>
    </w:p>
    <w:p w14:paraId="5DDE6BA7"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t>Организация</w:t>
      </w:r>
      <w:proofErr w:type="spellEnd"/>
    </w:p>
    <w:p w14:paraId="38D4C22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Подробности</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0B87803D" w14:textId="77777777" w:rsidTr="003465D8">
        <w:tc>
          <w:tcPr>
            <w:tcW w:w="2836" w:type="dxa"/>
            <w:shd w:val="clear" w:color="auto" w:fill="D9E2F3"/>
            <w:vAlign w:val="center"/>
          </w:tcPr>
          <w:p w14:paraId="55284B5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p>
        </w:tc>
        <w:tc>
          <w:tcPr>
            <w:tcW w:w="6180" w:type="dxa"/>
            <w:vAlign w:val="center"/>
          </w:tcPr>
          <w:p w14:paraId="05E05E1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E93A158" w14:textId="77777777" w:rsidTr="003465D8">
        <w:tc>
          <w:tcPr>
            <w:tcW w:w="2836" w:type="dxa"/>
            <w:shd w:val="clear" w:color="auto" w:fill="D9E2F3"/>
            <w:vAlign w:val="center"/>
          </w:tcPr>
          <w:p w14:paraId="684F67B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латинскими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буквами</w:t>
            </w:r>
            <w:proofErr w:type="spellEnd"/>
          </w:p>
        </w:tc>
        <w:tc>
          <w:tcPr>
            <w:tcW w:w="6180" w:type="dxa"/>
            <w:vAlign w:val="center"/>
          </w:tcPr>
          <w:p w14:paraId="494BDE1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4DADBA9" w14:textId="77777777" w:rsidTr="003465D8">
        <w:tc>
          <w:tcPr>
            <w:tcW w:w="2836" w:type="dxa"/>
            <w:shd w:val="clear" w:color="auto" w:fill="D9E2F3"/>
            <w:vAlign w:val="center"/>
          </w:tcPr>
          <w:p w14:paraId="00A1A56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Государственный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регистрационный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номер</w:t>
            </w:r>
            <w:proofErr w:type="spellEnd"/>
          </w:p>
        </w:tc>
        <w:tc>
          <w:tcPr>
            <w:tcW w:w="6180" w:type="dxa"/>
            <w:vAlign w:val="center"/>
          </w:tcPr>
          <w:p w14:paraId="5452502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34E48DB" w14:textId="77777777" w:rsidTr="003465D8">
        <w:tc>
          <w:tcPr>
            <w:tcW w:w="2836" w:type="dxa"/>
            <w:shd w:val="clear" w:color="auto" w:fill="D9E2F3"/>
            <w:vAlign w:val="center"/>
          </w:tcPr>
          <w:p w14:paraId="0B29DDB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месяц</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год</w:t>
            </w:r>
            <w:proofErr w:type="spellEnd"/>
          </w:p>
        </w:tc>
        <w:tc>
          <w:tcPr>
            <w:tcW w:w="6180" w:type="dxa"/>
            <w:vAlign w:val="center"/>
          </w:tcPr>
          <w:p w14:paraId="602C01C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DD3CA77" w14:textId="77777777" w:rsidTr="003465D8">
        <w:tc>
          <w:tcPr>
            <w:tcW w:w="2836" w:type="dxa"/>
            <w:shd w:val="clear" w:color="auto" w:fill="D9E2F3"/>
            <w:vAlign w:val="center"/>
          </w:tcPr>
          <w:p w14:paraId="3D4DA73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Адрес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6713CE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F531F5F" w14:textId="77777777" w:rsidTr="003465D8">
        <w:tc>
          <w:tcPr>
            <w:tcW w:w="2836" w:type="dxa"/>
            <w:shd w:val="clear" w:color="auto" w:fill="D9E2F3"/>
            <w:vAlign w:val="center"/>
          </w:tcPr>
          <w:p w14:paraId="410B34F6"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65FB9369"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65FBB976" w14:textId="77777777" w:rsidTr="003465D8">
        <w:tc>
          <w:tcPr>
            <w:tcW w:w="2836" w:type="dxa"/>
            <w:shd w:val="clear" w:color="auto" w:fill="D9E2F3"/>
            <w:vAlign w:val="center"/>
          </w:tcPr>
          <w:p w14:paraId="32E785DC"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7707169F" w14:textId="77777777" w:rsidR="00BF1194" w:rsidRPr="00581A25" w:rsidRDefault="00BF1194" w:rsidP="003465D8">
            <w:pPr>
              <w:spacing w:before="240" w:after="240"/>
              <w:rPr>
                <w:rFonts w:ascii="GHEA Grapalat" w:eastAsia="GHEA Grapalat" w:hAnsi="GHEA Grapalat" w:cs="GHEA Grapalat"/>
                <w:lang w:val="ru-RU"/>
              </w:rPr>
            </w:pPr>
          </w:p>
        </w:tc>
      </w:tr>
    </w:tbl>
    <w:p w14:paraId="0506CCB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Лицо</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подающее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1E73" w14:paraId="1F5200C4" w14:textId="77777777" w:rsidTr="003465D8">
        <w:tc>
          <w:tcPr>
            <w:tcW w:w="2835" w:type="dxa"/>
            <w:shd w:val="clear" w:color="auto" w:fill="D9E2F3"/>
            <w:vAlign w:val="center"/>
          </w:tcPr>
          <w:p w14:paraId="70E7808F"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14:paraId="7C3BDB1E"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A71D81" w14:paraId="087077E9" w14:textId="77777777" w:rsidTr="003465D8">
        <w:tc>
          <w:tcPr>
            <w:tcW w:w="2835" w:type="dxa"/>
            <w:shd w:val="clear" w:color="auto" w:fill="D9E2F3"/>
            <w:vAlign w:val="center"/>
          </w:tcPr>
          <w:p w14:paraId="27F4243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Должность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лица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подающего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декларацию</w:t>
            </w:r>
            <w:proofErr w:type="spellEnd"/>
          </w:p>
        </w:tc>
        <w:tc>
          <w:tcPr>
            <w:tcW w:w="6180" w:type="dxa"/>
            <w:vAlign w:val="center"/>
          </w:tcPr>
          <w:p w14:paraId="5C1E109E" w14:textId="77777777" w:rsidR="00BF1194" w:rsidRPr="00A71D81" w:rsidRDefault="00BF1194" w:rsidP="003465D8">
            <w:pPr>
              <w:spacing w:before="240" w:after="240"/>
              <w:rPr>
                <w:rFonts w:ascii="GHEA Grapalat" w:eastAsia="GHEA Grapalat" w:hAnsi="GHEA Grapalat" w:cs="GHEA Grapalat"/>
              </w:rPr>
            </w:pPr>
          </w:p>
        </w:tc>
      </w:tr>
    </w:tbl>
    <w:p w14:paraId="5DB4D87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Подача</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1E73" w14:paraId="3F33DF62" w14:textId="77777777" w:rsidTr="003465D8">
        <w:tc>
          <w:tcPr>
            <w:tcW w:w="2835" w:type="dxa"/>
            <w:shd w:val="clear" w:color="auto" w:fill="D9E2F3"/>
            <w:vAlign w:val="center"/>
          </w:tcPr>
          <w:p w14:paraId="7DE06D18"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День, месяц, год подписания декларации</w:t>
            </w:r>
          </w:p>
        </w:tc>
        <w:tc>
          <w:tcPr>
            <w:tcW w:w="6180" w:type="dxa"/>
            <w:vAlign w:val="center"/>
          </w:tcPr>
          <w:p w14:paraId="25C63033"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A71D81" w14:paraId="7045AAE1" w14:textId="77777777" w:rsidTr="003465D8">
        <w:tc>
          <w:tcPr>
            <w:tcW w:w="2835" w:type="dxa"/>
            <w:shd w:val="clear" w:color="auto" w:fill="D9E2F3"/>
            <w:vAlign w:val="center"/>
          </w:tcPr>
          <w:p w14:paraId="440D77A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Количество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страниц</w:t>
            </w:r>
            <w:proofErr w:type="spellEnd"/>
            <w:r w:rsidRPr="00A71D81">
              <w:rPr>
                <w:rFonts w:ascii="GHEA Grapalat" w:eastAsia="GHEA Grapalat" w:hAnsi="GHEA Grapalat" w:cs="GHEA Grapalat"/>
                <w:color w:val="000000"/>
              </w:rPr>
              <w:t xml:space="preserve"> в </w:t>
            </w:r>
            <w:proofErr w:type="spellStart"/>
            <w:r w:rsidRPr="00A71D81">
              <w:rPr>
                <w:rFonts w:ascii="GHEA Grapalat" w:eastAsia="GHEA Grapalat" w:hAnsi="GHEA Grapalat" w:cs="GHEA Grapalat"/>
                <w:color w:val="000000"/>
              </w:rPr>
              <w:t>декларации</w:t>
            </w:r>
            <w:proofErr w:type="spellEnd"/>
          </w:p>
        </w:tc>
        <w:tc>
          <w:tcPr>
            <w:tcW w:w="6180" w:type="dxa"/>
            <w:vAlign w:val="center"/>
          </w:tcPr>
          <w:p w14:paraId="53B5608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347068" w14:textId="77777777" w:rsidTr="003465D8">
        <w:tc>
          <w:tcPr>
            <w:tcW w:w="2835" w:type="dxa"/>
            <w:shd w:val="clear" w:color="auto" w:fill="D9E2F3"/>
            <w:vAlign w:val="center"/>
          </w:tcPr>
          <w:p w14:paraId="3BB979A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Подпись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лица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подающего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декларацию</w:t>
            </w:r>
            <w:proofErr w:type="spellEnd"/>
          </w:p>
        </w:tc>
        <w:tc>
          <w:tcPr>
            <w:tcW w:w="6180" w:type="dxa"/>
            <w:vAlign w:val="center"/>
          </w:tcPr>
          <w:p w14:paraId="557C64D0" w14:textId="77777777" w:rsidR="00BF1194" w:rsidRPr="00A71D81" w:rsidRDefault="00BF1194" w:rsidP="003465D8">
            <w:pPr>
              <w:spacing w:before="240" w:after="240"/>
              <w:rPr>
                <w:rFonts w:ascii="GHEA Grapalat" w:eastAsia="GHEA Grapalat" w:hAnsi="GHEA Grapalat" w:cs="GHEA Grapalat"/>
              </w:rPr>
            </w:pPr>
          </w:p>
        </w:tc>
      </w:tr>
    </w:tbl>
    <w:p w14:paraId="16C90E64" w14:textId="77777777" w:rsidR="00BF1194" w:rsidRPr="00A71D81" w:rsidRDefault="00BF1194" w:rsidP="00BF1194">
      <w:pPr>
        <w:rPr>
          <w:rFonts w:ascii="GHEA Grapalat" w:eastAsia="GHEA Grapalat" w:hAnsi="GHEA Grapalat" w:cs="GHEA Grapalat"/>
        </w:rPr>
      </w:pPr>
    </w:p>
    <w:p w14:paraId="3A39C62E"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5574A0DC"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информация</w:t>
      </w:r>
      <w:proofErr w:type="spellEnd"/>
      <w:r w:rsidRPr="00A71D81">
        <w:rPr>
          <w:rFonts w:ascii="GHEA Grapalat" w:eastAsia="GHEA Grapalat" w:hAnsi="GHEA Grapalat" w:cs="GHEA Grapalat"/>
          <w:color w:val="000000"/>
        </w:rPr>
        <w:t xml:space="preserve"> о </w:t>
      </w:r>
      <w:proofErr w:type="spellStart"/>
      <w:r w:rsidRPr="00A71D81">
        <w:rPr>
          <w:rFonts w:ascii="GHEA Grapalat" w:eastAsia="GHEA Grapalat" w:hAnsi="GHEA Grapalat" w:cs="GHEA Grapalat"/>
          <w:color w:val="000000"/>
        </w:rPr>
        <w:t>листинге</w:t>
      </w:r>
      <w:proofErr w:type="spellEnd"/>
    </w:p>
    <w:p w14:paraId="764C0311"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Данные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листинга</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5C218B1E" w14:textId="77777777" w:rsidTr="003465D8">
        <w:tc>
          <w:tcPr>
            <w:tcW w:w="2835" w:type="dxa"/>
            <w:shd w:val="clear" w:color="auto" w:fill="D9E2F3"/>
            <w:vAlign w:val="center"/>
          </w:tcPr>
          <w:p w14:paraId="5D1E99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Название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фондовой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биржи</w:t>
            </w:r>
            <w:proofErr w:type="spellEnd"/>
          </w:p>
        </w:tc>
        <w:tc>
          <w:tcPr>
            <w:tcW w:w="6180" w:type="dxa"/>
            <w:vAlign w:val="center"/>
          </w:tcPr>
          <w:p w14:paraId="79F8E2CB"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02554F57" w14:textId="77777777" w:rsidTr="003465D8">
        <w:tc>
          <w:tcPr>
            <w:tcW w:w="2835" w:type="dxa"/>
            <w:shd w:val="clear" w:color="auto" w:fill="D9E2F3"/>
            <w:vAlign w:val="center"/>
          </w:tcPr>
          <w:p w14:paraId="0DE2E407"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Ссылка на документы, доступные на бирже</w:t>
            </w:r>
          </w:p>
        </w:tc>
        <w:tc>
          <w:tcPr>
            <w:tcW w:w="6180" w:type="dxa"/>
            <w:vAlign w:val="center"/>
          </w:tcPr>
          <w:p w14:paraId="5452AA1F" w14:textId="77777777" w:rsidR="00BF1194" w:rsidRPr="00581A25" w:rsidRDefault="00BF1194" w:rsidP="003465D8">
            <w:pPr>
              <w:spacing w:before="240" w:after="240"/>
              <w:rPr>
                <w:rFonts w:ascii="GHEA Grapalat" w:eastAsia="GHEA Grapalat" w:hAnsi="GHEA Grapalat" w:cs="GHEA Grapalat"/>
                <w:lang w:val="ru-RU"/>
              </w:rPr>
            </w:pPr>
          </w:p>
        </w:tc>
      </w:tr>
    </w:tbl>
    <w:p w14:paraId="1DD17B8C" w14:textId="77777777" w:rsidR="00BF1194" w:rsidRPr="00581A2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81A25">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4323B54" w14:textId="77777777" w:rsidTr="003465D8">
        <w:tc>
          <w:tcPr>
            <w:tcW w:w="2835" w:type="dxa"/>
            <w:shd w:val="clear" w:color="auto" w:fill="D9E2F3"/>
            <w:vAlign w:val="center"/>
          </w:tcPr>
          <w:p w14:paraId="087D738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p>
        </w:tc>
        <w:tc>
          <w:tcPr>
            <w:tcW w:w="6180" w:type="dxa"/>
            <w:vAlign w:val="center"/>
          </w:tcPr>
          <w:p w14:paraId="4FC56E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8A285C" w14:textId="77777777" w:rsidTr="003465D8">
        <w:tc>
          <w:tcPr>
            <w:tcW w:w="2835" w:type="dxa"/>
            <w:shd w:val="clear" w:color="auto" w:fill="D9E2F3"/>
            <w:vAlign w:val="center"/>
          </w:tcPr>
          <w:p w14:paraId="761AF6B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латинскими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буквами</w:t>
            </w:r>
            <w:proofErr w:type="spellEnd"/>
          </w:p>
        </w:tc>
        <w:tc>
          <w:tcPr>
            <w:tcW w:w="6180" w:type="dxa"/>
            <w:vAlign w:val="center"/>
          </w:tcPr>
          <w:p w14:paraId="03784F6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E57BB78" w14:textId="77777777" w:rsidTr="003465D8">
        <w:tc>
          <w:tcPr>
            <w:tcW w:w="2835" w:type="dxa"/>
            <w:shd w:val="clear" w:color="auto" w:fill="D9E2F3"/>
            <w:vAlign w:val="center"/>
          </w:tcPr>
          <w:p w14:paraId="043B2F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Государственный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регистрационный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номер</w:t>
            </w:r>
            <w:proofErr w:type="spellEnd"/>
          </w:p>
        </w:tc>
        <w:tc>
          <w:tcPr>
            <w:tcW w:w="6180" w:type="dxa"/>
            <w:vAlign w:val="center"/>
          </w:tcPr>
          <w:p w14:paraId="6D9593E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6A95E3" w14:textId="77777777" w:rsidTr="003465D8">
        <w:tc>
          <w:tcPr>
            <w:tcW w:w="2835" w:type="dxa"/>
            <w:shd w:val="clear" w:color="auto" w:fill="D9E2F3"/>
            <w:vAlign w:val="center"/>
          </w:tcPr>
          <w:p w14:paraId="26BFA7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месяц</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год</w:t>
            </w:r>
            <w:proofErr w:type="spellEnd"/>
          </w:p>
        </w:tc>
        <w:tc>
          <w:tcPr>
            <w:tcW w:w="6180" w:type="dxa"/>
            <w:vAlign w:val="center"/>
          </w:tcPr>
          <w:p w14:paraId="2178DAB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701E084" w14:textId="77777777" w:rsidTr="003465D8">
        <w:tc>
          <w:tcPr>
            <w:tcW w:w="2835" w:type="dxa"/>
            <w:shd w:val="clear" w:color="auto" w:fill="D9E2F3"/>
            <w:vAlign w:val="center"/>
          </w:tcPr>
          <w:p w14:paraId="7804FA4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Адрес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72028DA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4CCF93" w14:textId="77777777" w:rsidTr="003465D8">
        <w:tc>
          <w:tcPr>
            <w:tcW w:w="2835" w:type="dxa"/>
            <w:shd w:val="clear" w:color="auto" w:fill="D9E2F3"/>
            <w:vAlign w:val="center"/>
          </w:tcPr>
          <w:p w14:paraId="4E0F0A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32120B6B"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37E20316" w14:textId="77777777" w:rsidTr="003465D8">
        <w:tc>
          <w:tcPr>
            <w:tcW w:w="2835" w:type="dxa"/>
            <w:shd w:val="clear" w:color="auto" w:fill="D9E2F3"/>
            <w:vAlign w:val="center"/>
          </w:tcPr>
          <w:p w14:paraId="12C43417"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0C0F093C" w14:textId="77777777" w:rsidR="00BF1194" w:rsidRPr="00581A25" w:rsidRDefault="00BF1194" w:rsidP="003465D8">
            <w:pPr>
              <w:spacing w:before="240" w:after="240"/>
              <w:rPr>
                <w:rFonts w:ascii="GHEA Grapalat" w:eastAsia="GHEA Grapalat" w:hAnsi="GHEA Grapalat" w:cs="GHEA Grapalat"/>
                <w:lang w:val="ru-RU"/>
              </w:rPr>
            </w:pPr>
          </w:p>
        </w:tc>
      </w:tr>
    </w:tbl>
    <w:p w14:paraId="749D36F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A71D81">
        <w:rPr>
          <w:rFonts w:ascii="GHEA Grapalat" w:eastAsia="GHEA Grapalat" w:hAnsi="GHEA Grapalat" w:cs="GHEA Grapalat"/>
          <w:i/>
          <w:iCs/>
        </w:rPr>
        <w:t>Уровень</w:t>
      </w:r>
      <w:proofErr w:type="spellEnd"/>
      <w:r w:rsidRPr="00A71D81">
        <w:rPr>
          <w:rFonts w:ascii="GHEA Grapalat" w:eastAsia="GHEA Grapalat" w:hAnsi="GHEA Grapalat" w:cs="GHEA Grapalat"/>
          <w:i/>
          <w:iCs/>
        </w:rPr>
        <w:t xml:space="preserve"> </w:t>
      </w:r>
      <w:proofErr w:type="spellStart"/>
      <w:r w:rsidRPr="00A71D81">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131463F3" w14:textId="77777777" w:rsidTr="003465D8">
        <w:tc>
          <w:tcPr>
            <w:tcW w:w="2836" w:type="dxa"/>
            <w:shd w:val="clear" w:color="auto" w:fill="D9E2F3"/>
            <w:vAlign w:val="center"/>
          </w:tcPr>
          <w:p w14:paraId="4E53532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Уровень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r w:rsidRPr="00A71D81">
              <w:rPr>
                <w:rFonts w:ascii="GHEA Grapalat" w:eastAsia="GHEA Grapalat" w:hAnsi="GHEA Grapalat" w:cs="GHEA Grapalat"/>
                <w:color w:val="000000"/>
              </w:rPr>
              <w:t xml:space="preserve"> (%)</w:t>
            </w:r>
          </w:p>
        </w:tc>
        <w:tc>
          <w:tcPr>
            <w:tcW w:w="6178" w:type="dxa"/>
            <w:vAlign w:val="center"/>
          </w:tcPr>
          <w:p w14:paraId="6DA94D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DD649" w14:textId="77777777" w:rsidTr="003465D8">
        <w:tc>
          <w:tcPr>
            <w:tcW w:w="2836" w:type="dxa"/>
            <w:shd w:val="clear" w:color="auto" w:fill="D9E2F3"/>
            <w:vAlign w:val="center"/>
          </w:tcPr>
          <w:p w14:paraId="104B0CF7"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p>
        </w:tc>
        <w:tc>
          <w:tcPr>
            <w:tcW w:w="6178" w:type="dxa"/>
            <w:vAlign w:val="center"/>
          </w:tcPr>
          <w:p w14:paraId="2A3D0F3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Прямое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p w14:paraId="037E50C9"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Косвенное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tc>
      </w:tr>
    </w:tbl>
    <w:p w14:paraId="024268E5"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48BEB969" w14:textId="77777777" w:rsidR="00BF1194" w:rsidRPr="00581A25"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81A25">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14:paraId="57DBCF0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Участие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государства</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или</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сообщества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24AF9E7" w14:textId="77777777" w:rsidTr="003465D8">
        <w:tc>
          <w:tcPr>
            <w:tcW w:w="2837" w:type="dxa"/>
            <w:shd w:val="clear" w:color="auto" w:fill="D9E2F3"/>
            <w:vAlign w:val="center"/>
          </w:tcPr>
          <w:p w14:paraId="26A2473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Название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штата</w:t>
            </w:r>
            <w:proofErr w:type="spellEnd"/>
          </w:p>
        </w:tc>
        <w:tc>
          <w:tcPr>
            <w:tcW w:w="6180" w:type="dxa"/>
            <w:vAlign w:val="center"/>
          </w:tcPr>
          <w:p w14:paraId="3A93C72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3255F79" w14:textId="77777777" w:rsidTr="003465D8">
        <w:tc>
          <w:tcPr>
            <w:tcW w:w="2837" w:type="dxa"/>
            <w:shd w:val="clear" w:color="auto" w:fill="D9E2F3"/>
            <w:vAlign w:val="center"/>
          </w:tcPr>
          <w:p w14:paraId="2162069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сообщества</w:t>
            </w:r>
            <w:proofErr w:type="spellEnd"/>
          </w:p>
        </w:tc>
        <w:tc>
          <w:tcPr>
            <w:tcW w:w="6180" w:type="dxa"/>
            <w:vAlign w:val="center"/>
          </w:tcPr>
          <w:p w14:paraId="48A453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8EC753" w14:textId="77777777" w:rsidTr="003465D8">
        <w:tc>
          <w:tcPr>
            <w:tcW w:w="2837" w:type="dxa"/>
            <w:shd w:val="clear" w:color="auto" w:fill="D9E2F3"/>
            <w:vAlign w:val="center"/>
          </w:tcPr>
          <w:p w14:paraId="2BCC815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Уровень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r w:rsidRPr="00A71D81">
              <w:rPr>
                <w:rFonts w:ascii="GHEA Grapalat" w:eastAsia="GHEA Grapalat" w:hAnsi="GHEA Grapalat" w:cs="GHEA Grapalat"/>
                <w:color w:val="000000"/>
              </w:rPr>
              <w:t xml:space="preserve"> (%)</w:t>
            </w:r>
          </w:p>
        </w:tc>
        <w:tc>
          <w:tcPr>
            <w:tcW w:w="6180" w:type="dxa"/>
            <w:vAlign w:val="center"/>
          </w:tcPr>
          <w:p w14:paraId="5F8AE56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F1E6312" w14:textId="77777777" w:rsidTr="003465D8">
        <w:tc>
          <w:tcPr>
            <w:tcW w:w="2837" w:type="dxa"/>
            <w:shd w:val="clear" w:color="auto" w:fill="D9E2F3"/>
            <w:vAlign w:val="center"/>
          </w:tcPr>
          <w:p w14:paraId="7681BC7A"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p>
        </w:tc>
        <w:tc>
          <w:tcPr>
            <w:tcW w:w="6180" w:type="dxa"/>
            <w:vAlign w:val="center"/>
          </w:tcPr>
          <w:p w14:paraId="6A2881F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Прямое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p w14:paraId="2F0DCA8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Косвенное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tc>
      </w:tr>
    </w:tbl>
    <w:p w14:paraId="0BCB89D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Участие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международной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06085F0" w14:textId="77777777" w:rsidTr="003465D8">
        <w:tc>
          <w:tcPr>
            <w:tcW w:w="2837" w:type="dxa"/>
            <w:shd w:val="clear" w:color="auto" w:fill="D9E2F3"/>
            <w:vAlign w:val="center"/>
          </w:tcPr>
          <w:p w14:paraId="1A7326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Название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международной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организации</w:t>
            </w:r>
            <w:proofErr w:type="spellEnd"/>
          </w:p>
        </w:tc>
        <w:tc>
          <w:tcPr>
            <w:tcW w:w="6180" w:type="dxa"/>
            <w:vAlign w:val="center"/>
          </w:tcPr>
          <w:p w14:paraId="4EA3E3A1"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13CF485F" w14:textId="77777777" w:rsidTr="003465D8">
        <w:tc>
          <w:tcPr>
            <w:tcW w:w="2837" w:type="dxa"/>
            <w:shd w:val="clear" w:color="auto" w:fill="D9E2F3"/>
            <w:vAlign w:val="center"/>
          </w:tcPr>
          <w:p w14:paraId="11FEF1A0"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14:paraId="7C884BC2"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A71D81" w14:paraId="0D3B7148" w14:textId="77777777" w:rsidTr="003465D8">
        <w:tc>
          <w:tcPr>
            <w:tcW w:w="2837" w:type="dxa"/>
            <w:shd w:val="clear" w:color="auto" w:fill="D9E2F3"/>
            <w:vAlign w:val="center"/>
          </w:tcPr>
          <w:p w14:paraId="121829F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Уровень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r w:rsidRPr="00A71D81">
              <w:rPr>
                <w:rFonts w:ascii="GHEA Grapalat" w:eastAsia="GHEA Grapalat" w:hAnsi="GHEA Grapalat" w:cs="GHEA Grapalat"/>
                <w:color w:val="000000"/>
              </w:rPr>
              <w:t xml:space="preserve"> (%)</w:t>
            </w:r>
          </w:p>
        </w:tc>
        <w:tc>
          <w:tcPr>
            <w:tcW w:w="6180" w:type="dxa"/>
            <w:vAlign w:val="center"/>
          </w:tcPr>
          <w:p w14:paraId="440EF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901505" w14:textId="77777777" w:rsidTr="003465D8">
        <w:tc>
          <w:tcPr>
            <w:tcW w:w="2837" w:type="dxa"/>
            <w:shd w:val="clear" w:color="auto" w:fill="D9E2F3"/>
            <w:vAlign w:val="center"/>
          </w:tcPr>
          <w:p w14:paraId="3C758C35"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p>
        </w:tc>
        <w:tc>
          <w:tcPr>
            <w:tcW w:w="6180" w:type="dxa"/>
            <w:vAlign w:val="center"/>
          </w:tcPr>
          <w:p w14:paraId="049097D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Прямое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p w14:paraId="3A1CAFC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Косвенное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tc>
      </w:tr>
    </w:tbl>
    <w:p w14:paraId="278355B5"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747BC203"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Информация</w:t>
      </w:r>
      <w:proofErr w:type="spellEnd"/>
      <w:r w:rsidRPr="00A71D81">
        <w:rPr>
          <w:rFonts w:ascii="GHEA Grapalat" w:eastAsia="GHEA Grapalat" w:hAnsi="GHEA Grapalat" w:cs="GHEA Grapalat"/>
          <w:b/>
          <w:color w:val="000000"/>
        </w:rPr>
        <w:t xml:space="preserve"> о </w:t>
      </w:r>
      <w:proofErr w:type="spellStart"/>
      <w:r w:rsidRPr="00A71D81">
        <w:rPr>
          <w:rFonts w:ascii="GHEA Grapalat" w:eastAsia="GHEA Grapalat" w:hAnsi="GHEA Grapalat" w:cs="GHEA Grapalat"/>
          <w:b/>
          <w:color w:val="000000"/>
        </w:rPr>
        <w:t>бенефициарном</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владельце</w:t>
      </w:r>
      <w:proofErr w:type="spellEnd"/>
    </w:p>
    <w:p w14:paraId="4ACEF54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Персональные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идентификационные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данные</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BDDCF8B" w14:textId="77777777" w:rsidTr="003465D8">
        <w:tc>
          <w:tcPr>
            <w:tcW w:w="2836" w:type="dxa"/>
            <w:shd w:val="clear" w:color="auto" w:fill="D9E2F3"/>
            <w:vAlign w:val="center"/>
          </w:tcPr>
          <w:p w14:paraId="00A5BA3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p>
        </w:tc>
        <w:tc>
          <w:tcPr>
            <w:tcW w:w="6178" w:type="dxa"/>
            <w:vAlign w:val="center"/>
          </w:tcPr>
          <w:p w14:paraId="70E63DC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DE717F6" w14:textId="77777777" w:rsidTr="003465D8">
        <w:tc>
          <w:tcPr>
            <w:tcW w:w="2836" w:type="dxa"/>
            <w:shd w:val="clear" w:color="auto" w:fill="D9E2F3"/>
            <w:vAlign w:val="center"/>
          </w:tcPr>
          <w:p w14:paraId="176FE66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Фамилия</w:t>
            </w:r>
            <w:proofErr w:type="spellEnd"/>
          </w:p>
        </w:tc>
        <w:tc>
          <w:tcPr>
            <w:tcW w:w="6178" w:type="dxa"/>
            <w:vAlign w:val="center"/>
          </w:tcPr>
          <w:p w14:paraId="3AE7E91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3087F42" w14:textId="77777777" w:rsidTr="003465D8">
        <w:tc>
          <w:tcPr>
            <w:tcW w:w="2836" w:type="dxa"/>
            <w:shd w:val="clear" w:color="auto" w:fill="D9E2F3"/>
            <w:vAlign w:val="center"/>
          </w:tcPr>
          <w:p w14:paraId="558F201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латиница</w:t>
            </w:r>
            <w:proofErr w:type="spellEnd"/>
            <w:r w:rsidRPr="00A71D81">
              <w:rPr>
                <w:rFonts w:ascii="GHEA Grapalat" w:eastAsia="GHEA Grapalat" w:hAnsi="GHEA Grapalat" w:cs="GHEA Grapalat"/>
                <w:color w:val="000000"/>
              </w:rPr>
              <w:t>)</w:t>
            </w:r>
          </w:p>
        </w:tc>
        <w:tc>
          <w:tcPr>
            <w:tcW w:w="6178" w:type="dxa"/>
            <w:vAlign w:val="center"/>
          </w:tcPr>
          <w:p w14:paraId="6ECE14FF"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7AAC96B" w14:textId="77777777" w:rsidTr="003465D8">
        <w:tc>
          <w:tcPr>
            <w:tcW w:w="2836" w:type="dxa"/>
            <w:shd w:val="clear" w:color="auto" w:fill="D9E2F3"/>
            <w:vAlign w:val="center"/>
          </w:tcPr>
          <w:p w14:paraId="2806F44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Фамилия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латинские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буквы</w:t>
            </w:r>
            <w:proofErr w:type="spellEnd"/>
            <w:r w:rsidRPr="00A71D81">
              <w:rPr>
                <w:rFonts w:ascii="GHEA Grapalat" w:eastAsia="GHEA Grapalat" w:hAnsi="GHEA Grapalat" w:cs="GHEA Grapalat"/>
                <w:color w:val="000000"/>
              </w:rPr>
              <w:t>)</w:t>
            </w:r>
          </w:p>
        </w:tc>
        <w:tc>
          <w:tcPr>
            <w:tcW w:w="6178" w:type="dxa"/>
            <w:vAlign w:val="center"/>
          </w:tcPr>
          <w:p w14:paraId="2DD6E2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5E5D89" w14:textId="77777777" w:rsidTr="003465D8">
        <w:tc>
          <w:tcPr>
            <w:tcW w:w="2836" w:type="dxa"/>
            <w:shd w:val="clear" w:color="auto" w:fill="D9E2F3"/>
            <w:vAlign w:val="center"/>
          </w:tcPr>
          <w:p w14:paraId="5DFDC64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Гражданство</w:t>
            </w:r>
            <w:proofErr w:type="spellEnd"/>
          </w:p>
        </w:tc>
        <w:tc>
          <w:tcPr>
            <w:tcW w:w="6178" w:type="dxa"/>
            <w:vAlign w:val="center"/>
          </w:tcPr>
          <w:p w14:paraId="6BACFC7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766FA1D" w14:textId="77777777" w:rsidTr="003465D8">
        <w:tc>
          <w:tcPr>
            <w:tcW w:w="2836" w:type="dxa"/>
            <w:shd w:val="clear" w:color="auto" w:fill="D9E2F3"/>
            <w:vAlign w:val="center"/>
          </w:tcPr>
          <w:p w14:paraId="4D3737C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рождения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месяц</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год</w:t>
            </w:r>
            <w:proofErr w:type="spellEnd"/>
          </w:p>
        </w:tc>
        <w:tc>
          <w:tcPr>
            <w:tcW w:w="6178" w:type="dxa"/>
            <w:vAlign w:val="center"/>
          </w:tcPr>
          <w:p w14:paraId="5A645D95" w14:textId="77777777" w:rsidR="00BF1194" w:rsidRPr="00A71D81" w:rsidRDefault="00BF1194" w:rsidP="003465D8">
            <w:pPr>
              <w:spacing w:before="240" w:after="240"/>
              <w:rPr>
                <w:rFonts w:ascii="GHEA Grapalat" w:eastAsia="GHEA Grapalat" w:hAnsi="GHEA Grapalat" w:cs="GHEA Grapalat"/>
              </w:rPr>
            </w:pPr>
          </w:p>
        </w:tc>
      </w:tr>
    </w:tbl>
    <w:p w14:paraId="24961456"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Документ</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удостоверяющий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личность</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1A250CAB" w14:textId="77777777" w:rsidTr="003465D8">
        <w:tc>
          <w:tcPr>
            <w:tcW w:w="2837" w:type="dxa"/>
            <w:shd w:val="clear" w:color="auto" w:fill="D9E2F3"/>
            <w:vAlign w:val="center"/>
          </w:tcPr>
          <w:p w14:paraId="2C96ED0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документа</w:t>
            </w:r>
            <w:proofErr w:type="spellEnd"/>
          </w:p>
        </w:tc>
        <w:tc>
          <w:tcPr>
            <w:tcW w:w="6178" w:type="dxa"/>
            <w:vAlign w:val="center"/>
          </w:tcPr>
          <w:p w14:paraId="350EF6F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02B5685" w14:textId="77777777" w:rsidTr="003465D8">
        <w:tc>
          <w:tcPr>
            <w:tcW w:w="2837" w:type="dxa"/>
            <w:shd w:val="clear" w:color="auto" w:fill="D9E2F3"/>
            <w:vAlign w:val="center"/>
          </w:tcPr>
          <w:p w14:paraId="1A63B2A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Номер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документа</w:t>
            </w:r>
            <w:proofErr w:type="spellEnd"/>
          </w:p>
        </w:tc>
        <w:tc>
          <w:tcPr>
            <w:tcW w:w="6178" w:type="dxa"/>
            <w:vAlign w:val="center"/>
          </w:tcPr>
          <w:p w14:paraId="7DCA2CF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856C99" w14:textId="77777777" w:rsidTr="003465D8">
        <w:tc>
          <w:tcPr>
            <w:tcW w:w="2837" w:type="dxa"/>
            <w:shd w:val="clear" w:color="auto" w:fill="D9E2F3"/>
            <w:vAlign w:val="center"/>
          </w:tcPr>
          <w:p w14:paraId="29A30A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Дата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месяц</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год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выпуска</w:t>
            </w:r>
            <w:proofErr w:type="spellEnd"/>
          </w:p>
        </w:tc>
        <w:tc>
          <w:tcPr>
            <w:tcW w:w="6178" w:type="dxa"/>
            <w:vAlign w:val="center"/>
          </w:tcPr>
          <w:p w14:paraId="6EC5777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C0A0910" w14:textId="77777777" w:rsidTr="003465D8">
        <w:tc>
          <w:tcPr>
            <w:tcW w:w="2837" w:type="dxa"/>
            <w:shd w:val="clear" w:color="auto" w:fill="D9E2F3"/>
            <w:vAlign w:val="center"/>
          </w:tcPr>
          <w:p w14:paraId="21A3E5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Предоставление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полномочий</w:t>
            </w:r>
            <w:proofErr w:type="spellEnd"/>
          </w:p>
        </w:tc>
        <w:tc>
          <w:tcPr>
            <w:tcW w:w="6178" w:type="dxa"/>
            <w:vAlign w:val="center"/>
          </w:tcPr>
          <w:p w14:paraId="27950C6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1F053F9" w14:textId="77777777" w:rsidTr="003465D8">
        <w:tc>
          <w:tcPr>
            <w:tcW w:w="2837" w:type="dxa"/>
            <w:shd w:val="clear" w:color="auto" w:fill="D9E2F3"/>
            <w:vAlign w:val="center"/>
          </w:tcPr>
          <w:p w14:paraId="480A7A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SSN </w:t>
            </w:r>
            <w:proofErr w:type="spellStart"/>
            <w:r w:rsidRPr="00A71D81">
              <w:rPr>
                <w:rFonts w:ascii="GHEA Grapalat" w:eastAsia="GHEA Grapalat" w:hAnsi="GHEA Grapalat" w:cs="GHEA Grapalat"/>
                <w:color w:val="000000"/>
              </w:rPr>
              <w:t>или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эквивалентный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номер</w:t>
            </w:r>
            <w:proofErr w:type="spellEnd"/>
          </w:p>
        </w:tc>
        <w:tc>
          <w:tcPr>
            <w:tcW w:w="6178" w:type="dxa"/>
            <w:vAlign w:val="center"/>
          </w:tcPr>
          <w:p w14:paraId="5505FE0E" w14:textId="77777777" w:rsidR="00BF1194" w:rsidRPr="00A71D81" w:rsidRDefault="00BF1194" w:rsidP="003465D8">
            <w:pPr>
              <w:spacing w:before="240" w:after="240"/>
              <w:rPr>
                <w:rFonts w:ascii="GHEA Grapalat" w:eastAsia="GHEA Grapalat" w:hAnsi="GHEA Grapalat" w:cs="GHEA Grapalat"/>
              </w:rPr>
            </w:pPr>
          </w:p>
        </w:tc>
      </w:tr>
    </w:tbl>
    <w:p w14:paraId="5BD25F1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Личный</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адрес</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регистрации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6149D764" w14:textId="77777777" w:rsidTr="003465D8">
        <w:tc>
          <w:tcPr>
            <w:tcW w:w="2837" w:type="dxa"/>
            <w:shd w:val="clear" w:color="auto" w:fill="D9E2F3"/>
            <w:vAlign w:val="center"/>
          </w:tcPr>
          <w:p w14:paraId="30968A7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Государство</w:t>
            </w:r>
            <w:proofErr w:type="spellEnd"/>
          </w:p>
        </w:tc>
        <w:tc>
          <w:tcPr>
            <w:tcW w:w="6178" w:type="dxa"/>
            <w:vAlign w:val="center"/>
          </w:tcPr>
          <w:p w14:paraId="1A4B996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8D0D516" w14:textId="77777777" w:rsidTr="003465D8">
        <w:tc>
          <w:tcPr>
            <w:tcW w:w="2837" w:type="dxa"/>
            <w:shd w:val="clear" w:color="auto" w:fill="D9E2F3"/>
            <w:vAlign w:val="center"/>
          </w:tcPr>
          <w:p w14:paraId="68D90D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Сообщество</w:t>
            </w:r>
            <w:proofErr w:type="spellEnd"/>
          </w:p>
        </w:tc>
        <w:tc>
          <w:tcPr>
            <w:tcW w:w="6178" w:type="dxa"/>
            <w:vAlign w:val="center"/>
          </w:tcPr>
          <w:p w14:paraId="69ED1F2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D541E44" w14:textId="77777777" w:rsidTr="003465D8">
        <w:tc>
          <w:tcPr>
            <w:tcW w:w="2837" w:type="dxa"/>
            <w:shd w:val="clear" w:color="auto" w:fill="D9E2F3"/>
            <w:vAlign w:val="center"/>
          </w:tcPr>
          <w:p w14:paraId="0E8B967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Административная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единица</w:t>
            </w:r>
            <w:proofErr w:type="spellEnd"/>
          </w:p>
        </w:tc>
        <w:tc>
          <w:tcPr>
            <w:tcW w:w="6178" w:type="dxa"/>
            <w:vAlign w:val="center"/>
          </w:tcPr>
          <w:p w14:paraId="1C193006"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20CED3A5" w14:textId="77777777" w:rsidTr="003465D8">
        <w:tc>
          <w:tcPr>
            <w:tcW w:w="2837" w:type="dxa"/>
            <w:shd w:val="clear" w:color="auto" w:fill="D9E2F3"/>
            <w:vAlign w:val="center"/>
          </w:tcPr>
          <w:p w14:paraId="6F19C023"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Название улицы, здания (дома), квартиры</w:t>
            </w:r>
          </w:p>
        </w:tc>
        <w:tc>
          <w:tcPr>
            <w:tcW w:w="6178" w:type="dxa"/>
            <w:vAlign w:val="center"/>
          </w:tcPr>
          <w:p w14:paraId="49ECE9B6" w14:textId="77777777" w:rsidR="00BF1194" w:rsidRPr="00581A25" w:rsidRDefault="00BF1194" w:rsidP="003465D8">
            <w:pPr>
              <w:spacing w:before="240" w:after="240"/>
              <w:rPr>
                <w:rFonts w:ascii="GHEA Grapalat" w:eastAsia="GHEA Grapalat" w:hAnsi="GHEA Grapalat" w:cs="GHEA Grapalat"/>
                <w:lang w:val="ru-RU"/>
              </w:rPr>
            </w:pPr>
          </w:p>
        </w:tc>
      </w:tr>
    </w:tbl>
    <w:p w14:paraId="399A235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lastRenderedPageBreak/>
        <w:t>Адрес</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проживания</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EA6920A" w14:textId="77777777" w:rsidTr="003465D8">
        <w:tc>
          <w:tcPr>
            <w:tcW w:w="2837" w:type="dxa"/>
            <w:shd w:val="clear" w:color="auto" w:fill="D9E2F3"/>
            <w:vAlign w:val="center"/>
          </w:tcPr>
          <w:p w14:paraId="694A24C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Государство</w:t>
            </w:r>
            <w:proofErr w:type="spellEnd"/>
          </w:p>
        </w:tc>
        <w:tc>
          <w:tcPr>
            <w:tcW w:w="6178" w:type="dxa"/>
            <w:vAlign w:val="center"/>
          </w:tcPr>
          <w:p w14:paraId="5C72E42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92E556F" w14:textId="77777777" w:rsidTr="003465D8">
        <w:tc>
          <w:tcPr>
            <w:tcW w:w="2837" w:type="dxa"/>
            <w:shd w:val="clear" w:color="auto" w:fill="D9E2F3"/>
            <w:vAlign w:val="center"/>
          </w:tcPr>
          <w:p w14:paraId="173D717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Сообщество</w:t>
            </w:r>
            <w:proofErr w:type="spellEnd"/>
          </w:p>
        </w:tc>
        <w:tc>
          <w:tcPr>
            <w:tcW w:w="6178" w:type="dxa"/>
            <w:vAlign w:val="center"/>
          </w:tcPr>
          <w:p w14:paraId="2B37727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2EC788" w14:textId="77777777" w:rsidTr="003465D8">
        <w:tc>
          <w:tcPr>
            <w:tcW w:w="2837" w:type="dxa"/>
            <w:shd w:val="clear" w:color="auto" w:fill="D9E2F3"/>
            <w:vAlign w:val="center"/>
          </w:tcPr>
          <w:p w14:paraId="51904AE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Административная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единица</w:t>
            </w:r>
            <w:proofErr w:type="spellEnd"/>
          </w:p>
        </w:tc>
        <w:tc>
          <w:tcPr>
            <w:tcW w:w="6178" w:type="dxa"/>
            <w:vAlign w:val="center"/>
          </w:tcPr>
          <w:p w14:paraId="2795857D"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5F8147B7" w14:textId="77777777" w:rsidTr="003465D8">
        <w:tc>
          <w:tcPr>
            <w:tcW w:w="2837" w:type="dxa"/>
            <w:shd w:val="clear" w:color="auto" w:fill="D9E2F3"/>
            <w:vAlign w:val="center"/>
          </w:tcPr>
          <w:p w14:paraId="53A96BF2"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Название улицы, здания (дома), квартиры</w:t>
            </w:r>
          </w:p>
        </w:tc>
        <w:tc>
          <w:tcPr>
            <w:tcW w:w="6178" w:type="dxa"/>
            <w:vAlign w:val="center"/>
          </w:tcPr>
          <w:p w14:paraId="259EFDF4" w14:textId="77777777" w:rsidR="00BF1194" w:rsidRPr="00581A25" w:rsidRDefault="00BF1194" w:rsidP="003465D8">
            <w:pPr>
              <w:spacing w:before="240" w:after="240"/>
              <w:rPr>
                <w:rFonts w:ascii="GHEA Grapalat" w:eastAsia="GHEA Grapalat" w:hAnsi="GHEA Grapalat" w:cs="GHEA Grapalat"/>
                <w:lang w:val="ru-RU"/>
              </w:rPr>
            </w:pPr>
          </w:p>
        </w:tc>
      </w:tr>
    </w:tbl>
    <w:p w14:paraId="7DA91BA8" w14:textId="77777777" w:rsidR="00BF1194" w:rsidRPr="00581A25"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81A25">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1E73" w14:paraId="497FC52B" w14:textId="77777777" w:rsidTr="003465D8">
        <w:trPr>
          <w:trHeight w:val="924"/>
        </w:trPr>
        <w:tc>
          <w:tcPr>
            <w:tcW w:w="9016" w:type="dxa"/>
            <w:gridSpan w:val="2"/>
            <w:vAlign w:val="center"/>
          </w:tcPr>
          <w:p w14:paraId="5B96F69D"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r>
            <w:proofErr w:type="spellStart"/>
            <w:proofErr w:type="gramStart"/>
            <w:r w:rsidRPr="00581A25">
              <w:rPr>
                <w:rFonts w:ascii="GHEA Grapalat" w:eastAsia="GHEA Grapalat" w:hAnsi="GHEA Grapalat" w:cs="GHEA Grapalat"/>
                <w:lang w:val="ru-RU"/>
              </w:rPr>
              <w:t>а</w:t>
            </w:r>
            <w:r w:rsidR="00A360C5" w:rsidRPr="00581A25">
              <w:rPr>
                <w:rFonts w:ascii="Cambria Math" w:eastAsia="Cambria Math" w:hAnsi="Cambria Math" w:cs="Cambria Math"/>
                <w:lang w:val="ru-RU"/>
              </w:rPr>
              <w:t>.</w:t>
            </w:r>
            <w:r w:rsidRPr="00581A25">
              <w:rPr>
                <w:rFonts w:ascii="GHEA Grapalat" w:eastAsia="GHEA Grapalat" w:hAnsi="GHEA Grapalat" w:cs="GHEA Grapalat"/>
                <w:lang w:val="ru-RU"/>
              </w:rPr>
              <w:t>прямо</w:t>
            </w:r>
            <w:proofErr w:type="spellEnd"/>
            <w:proofErr w:type="gramEnd"/>
            <w:r w:rsidRPr="00581A25">
              <w:rPr>
                <w:rFonts w:ascii="GHEA Grapalat" w:eastAsia="GHEA Grapalat" w:hAnsi="GHEA Grapalat" w:cs="GHEA Grapalat"/>
                <w:lang w:val="ru-RU"/>
              </w:rPr>
              <w:t xml:space="preserve">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BF1194" w:rsidRPr="00A71D81" w14:paraId="7A754701" w14:textId="77777777" w:rsidTr="003465D8">
        <w:trPr>
          <w:trHeight w:val="684"/>
        </w:trPr>
        <w:tc>
          <w:tcPr>
            <w:tcW w:w="4508" w:type="dxa"/>
            <w:shd w:val="clear" w:color="auto" w:fill="D9E2F3"/>
            <w:vAlign w:val="center"/>
          </w:tcPr>
          <w:p w14:paraId="45BBDE2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Уровень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r w:rsidRPr="00A71D81">
              <w:rPr>
                <w:rFonts w:ascii="GHEA Grapalat" w:eastAsia="GHEA Grapalat" w:hAnsi="GHEA Grapalat" w:cs="GHEA Grapalat"/>
                <w:color w:val="000000"/>
              </w:rPr>
              <w:t xml:space="preserve"> (%)</w:t>
            </w:r>
          </w:p>
        </w:tc>
        <w:tc>
          <w:tcPr>
            <w:tcW w:w="4508" w:type="dxa"/>
            <w:shd w:val="clear" w:color="auto" w:fill="FFFFFF"/>
            <w:vAlign w:val="center"/>
          </w:tcPr>
          <w:p w14:paraId="53478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BD2B95" w14:textId="77777777" w:rsidTr="003465D8">
        <w:trPr>
          <w:trHeight w:val="1282"/>
        </w:trPr>
        <w:tc>
          <w:tcPr>
            <w:tcW w:w="4508" w:type="dxa"/>
            <w:shd w:val="clear" w:color="auto" w:fill="D9E2F3"/>
            <w:vAlign w:val="center"/>
          </w:tcPr>
          <w:p w14:paraId="0031EE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p>
        </w:tc>
        <w:tc>
          <w:tcPr>
            <w:tcW w:w="4508" w:type="dxa"/>
            <w:vAlign w:val="center"/>
          </w:tcPr>
          <w:p w14:paraId="169A1E9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Прямое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p w14:paraId="319498F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Косвенное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tc>
      </w:tr>
      <w:tr w:rsidR="00BF1194" w:rsidRPr="00281E73" w14:paraId="0A71FFDC" w14:textId="77777777" w:rsidTr="003465D8">
        <w:tc>
          <w:tcPr>
            <w:tcW w:w="9016" w:type="dxa"/>
            <w:gridSpan w:val="2"/>
            <w:vAlign w:val="center"/>
          </w:tcPr>
          <w:p w14:paraId="703DB5BD"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r>
            <w:proofErr w:type="spellStart"/>
            <w:proofErr w:type="gramStart"/>
            <w:r w:rsidRPr="00581A25">
              <w:rPr>
                <w:rFonts w:ascii="GHEA Grapalat" w:eastAsia="GHEA Grapalat" w:hAnsi="GHEA Grapalat" w:cs="GHEA Grapalat"/>
                <w:lang w:val="ru-RU"/>
              </w:rPr>
              <w:t>б</w:t>
            </w:r>
            <w:r w:rsidR="00A360C5" w:rsidRPr="00581A25">
              <w:rPr>
                <w:rFonts w:ascii="Cambria Math" w:eastAsia="Cambria Math" w:hAnsi="Cambria Math" w:cs="Cambria Math"/>
                <w:lang w:val="ru-RU"/>
              </w:rPr>
              <w:t>.</w:t>
            </w:r>
            <w:r w:rsidRPr="00581A25">
              <w:rPr>
                <w:rFonts w:ascii="GHEA Grapalat" w:eastAsia="GHEA Grapalat" w:hAnsi="GHEA Grapalat" w:cs="GHEA Grapalat"/>
                <w:lang w:val="ru-RU"/>
              </w:rPr>
              <w:t>осуществляет</w:t>
            </w:r>
            <w:proofErr w:type="spellEnd"/>
            <w:proofErr w:type="gramEnd"/>
            <w:r w:rsidRPr="00581A25">
              <w:rPr>
                <w:rFonts w:ascii="GHEA Grapalat" w:eastAsia="GHEA Grapalat" w:hAnsi="GHEA Grapalat" w:cs="GHEA Grapalat"/>
                <w:lang w:val="ru-RU"/>
              </w:rPr>
              <w:t xml:space="preserve"> реальный (фактический) контроль над юридическим лицом иными способами</w:t>
            </w:r>
          </w:p>
        </w:tc>
      </w:tr>
      <w:tr w:rsidR="00BF1194" w:rsidRPr="00281E73" w14:paraId="6182DD96" w14:textId="77777777" w:rsidTr="003465D8">
        <w:tc>
          <w:tcPr>
            <w:tcW w:w="9016" w:type="dxa"/>
            <w:gridSpan w:val="2"/>
            <w:vAlign w:val="center"/>
          </w:tcPr>
          <w:p w14:paraId="5271597C"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с</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581A25">
              <w:rPr>
                <w:rFonts w:ascii="GHEA Grapalat" w:hAnsi="GHEA Grapalat"/>
                <w:lang w:val="ru-RU"/>
              </w:rPr>
              <w:t xml:space="preserve"> </w:t>
            </w:r>
            <w:r w:rsidRPr="00581A25">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14:paraId="747BA0C6" w14:textId="77777777" w:rsidR="00BF1194" w:rsidRPr="00581A2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81A25">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281E73" w14:paraId="6A1CDC95" w14:textId="77777777" w:rsidTr="003465D8">
        <w:trPr>
          <w:trHeight w:val="924"/>
        </w:trPr>
        <w:tc>
          <w:tcPr>
            <w:tcW w:w="9016" w:type="dxa"/>
            <w:gridSpan w:val="2"/>
            <w:vAlign w:val="center"/>
          </w:tcPr>
          <w:p w14:paraId="45D3D19A"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а</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BF1194" w:rsidRPr="00A71D81" w14:paraId="027D0E79" w14:textId="77777777" w:rsidTr="003465D8">
        <w:trPr>
          <w:trHeight w:val="684"/>
        </w:trPr>
        <w:tc>
          <w:tcPr>
            <w:tcW w:w="4508" w:type="dxa"/>
            <w:shd w:val="clear" w:color="auto" w:fill="D9E2F3"/>
            <w:vAlign w:val="center"/>
          </w:tcPr>
          <w:p w14:paraId="70471F9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Уровень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r w:rsidRPr="00A71D81">
              <w:rPr>
                <w:rFonts w:ascii="GHEA Grapalat" w:eastAsia="GHEA Grapalat" w:hAnsi="GHEA Grapalat" w:cs="GHEA Grapalat"/>
                <w:color w:val="000000"/>
              </w:rPr>
              <w:t xml:space="preserve"> (%)</w:t>
            </w:r>
          </w:p>
        </w:tc>
        <w:tc>
          <w:tcPr>
            <w:tcW w:w="4508" w:type="dxa"/>
            <w:vAlign w:val="center"/>
          </w:tcPr>
          <w:p w14:paraId="7393A71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229FCEB" w14:textId="77777777" w:rsidTr="003465D8">
        <w:trPr>
          <w:trHeight w:val="1282"/>
        </w:trPr>
        <w:tc>
          <w:tcPr>
            <w:tcW w:w="4508" w:type="dxa"/>
            <w:shd w:val="clear" w:color="auto" w:fill="D9E2F3"/>
            <w:vAlign w:val="center"/>
          </w:tcPr>
          <w:p w14:paraId="12A0DC9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Тип</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участия</w:t>
            </w:r>
            <w:proofErr w:type="spellEnd"/>
          </w:p>
        </w:tc>
        <w:tc>
          <w:tcPr>
            <w:tcW w:w="4508" w:type="dxa"/>
            <w:vAlign w:val="center"/>
          </w:tcPr>
          <w:p w14:paraId="403BAC9B"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Прямое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p w14:paraId="4C598AA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Косвенное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участие</w:t>
            </w:r>
            <w:proofErr w:type="spellEnd"/>
          </w:p>
        </w:tc>
      </w:tr>
      <w:tr w:rsidR="00BF1194" w:rsidRPr="00281E73" w14:paraId="7319DD8A" w14:textId="77777777" w:rsidTr="003465D8">
        <w:tc>
          <w:tcPr>
            <w:tcW w:w="9016" w:type="dxa"/>
            <w:gridSpan w:val="2"/>
            <w:vAlign w:val="center"/>
          </w:tcPr>
          <w:p w14:paraId="3FD896B1"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б</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BF1194" w:rsidRPr="00281E73" w14:paraId="4CCD3C2A" w14:textId="77777777" w:rsidTr="003465D8">
        <w:tc>
          <w:tcPr>
            <w:tcW w:w="9016" w:type="dxa"/>
            <w:gridSpan w:val="2"/>
            <w:vAlign w:val="center"/>
          </w:tcPr>
          <w:p w14:paraId="4254DDC9"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с</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получил от юридического лица прибыль в размере не менее 15 процентов прибыли, полученной юридическим лицом в году, предшествующем отчетному, на безвозмездной основе</w:t>
            </w:r>
          </w:p>
        </w:tc>
      </w:tr>
      <w:tr w:rsidR="00BF1194" w:rsidRPr="00281E73" w14:paraId="5ED93EEB" w14:textId="77777777" w:rsidTr="003465D8">
        <w:tc>
          <w:tcPr>
            <w:tcW w:w="9016" w:type="dxa"/>
            <w:gridSpan w:val="2"/>
            <w:vAlign w:val="center"/>
          </w:tcPr>
          <w:p w14:paraId="7889F06B"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г</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281E73" w14:paraId="3B298723" w14:textId="77777777" w:rsidTr="003465D8">
        <w:tc>
          <w:tcPr>
            <w:tcW w:w="9016" w:type="dxa"/>
            <w:gridSpan w:val="2"/>
            <w:vAlign w:val="center"/>
          </w:tcPr>
          <w:p w14:paraId="4F4F9590" w14:textId="77777777" w:rsidR="00BF1194" w:rsidRPr="00581A25" w:rsidRDefault="00BF1194" w:rsidP="003465D8">
            <w:pPr>
              <w:spacing w:before="240" w:after="240"/>
              <w:rPr>
                <w:rFonts w:ascii="GHEA Grapalat" w:eastAsia="GHEA Grapalat" w:hAnsi="GHEA Grapalat" w:cs="GHEA Grapalat"/>
                <w:lang w:val="ru-RU"/>
              </w:rPr>
            </w:pPr>
            <w:r w:rsidRPr="00581A25">
              <w:rPr>
                <w:rFonts w:ascii="Segoe UI Symbol" w:eastAsia="MS Gothic" w:hAnsi="Segoe UI Symbol" w:cs="Segoe UI Symbol"/>
                <w:lang w:val="ru-RU"/>
              </w:rPr>
              <w:t>☐</w:t>
            </w:r>
            <w:r w:rsidRPr="00581A25">
              <w:rPr>
                <w:rFonts w:ascii="GHEA Grapalat" w:eastAsia="GHEA Grapalat" w:hAnsi="GHEA Grapalat" w:cs="GHEA Grapalat"/>
                <w:lang w:val="ru-RU"/>
              </w:rPr>
              <w:tab/>
              <w:t>е</w:t>
            </w:r>
            <w:r w:rsidR="00A360C5" w:rsidRPr="00581A25">
              <w:rPr>
                <w:rFonts w:ascii="Cambria Math" w:eastAsia="Cambria Math" w:hAnsi="Cambria Math" w:cs="Cambria Math"/>
                <w:lang w:val="ru-RU"/>
              </w:rPr>
              <w:t>.</w:t>
            </w:r>
            <w:r w:rsidRPr="00581A25">
              <w:rPr>
                <w:rFonts w:ascii="GHEA Grapalat" w:eastAsia="Cambria Math" w:hAnsi="GHEA Grapalat" w:cs="Cambria Math"/>
                <w:lang w:val="ru-RU"/>
              </w:rPr>
              <w:t xml:space="preserve"> </w:t>
            </w:r>
            <w:r w:rsidRPr="00581A25">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14:paraId="43320AA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Информация</w:t>
      </w:r>
      <w:proofErr w:type="spellEnd"/>
      <w:r w:rsidRPr="00A71D81">
        <w:rPr>
          <w:rFonts w:ascii="GHEA Grapalat" w:eastAsia="GHEA Grapalat" w:hAnsi="GHEA Grapalat" w:cs="GHEA Grapalat"/>
          <w:i/>
          <w:color w:val="000000"/>
        </w:rPr>
        <w:t xml:space="preserve"> о </w:t>
      </w:r>
      <w:proofErr w:type="spellStart"/>
      <w:r w:rsidRPr="00A71D81">
        <w:rPr>
          <w:rFonts w:ascii="GHEA Grapalat" w:eastAsia="GHEA Grapalat" w:hAnsi="GHEA Grapalat" w:cs="GHEA Grapalat"/>
          <w:i/>
          <w:color w:val="000000"/>
        </w:rPr>
        <w:t>статусе</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бенефициарного</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владельца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1E73" w14:paraId="0100DA22" w14:textId="77777777" w:rsidTr="003465D8">
        <w:tc>
          <w:tcPr>
            <w:tcW w:w="2837" w:type="dxa"/>
            <w:shd w:val="clear" w:color="auto" w:fill="D9E2F3"/>
            <w:vAlign w:val="center"/>
          </w:tcPr>
          <w:p w14:paraId="71D07B31"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14:paraId="6612F9AA"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A71D81" w14:paraId="0B0BBB1B" w14:textId="77777777" w:rsidTr="003465D8">
        <w:tc>
          <w:tcPr>
            <w:tcW w:w="2837" w:type="dxa"/>
            <w:shd w:val="clear" w:color="auto" w:fill="D9E2F3"/>
            <w:vAlign w:val="center"/>
          </w:tcPr>
          <w:p w14:paraId="18BD08F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Осуществление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контроля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над</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организацией</w:t>
            </w:r>
            <w:proofErr w:type="spellEnd"/>
          </w:p>
        </w:tc>
        <w:tc>
          <w:tcPr>
            <w:tcW w:w="6180" w:type="dxa"/>
            <w:vAlign w:val="center"/>
          </w:tcPr>
          <w:p w14:paraId="270ECC6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Отдельно</w:t>
            </w:r>
            <w:proofErr w:type="spellEnd"/>
          </w:p>
          <w:p w14:paraId="7DC50989"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Совместно</w:t>
            </w:r>
            <w:proofErr w:type="spellEnd"/>
            <w:r w:rsidRPr="00A71D81">
              <w:rPr>
                <w:rFonts w:ascii="GHEA Grapalat" w:eastAsia="GHEA Grapalat" w:hAnsi="GHEA Grapalat" w:cs="GHEA Grapalat"/>
              </w:rPr>
              <w:t xml:space="preserve"> с </w:t>
            </w:r>
            <w:proofErr w:type="spellStart"/>
            <w:r w:rsidRPr="00A71D81">
              <w:rPr>
                <w:rFonts w:ascii="GHEA Grapalat" w:eastAsia="GHEA Grapalat" w:hAnsi="GHEA Grapalat" w:cs="GHEA Grapalat"/>
              </w:rPr>
              <w:t>аффилированными</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лицами</w:t>
            </w:r>
            <w:proofErr w:type="spellEnd"/>
          </w:p>
        </w:tc>
      </w:tr>
      <w:tr w:rsidR="00BF1194" w:rsidRPr="00A71D81" w14:paraId="7028A7C7" w14:textId="77777777" w:rsidTr="003465D8">
        <w:tc>
          <w:tcPr>
            <w:tcW w:w="2837" w:type="dxa"/>
            <w:shd w:val="clear" w:color="auto" w:fill="D9E2F3"/>
            <w:vAlign w:val="center"/>
          </w:tcPr>
          <w:p w14:paraId="5C15AD16"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14:paraId="469DFA4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Да</w:t>
            </w:r>
            <w:proofErr w:type="spellEnd"/>
          </w:p>
          <w:p w14:paraId="3596AAF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r>
            <w:proofErr w:type="spellStart"/>
            <w:r w:rsidRPr="00A71D81">
              <w:rPr>
                <w:rFonts w:ascii="GHEA Grapalat" w:eastAsia="GHEA Grapalat" w:hAnsi="GHEA Grapalat" w:cs="GHEA Grapalat"/>
              </w:rPr>
              <w:t>Нет</w:t>
            </w:r>
            <w:proofErr w:type="spellEnd"/>
          </w:p>
        </w:tc>
      </w:tr>
    </w:tbl>
    <w:p w14:paraId="62B9816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Контактная</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информация</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бенефициарного</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владельца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281E73" w14:paraId="2B4B9B85" w14:textId="77777777" w:rsidTr="003465D8">
        <w:tc>
          <w:tcPr>
            <w:tcW w:w="2837" w:type="dxa"/>
            <w:shd w:val="clear" w:color="auto" w:fill="D9E2F3"/>
            <w:vAlign w:val="center"/>
          </w:tcPr>
          <w:p w14:paraId="01A5BC2A"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 xml:space="preserve">Электронная </w:t>
            </w:r>
            <w:proofErr w:type="spellStart"/>
            <w:proofErr w:type="gramStart"/>
            <w:r w:rsidRPr="00581A25">
              <w:rPr>
                <w:rFonts w:ascii="GHEA Grapalat" w:eastAsia="GHEA Grapalat" w:hAnsi="GHEA Grapalat" w:cs="GHEA Grapalat"/>
                <w:color w:val="000000"/>
                <w:lang w:val="ru-RU"/>
              </w:rPr>
              <w:t>почта</w:t>
            </w:r>
            <w:r w:rsidR="00A360C5" w:rsidRPr="00581A25">
              <w:rPr>
                <w:rFonts w:ascii="Cambria Math" w:eastAsia="Cambria Math" w:hAnsi="Cambria Math" w:cs="Cambria Math"/>
                <w:color w:val="000000"/>
                <w:lang w:val="ru-RU"/>
              </w:rPr>
              <w:t>.</w:t>
            </w:r>
            <w:r w:rsidRPr="00581A25">
              <w:rPr>
                <w:rFonts w:ascii="GHEA Grapalat" w:eastAsia="GHEA Grapalat" w:hAnsi="GHEA Grapalat" w:cs="GHEA Grapalat"/>
                <w:color w:val="000000"/>
                <w:lang w:val="ru-RU"/>
              </w:rPr>
              <w:t>Адрес</w:t>
            </w:r>
            <w:proofErr w:type="spellEnd"/>
            <w:proofErr w:type="gramEnd"/>
            <w:r w:rsidRPr="00581A25">
              <w:rPr>
                <w:rFonts w:ascii="GHEA Grapalat" w:eastAsia="GHEA Grapalat" w:hAnsi="GHEA Grapalat" w:cs="GHEA Grapalat"/>
                <w:color w:val="000000"/>
                <w:lang w:val="ru-RU"/>
              </w:rPr>
              <w:t xml:space="preserve"> электронной почты</w:t>
            </w:r>
          </w:p>
        </w:tc>
        <w:tc>
          <w:tcPr>
            <w:tcW w:w="6180" w:type="dxa"/>
            <w:vAlign w:val="center"/>
          </w:tcPr>
          <w:p w14:paraId="4E303AC6"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A71D81" w14:paraId="1D950DDC" w14:textId="77777777" w:rsidTr="003465D8">
        <w:tc>
          <w:tcPr>
            <w:tcW w:w="2837" w:type="dxa"/>
            <w:shd w:val="clear" w:color="auto" w:fill="D9E2F3"/>
            <w:vAlign w:val="center"/>
          </w:tcPr>
          <w:p w14:paraId="0E99F73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lastRenderedPageBreak/>
              <w:t>Номер</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телефона</w:t>
            </w:r>
            <w:proofErr w:type="spellEnd"/>
          </w:p>
        </w:tc>
        <w:tc>
          <w:tcPr>
            <w:tcW w:w="6180" w:type="dxa"/>
            <w:vAlign w:val="center"/>
          </w:tcPr>
          <w:p w14:paraId="43AEA24C" w14:textId="77777777" w:rsidR="00BF1194" w:rsidRPr="00A71D81" w:rsidRDefault="00BF1194" w:rsidP="003465D8">
            <w:pPr>
              <w:spacing w:before="240" w:after="240"/>
              <w:rPr>
                <w:rFonts w:ascii="GHEA Grapalat" w:eastAsia="GHEA Grapalat" w:hAnsi="GHEA Grapalat" w:cs="GHEA Grapalat"/>
              </w:rPr>
            </w:pPr>
          </w:p>
        </w:tc>
      </w:tr>
    </w:tbl>
    <w:p w14:paraId="7A417900"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3CCBEB2A"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Промежуточные</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юридические</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лица</w:t>
      </w:r>
      <w:proofErr w:type="spellEnd"/>
    </w:p>
    <w:p w14:paraId="76096EF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Подробности</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E1AFEE8" w14:textId="77777777" w:rsidTr="003465D8">
        <w:tc>
          <w:tcPr>
            <w:tcW w:w="2835" w:type="dxa"/>
            <w:shd w:val="clear" w:color="auto" w:fill="D9E2F3"/>
            <w:vAlign w:val="center"/>
          </w:tcPr>
          <w:p w14:paraId="62F2E93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p>
        </w:tc>
        <w:tc>
          <w:tcPr>
            <w:tcW w:w="6180" w:type="dxa"/>
            <w:vAlign w:val="center"/>
          </w:tcPr>
          <w:p w14:paraId="1BEA145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6397313" w14:textId="77777777" w:rsidTr="003465D8">
        <w:tc>
          <w:tcPr>
            <w:tcW w:w="2835" w:type="dxa"/>
            <w:shd w:val="clear" w:color="auto" w:fill="D9E2F3"/>
            <w:vAlign w:val="center"/>
          </w:tcPr>
          <w:p w14:paraId="6CB1F8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Имя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латинскими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буквами</w:t>
            </w:r>
            <w:proofErr w:type="spellEnd"/>
          </w:p>
        </w:tc>
        <w:tc>
          <w:tcPr>
            <w:tcW w:w="6180" w:type="dxa"/>
            <w:vAlign w:val="center"/>
          </w:tcPr>
          <w:p w14:paraId="0285E89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460EAF" w14:textId="77777777" w:rsidTr="003465D8">
        <w:tc>
          <w:tcPr>
            <w:tcW w:w="2835" w:type="dxa"/>
            <w:shd w:val="clear" w:color="auto" w:fill="D9E2F3"/>
            <w:vAlign w:val="center"/>
          </w:tcPr>
          <w:p w14:paraId="450087E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Государственный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регистрационный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номер</w:t>
            </w:r>
            <w:proofErr w:type="spellEnd"/>
          </w:p>
        </w:tc>
        <w:tc>
          <w:tcPr>
            <w:tcW w:w="6180" w:type="dxa"/>
            <w:vAlign w:val="center"/>
          </w:tcPr>
          <w:p w14:paraId="406A9E4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BB9DD93" w14:textId="77777777" w:rsidTr="003465D8">
        <w:tc>
          <w:tcPr>
            <w:tcW w:w="2835" w:type="dxa"/>
            <w:shd w:val="clear" w:color="auto" w:fill="D9E2F3"/>
            <w:vAlign w:val="center"/>
          </w:tcPr>
          <w:p w14:paraId="7BAE3F1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День</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месяц</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год</w:t>
            </w:r>
            <w:proofErr w:type="spellEnd"/>
          </w:p>
        </w:tc>
        <w:tc>
          <w:tcPr>
            <w:tcW w:w="6180" w:type="dxa"/>
            <w:vAlign w:val="center"/>
          </w:tcPr>
          <w:p w14:paraId="66B653C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2D1BC0C" w14:textId="77777777" w:rsidTr="003465D8">
        <w:tc>
          <w:tcPr>
            <w:tcW w:w="2835" w:type="dxa"/>
            <w:shd w:val="clear" w:color="auto" w:fill="D9E2F3"/>
            <w:vAlign w:val="center"/>
          </w:tcPr>
          <w:p w14:paraId="247645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Адрес</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68474F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41A8D" w14:textId="77777777" w:rsidTr="003465D8">
        <w:tc>
          <w:tcPr>
            <w:tcW w:w="2835" w:type="dxa"/>
            <w:shd w:val="clear" w:color="auto" w:fill="D9E2F3"/>
            <w:vAlign w:val="center"/>
          </w:tcPr>
          <w:p w14:paraId="1327CB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Государство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регистрации</w:t>
            </w:r>
            <w:proofErr w:type="spellEnd"/>
          </w:p>
        </w:tc>
        <w:tc>
          <w:tcPr>
            <w:tcW w:w="6180" w:type="dxa"/>
            <w:vAlign w:val="center"/>
          </w:tcPr>
          <w:p w14:paraId="78B26330"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703C8A71" w14:textId="77777777" w:rsidTr="003465D8">
        <w:tc>
          <w:tcPr>
            <w:tcW w:w="2835" w:type="dxa"/>
            <w:shd w:val="clear" w:color="auto" w:fill="D9E2F3"/>
            <w:vAlign w:val="center"/>
          </w:tcPr>
          <w:p w14:paraId="42CB85A3"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14:paraId="14D2A625" w14:textId="77777777" w:rsidR="00BF1194" w:rsidRPr="00581A25" w:rsidRDefault="00BF1194" w:rsidP="003465D8">
            <w:pPr>
              <w:spacing w:before="240" w:after="240"/>
              <w:rPr>
                <w:rFonts w:ascii="GHEA Grapalat" w:eastAsia="GHEA Grapalat" w:hAnsi="GHEA Grapalat" w:cs="GHEA Grapalat"/>
                <w:lang w:val="ru-RU"/>
              </w:rPr>
            </w:pPr>
          </w:p>
        </w:tc>
      </w:tr>
    </w:tbl>
    <w:p w14:paraId="5D98094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A71D81">
        <w:rPr>
          <w:rFonts w:ascii="GHEA Grapalat" w:eastAsia="GHEA Grapalat" w:hAnsi="GHEA Grapalat" w:cs="GHEA Grapalat"/>
          <w:i/>
          <w:color w:val="000000"/>
        </w:rPr>
        <w:t>Информация</w:t>
      </w:r>
      <w:proofErr w:type="spellEnd"/>
      <w:r w:rsidRPr="00A71D81">
        <w:rPr>
          <w:rFonts w:ascii="GHEA Grapalat" w:eastAsia="GHEA Grapalat" w:hAnsi="GHEA Grapalat" w:cs="GHEA Grapalat"/>
          <w:i/>
          <w:color w:val="000000"/>
        </w:rPr>
        <w:t xml:space="preserve"> о </w:t>
      </w:r>
      <w:proofErr w:type="spellStart"/>
      <w:r w:rsidRPr="00A71D81">
        <w:rPr>
          <w:rFonts w:ascii="GHEA Grapalat" w:eastAsia="GHEA Grapalat" w:hAnsi="GHEA Grapalat" w:cs="GHEA Grapalat"/>
          <w:i/>
          <w:color w:val="000000"/>
        </w:rPr>
        <w:t>бенефициарном</w:t>
      </w:r>
      <w:proofErr w:type="spellEnd"/>
      <w:r w:rsidRPr="00A71D81">
        <w:rPr>
          <w:rFonts w:ascii="GHEA Grapalat" w:eastAsia="GHEA Grapalat" w:hAnsi="GHEA Grapalat" w:cs="GHEA Grapalat"/>
          <w:i/>
          <w:color w:val="000000"/>
        </w:rPr>
        <w:t xml:space="preserve"> </w:t>
      </w:r>
      <w:proofErr w:type="spellStart"/>
      <w:r w:rsidRPr="00A71D81">
        <w:rPr>
          <w:rFonts w:ascii="GHEA Grapalat" w:eastAsia="GHEA Grapalat" w:hAnsi="GHEA Grapalat" w:cs="GHEA Grapalat"/>
          <w:i/>
          <w:color w:val="000000"/>
        </w:rPr>
        <w:t>владельце</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281E73" w14:paraId="4CE08E44" w14:textId="77777777" w:rsidTr="003465D8">
        <w:trPr>
          <w:trHeight w:val="853"/>
        </w:trPr>
        <w:tc>
          <w:tcPr>
            <w:tcW w:w="2835" w:type="dxa"/>
            <w:vMerge w:val="restart"/>
            <w:shd w:val="clear" w:color="auto" w:fill="D9E2F3"/>
            <w:vAlign w:val="center"/>
          </w:tcPr>
          <w:p w14:paraId="2CAA0A12"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t>Имя и фамилия бенефициарного владельца(ей), для которого(</w:t>
            </w:r>
            <w:proofErr w:type="spellStart"/>
            <w:r w:rsidRPr="00581A25">
              <w:rPr>
                <w:rFonts w:ascii="GHEA Grapalat" w:eastAsia="GHEA Grapalat" w:hAnsi="GHEA Grapalat" w:cs="GHEA Grapalat"/>
                <w:color w:val="000000"/>
                <w:lang w:val="ru-RU"/>
              </w:rPr>
              <w:t>ых</w:t>
            </w:r>
            <w:proofErr w:type="spellEnd"/>
            <w:r w:rsidRPr="00581A25">
              <w:rPr>
                <w:rFonts w:ascii="GHEA Grapalat" w:eastAsia="GHEA Grapalat" w:hAnsi="GHEA Grapalat" w:cs="GHEA Grapalat"/>
                <w:color w:val="000000"/>
                <w:lang w:val="ru-RU"/>
              </w:rPr>
              <w:t>) организация является промежуточным юридическим лицом</w:t>
            </w:r>
          </w:p>
        </w:tc>
        <w:tc>
          <w:tcPr>
            <w:tcW w:w="6180" w:type="dxa"/>
          </w:tcPr>
          <w:p w14:paraId="12511D5F"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281E73" w14:paraId="72453A20" w14:textId="77777777" w:rsidTr="003465D8">
        <w:trPr>
          <w:trHeight w:val="850"/>
        </w:trPr>
        <w:tc>
          <w:tcPr>
            <w:tcW w:w="2835" w:type="dxa"/>
            <w:vMerge/>
            <w:shd w:val="clear" w:color="auto" w:fill="D9E2F3"/>
            <w:vAlign w:val="center"/>
          </w:tcPr>
          <w:p w14:paraId="5DBEAEDA"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7746CD77"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281E73" w14:paraId="128574B1" w14:textId="77777777" w:rsidTr="003465D8">
        <w:trPr>
          <w:trHeight w:val="850"/>
        </w:trPr>
        <w:tc>
          <w:tcPr>
            <w:tcW w:w="2835" w:type="dxa"/>
            <w:vMerge/>
            <w:shd w:val="clear" w:color="auto" w:fill="D9E2F3"/>
            <w:vAlign w:val="center"/>
          </w:tcPr>
          <w:p w14:paraId="64D3CD0B"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2C6DFCBC"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281E73" w14:paraId="13A64E99" w14:textId="77777777" w:rsidTr="003465D8">
        <w:trPr>
          <w:trHeight w:val="850"/>
        </w:trPr>
        <w:tc>
          <w:tcPr>
            <w:tcW w:w="2835" w:type="dxa"/>
            <w:vMerge/>
            <w:shd w:val="clear" w:color="auto" w:fill="D9E2F3"/>
            <w:vAlign w:val="center"/>
          </w:tcPr>
          <w:p w14:paraId="24DA6D37"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A9C9252" w14:textId="77777777" w:rsidR="00BF1194" w:rsidRPr="00581A25" w:rsidRDefault="00BF1194" w:rsidP="003465D8">
            <w:pPr>
              <w:spacing w:before="240" w:after="240"/>
              <w:rPr>
                <w:rFonts w:ascii="GHEA Grapalat" w:eastAsia="GHEA Grapalat" w:hAnsi="GHEA Grapalat" w:cs="GHEA Grapalat"/>
                <w:lang w:val="ru-RU"/>
              </w:rPr>
            </w:pPr>
          </w:p>
        </w:tc>
      </w:tr>
      <w:tr w:rsidR="00BF1194" w:rsidRPr="00281E73" w14:paraId="5EEEC109" w14:textId="77777777" w:rsidTr="003465D8">
        <w:trPr>
          <w:trHeight w:val="850"/>
        </w:trPr>
        <w:tc>
          <w:tcPr>
            <w:tcW w:w="2835" w:type="dxa"/>
            <w:vMerge/>
            <w:shd w:val="clear" w:color="auto" w:fill="D9E2F3"/>
            <w:vAlign w:val="center"/>
          </w:tcPr>
          <w:p w14:paraId="6E221241" w14:textId="77777777" w:rsidR="00BF1194" w:rsidRPr="00581A25"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2C233D2D" w14:textId="77777777" w:rsidR="00BF1194" w:rsidRPr="00581A25" w:rsidRDefault="00BF1194" w:rsidP="003465D8">
            <w:pPr>
              <w:spacing w:before="240" w:after="240"/>
              <w:rPr>
                <w:rFonts w:ascii="GHEA Grapalat" w:eastAsia="GHEA Grapalat" w:hAnsi="GHEA Grapalat" w:cs="GHEA Grapalat"/>
                <w:lang w:val="ru-RU"/>
              </w:rPr>
            </w:pPr>
          </w:p>
        </w:tc>
      </w:tr>
    </w:tbl>
    <w:p w14:paraId="0870605F" w14:textId="77777777" w:rsidR="00BF1194" w:rsidRPr="00581A25"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581A25">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61B8A825" w14:textId="77777777" w:rsidTr="003465D8">
        <w:tc>
          <w:tcPr>
            <w:tcW w:w="2835" w:type="dxa"/>
            <w:shd w:val="clear" w:color="auto" w:fill="D9E2F3"/>
            <w:vAlign w:val="center"/>
          </w:tcPr>
          <w:p w14:paraId="5A2DD7C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A71D81">
              <w:rPr>
                <w:rFonts w:ascii="GHEA Grapalat" w:eastAsia="GHEA Grapalat" w:hAnsi="GHEA Grapalat" w:cs="GHEA Grapalat"/>
                <w:color w:val="000000"/>
              </w:rPr>
              <w:t>Название</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фондовой</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биржи</w:t>
            </w:r>
            <w:proofErr w:type="spellEnd"/>
          </w:p>
        </w:tc>
        <w:tc>
          <w:tcPr>
            <w:tcW w:w="6180" w:type="dxa"/>
            <w:vAlign w:val="center"/>
          </w:tcPr>
          <w:p w14:paraId="2BBBE122" w14:textId="77777777" w:rsidR="00BF1194" w:rsidRPr="00A71D81" w:rsidRDefault="00BF1194" w:rsidP="003465D8">
            <w:pPr>
              <w:spacing w:before="240" w:after="240"/>
              <w:rPr>
                <w:rFonts w:ascii="GHEA Grapalat" w:eastAsia="GHEA Grapalat" w:hAnsi="GHEA Grapalat" w:cs="GHEA Grapalat"/>
              </w:rPr>
            </w:pPr>
          </w:p>
        </w:tc>
      </w:tr>
      <w:tr w:rsidR="00BF1194" w:rsidRPr="00281E73" w14:paraId="03047C80" w14:textId="77777777" w:rsidTr="003465D8">
        <w:tc>
          <w:tcPr>
            <w:tcW w:w="2835" w:type="dxa"/>
            <w:shd w:val="clear" w:color="auto" w:fill="D9E2F3"/>
            <w:vAlign w:val="center"/>
          </w:tcPr>
          <w:p w14:paraId="041788A2" w14:textId="77777777" w:rsidR="00BF1194" w:rsidRPr="00581A25"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81A25">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14:paraId="15E165A1" w14:textId="77777777" w:rsidR="00BF1194" w:rsidRPr="00581A25" w:rsidRDefault="00BF1194" w:rsidP="003465D8">
            <w:pPr>
              <w:spacing w:before="240" w:after="240"/>
              <w:rPr>
                <w:rFonts w:ascii="GHEA Grapalat" w:eastAsia="GHEA Grapalat" w:hAnsi="GHEA Grapalat" w:cs="GHEA Grapalat"/>
                <w:lang w:val="ru-RU"/>
              </w:rPr>
            </w:pPr>
          </w:p>
        </w:tc>
      </w:tr>
    </w:tbl>
    <w:p w14:paraId="5E28F804" w14:textId="77777777" w:rsidR="00BF1194" w:rsidRPr="00581A25" w:rsidRDefault="00BF1194" w:rsidP="00BF1194">
      <w:pPr>
        <w:pBdr>
          <w:top w:val="nil"/>
          <w:left w:val="nil"/>
          <w:bottom w:val="nil"/>
          <w:right w:val="nil"/>
          <w:between w:val="nil"/>
        </w:pBdr>
        <w:spacing w:before="240"/>
        <w:rPr>
          <w:rFonts w:ascii="GHEA Grapalat" w:eastAsia="GHEA Grapalat" w:hAnsi="GHEA Grapalat" w:cs="GHEA Grapalat"/>
          <w:i/>
          <w:lang w:val="ru-RU"/>
        </w:rPr>
      </w:pPr>
      <w:r w:rsidRPr="00581A25">
        <w:rPr>
          <w:rFonts w:ascii="GHEA Grapalat" w:eastAsia="GHEA Grapalat" w:hAnsi="GHEA Grapalat" w:cs="GHEA Grapalat"/>
          <w:i/>
          <w:lang w:val="ru-RU"/>
        </w:rPr>
        <w:br w:type="page"/>
      </w:r>
    </w:p>
    <w:p w14:paraId="64BF902A"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A71D81">
        <w:rPr>
          <w:rFonts w:ascii="GHEA Grapalat" w:eastAsia="GHEA Grapalat" w:hAnsi="GHEA Grapalat" w:cs="GHEA Grapalat"/>
          <w:b/>
          <w:color w:val="000000"/>
        </w:rPr>
        <w:lastRenderedPageBreak/>
        <w:t>Дополнительные</w:t>
      </w:r>
      <w:proofErr w:type="spellEnd"/>
      <w:r w:rsidRPr="00A71D81">
        <w:rPr>
          <w:rFonts w:ascii="GHEA Grapalat" w:eastAsia="GHEA Grapalat" w:hAnsi="GHEA Grapalat" w:cs="GHEA Grapalat"/>
          <w:b/>
          <w:color w:val="000000"/>
        </w:rPr>
        <w:t xml:space="preserve"> </w:t>
      </w:r>
      <w:proofErr w:type="spellStart"/>
      <w:r w:rsidRPr="00A71D81">
        <w:rPr>
          <w:rFonts w:ascii="GHEA Grapalat" w:eastAsia="GHEA Grapalat" w:hAnsi="GHEA Grapalat" w:cs="GHEA Grapalat"/>
          <w:b/>
          <w:color w:val="000000"/>
        </w:rPr>
        <w:t>примечания</w:t>
      </w:r>
      <w:proofErr w:type="spellEnd"/>
    </w:p>
    <w:p w14:paraId="240A7C84"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281E73" w14:paraId="5A5FE5AD" w14:textId="77777777" w:rsidTr="003465D8">
        <w:tc>
          <w:tcPr>
            <w:tcW w:w="9016" w:type="dxa"/>
            <w:shd w:val="clear" w:color="auto" w:fill="DEEAF6"/>
          </w:tcPr>
          <w:p w14:paraId="4157A4F3" w14:textId="77777777" w:rsidR="00BF1194" w:rsidRPr="00581A25" w:rsidRDefault="00BF1194" w:rsidP="003465D8">
            <w:pPr>
              <w:spacing w:before="240" w:after="160" w:line="259" w:lineRule="auto"/>
              <w:rPr>
                <w:rFonts w:ascii="GHEA Grapalat" w:eastAsia="GHEA Grapalat" w:hAnsi="GHEA Grapalat" w:cs="GHEA Grapalat"/>
                <w:i/>
                <w:color w:val="000000"/>
                <w:lang w:val="ru-RU"/>
              </w:rPr>
            </w:pPr>
            <w:r w:rsidRPr="00581A25">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281E73" w14:paraId="59CE40A3" w14:textId="77777777" w:rsidTr="003465D8">
        <w:trPr>
          <w:trHeight w:val="10187"/>
        </w:trPr>
        <w:tc>
          <w:tcPr>
            <w:tcW w:w="9016" w:type="dxa"/>
          </w:tcPr>
          <w:p w14:paraId="2BFB112A" w14:textId="77777777" w:rsidR="00BF1194" w:rsidRPr="00581A25" w:rsidRDefault="00BF1194" w:rsidP="003465D8">
            <w:pPr>
              <w:rPr>
                <w:rFonts w:ascii="GHEA Grapalat" w:eastAsia="GHEA Grapalat" w:hAnsi="GHEA Grapalat" w:cs="GHEA Grapalat"/>
                <w:b/>
                <w:color w:val="000000"/>
                <w:lang w:val="ru-RU"/>
              </w:rPr>
            </w:pPr>
          </w:p>
        </w:tc>
      </w:tr>
    </w:tbl>
    <w:p w14:paraId="589298E3" w14:textId="77777777" w:rsidR="00BF1194" w:rsidRPr="00581A25" w:rsidRDefault="00BF1194" w:rsidP="00BF1194">
      <w:pPr>
        <w:pBdr>
          <w:top w:val="nil"/>
          <w:left w:val="nil"/>
          <w:bottom w:val="nil"/>
          <w:right w:val="nil"/>
          <w:between w:val="nil"/>
        </w:pBdr>
        <w:rPr>
          <w:rFonts w:ascii="GHEA Grapalat" w:eastAsia="GHEA Grapalat" w:hAnsi="GHEA Grapalat" w:cs="GHEA Grapalat"/>
          <w:b/>
          <w:color w:val="000000"/>
          <w:lang w:val="ru-RU"/>
        </w:rPr>
      </w:pPr>
    </w:p>
    <w:p w14:paraId="0B0016FB" w14:textId="77777777" w:rsidR="00BF1194" w:rsidRPr="00581A25" w:rsidRDefault="00BF1194" w:rsidP="00BF1194">
      <w:pPr>
        <w:pStyle w:val="31"/>
        <w:spacing w:line="240" w:lineRule="auto"/>
        <w:jc w:val="right"/>
        <w:rPr>
          <w:rFonts w:ascii="GHEA Grapalat" w:hAnsi="GHEA Grapalat" w:cs="Arial"/>
          <w:b/>
          <w:lang w:val="ru-RU"/>
        </w:rPr>
      </w:pPr>
    </w:p>
    <w:p w14:paraId="1D7E5ED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14095F23"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46936CF3"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20C778B3"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1F6E3D60" w14:textId="77777777" w:rsidR="00BF1194" w:rsidRPr="00A71D81" w:rsidRDefault="00BF1194" w:rsidP="00BF1194">
      <w:pPr>
        <w:pStyle w:val="31"/>
        <w:spacing w:line="240" w:lineRule="auto"/>
        <w:ind w:firstLine="0"/>
        <w:jc w:val="left"/>
        <w:rPr>
          <w:rFonts w:ascii="GHEA Grapalat" w:hAnsi="GHEA Grapalat"/>
          <w:b/>
          <w:lang w:val="hy-AM"/>
        </w:rPr>
      </w:pPr>
    </w:p>
    <w:p w14:paraId="63355740" w14:textId="77777777" w:rsidR="00BF1194" w:rsidRPr="00A71D81" w:rsidRDefault="00BF1194" w:rsidP="00BF1194">
      <w:pPr>
        <w:pStyle w:val="31"/>
        <w:spacing w:line="240" w:lineRule="auto"/>
        <w:ind w:firstLine="0"/>
        <w:jc w:val="left"/>
        <w:rPr>
          <w:rFonts w:ascii="GHEA Grapalat" w:hAnsi="GHEA Grapalat"/>
          <w:b/>
          <w:lang w:val="hy-AM"/>
        </w:rPr>
      </w:pPr>
    </w:p>
    <w:p w14:paraId="1061281E" w14:textId="77777777" w:rsidR="00BF1194" w:rsidRPr="00A71D81" w:rsidRDefault="00BF1194" w:rsidP="00BF1194">
      <w:pPr>
        <w:pStyle w:val="31"/>
        <w:spacing w:line="240" w:lineRule="auto"/>
        <w:ind w:firstLine="0"/>
        <w:jc w:val="left"/>
        <w:rPr>
          <w:rFonts w:ascii="GHEA Grapalat" w:hAnsi="GHEA Grapalat"/>
          <w:b/>
          <w:lang w:val="hy-AM"/>
        </w:rPr>
      </w:pPr>
    </w:p>
    <w:p w14:paraId="7A4CAFA8" w14:textId="77777777" w:rsidR="00BF1194" w:rsidRPr="00A71D81" w:rsidRDefault="00BF1194" w:rsidP="00BF1194">
      <w:pPr>
        <w:pStyle w:val="31"/>
        <w:spacing w:line="240" w:lineRule="auto"/>
        <w:ind w:firstLine="0"/>
        <w:jc w:val="left"/>
        <w:rPr>
          <w:rFonts w:ascii="GHEA Grapalat" w:hAnsi="GHEA Grapalat"/>
          <w:b/>
          <w:lang w:val="hy-AM"/>
        </w:rPr>
      </w:pPr>
    </w:p>
    <w:p w14:paraId="6AFBB90A" w14:textId="77777777" w:rsidR="00BF1194" w:rsidRPr="00581A25" w:rsidRDefault="00BF1194" w:rsidP="00BF1194">
      <w:pPr>
        <w:spacing w:line="360" w:lineRule="auto"/>
        <w:jc w:val="center"/>
        <w:rPr>
          <w:rFonts w:ascii="GHEA Grapalat" w:eastAsia="GHEA Grapalat" w:hAnsi="GHEA Grapalat" w:cs="GHEA Grapalat"/>
          <w:b/>
          <w:lang w:val="ru-RU"/>
        </w:rPr>
      </w:pPr>
    </w:p>
    <w:p w14:paraId="55F69BF5" w14:textId="77777777" w:rsidR="00BF1194" w:rsidRPr="00581A25" w:rsidRDefault="00BF1194" w:rsidP="00BF1194">
      <w:pPr>
        <w:spacing w:line="360" w:lineRule="auto"/>
        <w:jc w:val="center"/>
        <w:rPr>
          <w:rFonts w:ascii="GHEA Grapalat" w:eastAsia="GHEA Grapalat" w:hAnsi="GHEA Grapalat" w:cs="GHEA Grapalat"/>
          <w:b/>
          <w:lang w:val="ru-RU"/>
        </w:rPr>
      </w:pPr>
    </w:p>
    <w:p w14:paraId="70C9F26C"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 xml:space="preserve">I. </w:t>
      </w:r>
      <w:proofErr w:type="spellStart"/>
      <w:r w:rsidRPr="00A71D81">
        <w:rPr>
          <w:rFonts w:ascii="GHEA Grapalat" w:eastAsia="GHEA Grapalat" w:hAnsi="GHEA Grapalat" w:cs="GHEA Grapalat"/>
          <w:b/>
        </w:rPr>
        <w:t>Порядок</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заполнения</w:t>
      </w:r>
      <w:proofErr w:type="spellEnd"/>
      <w:r w:rsidRPr="00A71D81">
        <w:rPr>
          <w:rFonts w:ascii="GHEA Grapalat" w:eastAsia="GHEA Grapalat" w:hAnsi="GHEA Grapalat" w:cs="GHEA Grapalat"/>
          <w:b/>
        </w:rPr>
        <w:t xml:space="preserve"> </w:t>
      </w:r>
      <w:proofErr w:type="spellStart"/>
      <w:r w:rsidRPr="00A71D81">
        <w:rPr>
          <w:rFonts w:ascii="GHEA Grapalat" w:eastAsia="GHEA Grapalat" w:hAnsi="GHEA Grapalat" w:cs="GHEA Grapalat"/>
          <w:b/>
        </w:rPr>
        <w:t>декларации</w:t>
      </w:r>
      <w:proofErr w:type="spellEnd"/>
    </w:p>
    <w:p w14:paraId="0E661312"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CF65A80"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1A25">
        <w:rPr>
          <w:rFonts w:ascii="GHEA Grapalat" w:eastAsia="GHEA Grapalat" w:hAnsi="GHEA Grapalat" w:cs="GHEA Grapalat"/>
          <w:color w:val="000000"/>
          <w:lang w:val="ru-RU"/>
        </w:rPr>
        <w:t xml:space="preserve">Раздел 1 декларации (Организация) содержит сведения о юридическом лице, подающем декларацию </w:t>
      </w:r>
      <w:r w:rsidRPr="00A71D81">
        <w:rPr>
          <w:rFonts w:ascii="GHEA Grapalat" w:eastAsia="GHEA Grapalat" w:hAnsi="GHEA Grapalat" w:cs="GHEA Grapalat"/>
          <w:color w:val="000000"/>
        </w:rPr>
        <w:t>(</w:t>
      </w:r>
      <w:proofErr w:type="spellStart"/>
      <w:r w:rsidRPr="00A71D81">
        <w:rPr>
          <w:rFonts w:ascii="GHEA Grapalat" w:eastAsia="GHEA Grapalat" w:hAnsi="GHEA Grapalat" w:cs="GHEA Grapalat"/>
          <w:color w:val="000000"/>
        </w:rPr>
        <w:t>далее</w:t>
      </w:r>
      <w:proofErr w:type="spellEnd"/>
      <w:r w:rsidRPr="00A71D81">
        <w:rPr>
          <w:rFonts w:ascii="GHEA Grapalat" w:eastAsia="GHEA Grapalat" w:hAnsi="GHEA Grapalat" w:cs="GHEA Grapalat"/>
          <w:color w:val="000000"/>
        </w:rPr>
        <w:t xml:space="preserve"> – </w:t>
      </w:r>
      <w:proofErr w:type="spellStart"/>
      <w:r w:rsidRPr="00A71D81">
        <w:rPr>
          <w:rFonts w:ascii="GHEA Grapalat" w:eastAsia="GHEA Grapalat" w:hAnsi="GHEA Grapalat" w:cs="GHEA Grapalat"/>
          <w:color w:val="000000"/>
        </w:rPr>
        <w:t>Организация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Подразделы</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данного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раздела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заполняются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следующим</w:t>
      </w:r>
      <w:proofErr w:type="spellEnd"/>
      <w:r w:rsidRPr="00A71D81">
        <w:rPr>
          <w:rFonts w:ascii="GHEA Grapalat" w:eastAsia="GHEA Grapalat" w:hAnsi="GHEA Grapalat" w:cs="GHEA Grapalat"/>
          <w:color w:val="000000"/>
        </w:rPr>
        <w:t xml:space="preserve"> </w:t>
      </w:r>
      <w:proofErr w:type="spellStart"/>
      <w:proofErr w:type="gramStart"/>
      <w:r w:rsidRPr="00A71D81">
        <w:rPr>
          <w:rFonts w:ascii="GHEA Grapalat" w:eastAsia="GHEA Grapalat" w:hAnsi="GHEA Grapalat" w:cs="GHEA Grapalat"/>
          <w:color w:val="000000"/>
        </w:rPr>
        <w:t>правилам</w:t>
      </w:r>
      <w:proofErr w:type="spellEnd"/>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14:paraId="11FACCD9"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14:paraId="5D916D7B" w14:textId="77777777" w:rsidR="00BF1194" w:rsidRPr="00581A25"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14:paraId="2F2200EB" w14:textId="77777777" w:rsidR="00BF1194" w:rsidRPr="00581A25"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14:paraId="468A0D2A" w14:textId="77777777" w:rsidR="00BF1194" w:rsidRPr="00581A25" w:rsidRDefault="00BF1194" w:rsidP="00BF1194">
      <w:pPr>
        <w:spacing w:line="276" w:lineRule="auto"/>
        <w:ind w:firstLine="567"/>
        <w:jc w:val="both"/>
        <w:rPr>
          <w:rFonts w:ascii="GHEA Grapalat" w:eastAsia="GHEA Grapalat" w:hAnsi="GHEA Grapalat" w:cs="GHEA Grapalat"/>
          <w:lang w:val="ru-RU"/>
        </w:rPr>
      </w:pPr>
    </w:p>
    <w:p w14:paraId="3927DD46" w14:textId="77777777" w:rsidR="00BF1194" w:rsidRPr="00581A2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Декларация</w:t>
      </w:r>
      <w:r w:rsidRPr="00581A25">
        <w:rPr>
          <w:rFonts w:ascii="GHEA Grapalat" w:eastAsia="GHEA Grapalat" w:hAnsi="GHEA Grapalat" w:cs="GHEA Grapalat"/>
          <w:color w:val="000000"/>
          <w:lang w:val="ru-RU"/>
        </w:rPr>
        <w:t>Раздел</w:t>
      </w:r>
      <w:proofErr w:type="spellEnd"/>
      <w:r w:rsidRPr="00581A25">
        <w:rPr>
          <w:rFonts w:ascii="GHEA Grapalat" w:eastAsia="GHEA Grapalat" w:hAnsi="GHEA Grapalat" w:cs="GHEA Grapalat"/>
          <w:color w:val="000000"/>
          <w:lang w:val="ru-RU"/>
        </w:rPr>
        <w:t xml:space="preserve"> 2 (Данные о листинге акций) заполняется, если компания или </w:t>
      </w:r>
      <w:proofErr w:type="spellStart"/>
      <w:r w:rsidRPr="00581A25">
        <w:rPr>
          <w:rFonts w:ascii="GHEA Grapalat" w:eastAsia="GHEA Grapalat" w:hAnsi="GHEA Grapalat" w:cs="GHEA Grapalat"/>
          <w:color w:val="000000"/>
          <w:lang w:val="ru-RU"/>
        </w:rPr>
        <w:t>организация</w:t>
      </w:r>
      <w:r w:rsidRPr="00581A25">
        <w:rPr>
          <w:rFonts w:ascii="GHEA Grapalat" w:eastAsia="GHEA Grapalat" w:hAnsi="GHEA Grapalat" w:cs="GHEA Grapalat"/>
          <w:lang w:val="ru-RU"/>
        </w:rPr>
        <w:t>н</w:t>
      </w:r>
      <w:r w:rsidRPr="00581A25">
        <w:rPr>
          <w:rFonts w:ascii="GHEA Grapalat" w:eastAsia="GHEA Grapalat" w:hAnsi="GHEA Grapalat" w:cs="GHEA Grapalat"/>
          <w:color w:val="000000"/>
          <w:lang w:val="ru-RU"/>
        </w:rPr>
        <w:t>Акции</w:t>
      </w:r>
      <w:proofErr w:type="spellEnd"/>
      <w:r w:rsidRPr="00581A25">
        <w:rPr>
          <w:rFonts w:ascii="GHEA Grapalat" w:eastAsia="GHEA Grapalat" w:hAnsi="GHEA Grapalat" w:cs="GHEA Grapalat"/>
          <w:color w:val="000000"/>
          <w:lang w:val="ru-RU"/>
        </w:rPr>
        <w:t xml:space="preserve"> другого юридического лица, имеющего полный контроль,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В случае соответствия указанным </w:t>
      </w:r>
      <w:proofErr w:type="spellStart"/>
      <w:r w:rsidRPr="00581A25">
        <w:rPr>
          <w:rFonts w:ascii="GHEA Grapalat" w:eastAsia="GHEA Grapalat" w:hAnsi="GHEA Grapalat" w:cs="GHEA Grapalat"/>
          <w:color w:val="000000"/>
          <w:lang w:val="ru-RU"/>
        </w:rPr>
        <w:t>стандартам</w:t>
      </w:r>
      <w:r w:rsidRPr="00581A25">
        <w:rPr>
          <w:rFonts w:ascii="GHEA Grapalat" w:eastAsia="GHEA Grapalat" w:hAnsi="GHEA Grapalat" w:cs="GHEA Grapalat"/>
          <w:lang w:val="ru-RU"/>
        </w:rPr>
        <w:t>этот</w:t>
      </w:r>
      <w:r w:rsidRPr="00581A25">
        <w:rPr>
          <w:rFonts w:ascii="GHEA Grapalat" w:eastAsia="GHEA Grapalat" w:hAnsi="GHEA Grapalat" w:cs="GHEA Grapalat"/>
          <w:color w:val="000000"/>
          <w:lang w:val="ru-RU"/>
        </w:rPr>
        <w:t>Раздел</w:t>
      </w:r>
      <w:proofErr w:type="spellEnd"/>
      <w:r w:rsidRPr="00581A25">
        <w:rPr>
          <w:rFonts w:ascii="GHEA Grapalat" w:eastAsia="GHEA Grapalat" w:hAnsi="GHEA Grapalat" w:cs="GHEA Grapalat"/>
          <w:color w:val="000000"/>
          <w:lang w:val="ru-RU"/>
        </w:rPr>
        <w:t xml:space="preserve"> заполняется Организацией </w:t>
      </w:r>
      <w:proofErr w:type="spellStart"/>
      <w:r w:rsidRPr="00581A25">
        <w:rPr>
          <w:rFonts w:ascii="GHEA Grapalat" w:eastAsia="GHEA Grapalat" w:hAnsi="GHEA Grapalat" w:cs="GHEA Grapalat"/>
          <w:color w:val="000000"/>
          <w:lang w:val="ru-RU"/>
        </w:rPr>
        <w:t>или</w:t>
      </w:r>
      <w:r w:rsidRPr="00581A25">
        <w:rPr>
          <w:rFonts w:ascii="GHEA Grapalat" w:eastAsia="GHEA Grapalat" w:hAnsi="GHEA Grapalat" w:cs="GHEA Grapalat"/>
          <w:lang w:val="ru-RU"/>
        </w:rPr>
        <w:t>Организация</w:t>
      </w:r>
      <w:r w:rsidRPr="00581A25">
        <w:rPr>
          <w:rFonts w:ascii="GHEA Grapalat" w:eastAsia="GHEA Grapalat" w:hAnsi="GHEA Grapalat" w:cs="GHEA Grapalat"/>
          <w:color w:val="000000"/>
          <w:lang w:val="ru-RU"/>
        </w:rPr>
        <w:t>для</w:t>
      </w:r>
      <w:proofErr w:type="spellEnd"/>
      <w:r w:rsidRPr="00581A25">
        <w:rPr>
          <w:rFonts w:ascii="GHEA Grapalat" w:eastAsia="GHEA Grapalat" w:hAnsi="GHEA Grapalat" w:cs="GHEA Grapalat"/>
          <w:color w:val="000000"/>
          <w:lang w:val="ru-RU"/>
        </w:rPr>
        <w:t xml:space="preserve"> другого полностью контролирующего юридического </w:t>
      </w:r>
      <w:proofErr w:type="spellStart"/>
      <w:r w:rsidRPr="00581A25">
        <w:rPr>
          <w:rFonts w:ascii="GHEA Grapalat" w:eastAsia="GHEA Grapalat" w:hAnsi="GHEA Grapalat" w:cs="GHEA Grapalat"/>
          <w:color w:val="000000"/>
          <w:lang w:val="ru-RU"/>
        </w:rPr>
        <w:t>лица.</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w:t>
      </w:r>
      <w:proofErr w:type="spellStart"/>
      <w:r w:rsidRPr="00581A25">
        <w:rPr>
          <w:rFonts w:ascii="GHEA Grapalat" w:eastAsia="GHEA Grapalat" w:hAnsi="GHEA Grapalat" w:cs="GHEA Grapalat"/>
          <w:lang w:val="ru-RU"/>
        </w:rPr>
        <w:t>Организации.</w:t>
      </w:r>
      <w:r w:rsidRPr="00581A25">
        <w:rPr>
          <w:rFonts w:ascii="GHEA Grapalat" w:eastAsia="GHEA Grapalat" w:hAnsi="GHEA Grapalat" w:cs="GHEA Grapalat"/>
          <w:color w:val="000000"/>
          <w:lang w:val="ru-RU"/>
        </w:rPr>
        <w:t>Подразделы</w:t>
      </w:r>
      <w:proofErr w:type="spellEnd"/>
      <w:r w:rsidRPr="00581A25">
        <w:rPr>
          <w:rFonts w:ascii="GHEA Grapalat" w:eastAsia="GHEA Grapalat" w:hAnsi="GHEA Grapalat" w:cs="GHEA Grapalat"/>
          <w:color w:val="000000"/>
          <w:lang w:val="ru-RU"/>
        </w:rPr>
        <w:t xml:space="preserve"> настоящего раздела заполняются с соблюдением следующих правил:</w:t>
      </w:r>
      <w:r w:rsidR="00A360C5" w:rsidRPr="00581A25">
        <w:rPr>
          <w:rFonts w:ascii="Cambria Math" w:eastAsia="GHEA Grapalat" w:hAnsi="Cambria Math" w:cs="GHEA Grapalat"/>
          <w:color w:val="000000"/>
          <w:lang w:val="ru-RU"/>
        </w:rPr>
        <w:t>.</w:t>
      </w:r>
    </w:p>
    <w:p w14:paraId="4960982D"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14:paraId="19BAD6B5"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lastRenderedPageBreak/>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14:paraId="2FCBA7DC"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 xml:space="preserve">Подраздел «Уровень контроля» заполняется, если декларация </w:t>
      </w:r>
      <w:proofErr w:type="gramStart"/>
      <w:r w:rsidRPr="00581A25">
        <w:rPr>
          <w:rFonts w:ascii="GHEA Grapalat" w:eastAsia="GHEA Grapalat" w:hAnsi="GHEA Grapalat" w:cs="GHEA Grapalat"/>
          <w:lang w:val="ru-RU"/>
        </w:rPr>
        <w:t>2</w:t>
      </w:r>
      <w:r w:rsidR="00A360C5" w:rsidRPr="00581A25">
        <w:rPr>
          <w:rFonts w:ascii="Cambria Math" w:eastAsia="Cambria Math" w:hAnsi="Cambria Math" w:cs="Cambria Math"/>
          <w:lang w:val="ru-RU"/>
        </w:rPr>
        <w:t>.</w:t>
      </w:r>
      <w:r w:rsidRPr="00581A25">
        <w:rPr>
          <w:rFonts w:ascii="GHEA Grapalat" w:eastAsia="GHEA Grapalat" w:hAnsi="GHEA Grapalat" w:cs="GHEA Grapalat"/>
          <w:lang w:val="ru-RU"/>
        </w:rPr>
        <w:t>Подраздел</w:t>
      </w:r>
      <w:proofErr w:type="gramEnd"/>
      <w:r w:rsidRPr="00581A25">
        <w:rPr>
          <w:rFonts w:ascii="GHEA Grapalat" w:eastAsia="GHEA Grapalat" w:hAnsi="GHEA Grapalat" w:cs="GHEA Grapalat"/>
          <w:lang w:val="ru-RU"/>
        </w:rPr>
        <w:t xml:space="preserve"> 1 содержит сведения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настоящего порядка.</w:t>
      </w:r>
    </w:p>
    <w:p w14:paraId="32F36F0D"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14:paraId="3FF80E2E"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1A25">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прямого или косвенного участия в уставном капитале Организации любого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proofErr w:type="spellStart"/>
      <w:r w:rsidRPr="00A71D81">
        <w:rPr>
          <w:rFonts w:ascii="GHEA Grapalat" w:eastAsia="GHEA Grapalat" w:hAnsi="GHEA Grapalat" w:cs="GHEA Grapalat"/>
          <w:color w:val="000000"/>
        </w:rPr>
        <w:t>Подразделы</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настоящего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раздела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заполняются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следующим</w:t>
      </w:r>
      <w:proofErr w:type="spellEnd"/>
      <w:r w:rsidRPr="00A71D81">
        <w:rPr>
          <w:rFonts w:ascii="GHEA Grapalat" w:eastAsia="GHEA Grapalat" w:hAnsi="GHEA Grapalat" w:cs="GHEA Grapalat"/>
          <w:color w:val="000000"/>
        </w:rPr>
        <w:t xml:space="preserve"> </w:t>
      </w:r>
      <w:proofErr w:type="spellStart"/>
      <w:proofErr w:type="gramStart"/>
      <w:r w:rsidRPr="00A71D81">
        <w:rPr>
          <w:rFonts w:ascii="GHEA Grapalat" w:eastAsia="GHEA Grapalat" w:hAnsi="GHEA Grapalat" w:cs="GHEA Grapalat"/>
          <w:color w:val="000000"/>
        </w:rPr>
        <w:t>правилам</w:t>
      </w:r>
      <w:proofErr w:type="spellEnd"/>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14:paraId="2A44C6FD"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Подраздел «Государственное или муниципальное участие» заполняется в случае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муниципального участия в настоящем подразделе заполняется также наименование муниципального образования. В настоящем подразделе также заполняется размер государственного или муниципального участия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14:paraId="2B92AE4E"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w:t>
      </w:r>
      <w:r w:rsidRPr="00581A25">
        <w:rPr>
          <w:rFonts w:ascii="GHEA Grapalat" w:eastAsia="GHEA Grapalat" w:hAnsi="GHEA Grapalat" w:cs="GHEA Grapalat"/>
          <w:lang w:val="ru-RU"/>
        </w:rPr>
        <w:lastRenderedPageBreak/>
        <w:t>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14:paraId="3535AA5F" w14:textId="77777777" w:rsidR="00BF1194" w:rsidRPr="00581A2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66D5D5A7"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81A25">
        <w:rPr>
          <w:rFonts w:ascii="GHEA Grapalat" w:eastAsia="GHEA Grapalat" w:hAnsi="GHEA Grapalat" w:cs="GHEA Grapalat"/>
          <w:color w:val="000000"/>
          <w:lang w:val="ru-RU"/>
        </w:rPr>
        <w:t xml:space="preserve">Раздел 4 Декларации (Данные о бенефициарных владельцах) заполняется отдельно по каждому бенефициарному владельцу с указанием количества бенефициарных владельцев Организации. </w:t>
      </w:r>
      <w:proofErr w:type="spellStart"/>
      <w:r w:rsidRPr="00A71D81">
        <w:rPr>
          <w:rFonts w:ascii="GHEA Grapalat" w:eastAsia="GHEA Grapalat" w:hAnsi="GHEA Grapalat" w:cs="GHEA Grapalat"/>
          <w:color w:val="000000"/>
        </w:rPr>
        <w:t>Подразделы</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этого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раздела</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заполняются</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по</w:t>
      </w:r>
      <w:proofErr w:type="spellEnd"/>
      <w:r w:rsidRPr="00A71D81">
        <w:rPr>
          <w:rFonts w:ascii="GHEA Grapalat" w:eastAsia="GHEA Grapalat" w:hAnsi="GHEA Grapalat" w:cs="GHEA Grapalat"/>
          <w:color w:val="000000"/>
        </w:rPr>
        <w:t xml:space="preserve"> </w:t>
      </w:r>
      <w:proofErr w:type="spellStart"/>
      <w:r w:rsidRPr="00A71D81">
        <w:rPr>
          <w:rFonts w:ascii="GHEA Grapalat" w:eastAsia="GHEA Grapalat" w:hAnsi="GHEA Grapalat" w:cs="GHEA Grapalat"/>
          <w:color w:val="000000"/>
        </w:rPr>
        <w:t>следующим</w:t>
      </w:r>
      <w:proofErr w:type="spellEnd"/>
      <w:r w:rsidRPr="00A71D81">
        <w:rPr>
          <w:rFonts w:ascii="GHEA Grapalat" w:eastAsia="GHEA Grapalat" w:hAnsi="GHEA Grapalat" w:cs="GHEA Grapalat"/>
          <w:color w:val="000000"/>
        </w:rPr>
        <w:t xml:space="preserve"> </w:t>
      </w:r>
      <w:proofErr w:type="spellStart"/>
      <w:proofErr w:type="gramStart"/>
      <w:r w:rsidRPr="00A71D81">
        <w:rPr>
          <w:rFonts w:ascii="GHEA Grapalat" w:eastAsia="GHEA Grapalat" w:hAnsi="GHEA Grapalat" w:cs="GHEA Grapalat"/>
          <w:color w:val="000000"/>
        </w:rPr>
        <w:t>правилам</w:t>
      </w:r>
      <w:proofErr w:type="spellEnd"/>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14:paraId="34724B06"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14:paraId="1FB4F97A"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14:paraId="7CD37E0E"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14:paraId="5897DCE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81A25">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бенефициара отличается от адреса места жительства последнего. </w:t>
      </w:r>
      <w:r w:rsidRPr="00A71D81">
        <w:rPr>
          <w:rFonts w:ascii="GHEA Grapalat" w:eastAsia="GHEA Grapalat" w:hAnsi="GHEA Grapalat" w:cs="GHEA Grapalat"/>
        </w:rPr>
        <w:t xml:space="preserve">В </w:t>
      </w:r>
      <w:proofErr w:type="spellStart"/>
      <w:r w:rsidRPr="00A71D81">
        <w:rPr>
          <w:rFonts w:ascii="GHEA Grapalat" w:eastAsia="GHEA Grapalat" w:hAnsi="GHEA Grapalat" w:cs="GHEA Grapalat"/>
        </w:rPr>
        <w:t>данном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подразделе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заполняется</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адрес</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места</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жительства</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бенефициара</w:t>
      </w:r>
      <w:proofErr w:type="spellEnd"/>
      <w:r w:rsidRPr="00A71D81">
        <w:rPr>
          <w:rFonts w:ascii="GHEA Grapalat" w:eastAsia="GHEA Grapalat" w:hAnsi="GHEA Grapalat" w:cs="GHEA Grapalat"/>
        </w:rPr>
        <w:t>.</w:t>
      </w:r>
    </w:p>
    <w:p w14:paraId="5501EFC4"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если лицо является бенефициарным владельцем более чем по одному основанию, отметка делается в </w:t>
      </w:r>
      <w:r w:rsidRPr="00581A25">
        <w:rPr>
          <w:rFonts w:ascii="GHEA Grapalat" w:eastAsia="GHEA Grapalat" w:hAnsi="GHEA Grapalat" w:cs="GHEA Grapalat"/>
          <w:lang w:val="ru-RU"/>
        </w:rPr>
        <w:lastRenderedPageBreak/>
        <w:t xml:space="preserve">отношении всех оснований в соответствующих пунктах. В данном подразделе сведения об основаниях заполняются по следующим </w:t>
      </w:r>
      <w:proofErr w:type="gramStart"/>
      <w:r w:rsidRPr="00581A25">
        <w:rPr>
          <w:rFonts w:ascii="GHEA Grapalat" w:eastAsia="GHEA Grapalat" w:hAnsi="GHEA Grapalat" w:cs="GHEA Grapalat"/>
          <w:lang w:val="ru-RU"/>
        </w:rPr>
        <w:t>правилам:</w:t>
      </w:r>
      <w:r w:rsidR="00A360C5" w:rsidRPr="00581A25">
        <w:rPr>
          <w:rFonts w:ascii="Cambria Math" w:eastAsia="GHEA Grapalat" w:hAnsi="Cambria Math" w:cs="GHEA Grapalat"/>
          <w:lang w:val="ru-RU"/>
        </w:rPr>
        <w:t>.</w:t>
      </w:r>
      <w:proofErr w:type="gramEnd"/>
    </w:p>
    <w:p w14:paraId="46582358"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а</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и так далее до достижения бенефициарного владельца. В поле «Тип участия» делается отметка о том, является ли участие в уставном капитале прямым или косвенным. При и прямом, и косвенном участии в уставном капитале делается отметка о наличии как прямого, так и косвенного участия одновременно.</w:t>
      </w:r>
    </w:p>
    <w:p w14:paraId="3E50CB73"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б</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14:paraId="3C99C482"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с</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14:paraId="72147ED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581A25">
        <w:rPr>
          <w:rFonts w:ascii="GHEA Grapalat" w:eastAsia="GHEA Grapalat" w:hAnsi="GHEA Grapalat" w:cs="GHEA Grapalat"/>
          <w:lang w:val="ru-RU"/>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w:t>
      </w:r>
      <w:r w:rsidRPr="00581A25">
        <w:rPr>
          <w:rFonts w:ascii="GHEA Grapalat" w:eastAsia="GHEA Grapalat" w:hAnsi="GHEA Grapalat" w:cs="GHEA Grapalat"/>
          <w:lang w:val="ru-RU"/>
        </w:rPr>
        <w:lastRenderedPageBreak/>
        <w:t xml:space="preserve">юридическое лицо, представляющее декларацию, является отчитывающейся организацией в сфере недропользования. Раскрытие сведений о бенефициарных владельцах осуществляется в соответствии с критериями, установленными Кодексом о недрах. Записи в настоящем подразделе вносятся в соответствии со статьей 4 настоящего </w:t>
      </w:r>
      <w:proofErr w:type="spellStart"/>
      <w:proofErr w:type="gramStart"/>
      <w:r w:rsidRPr="00581A25">
        <w:rPr>
          <w:rFonts w:ascii="GHEA Grapalat" w:eastAsia="GHEA Grapalat" w:hAnsi="GHEA Grapalat" w:cs="GHEA Grapalat"/>
          <w:lang w:val="ru-RU"/>
        </w:rPr>
        <w:t>Порядка.</w:t>
      </w:r>
      <w:r w:rsidR="00A360C5" w:rsidRPr="00581A25">
        <w:rPr>
          <w:rFonts w:ascii="Cambria Math" w:eastAsia="Cambria Math" w:hAnsi="Cambria Math" w:cs="Cambria Math"/>
          <w:lang w:val="ru-RU"/>
        </w:rPr>
        <w:t>.</w:t>
      </w:r>
      <w:proofErr w:type="gramEnd"/>
      <w:r w:rsidRPr="00581A25">
        <w:rPr>
          <w:rFonts w:ascii="GHEA Grapalat" w:eastAsia="GHEA Grapalat" w:hAnsi="GHEA Grapalat" w:cs="GHEA Grapalat"/>
          <w:lang w:val="ru-RU"/>
        </w:rPr>
        <w:t>С</w:t>
      </w:r>
      <w:proofErr w:type="spellEnd"/>
      <w:r w:rsidRPr="00581A25">
        <w:rPr>
          <w:rFonts w:ascii="GHEA Grapalat" w:eastAsia="GHEA Grapalat" w:hAnsi="GHEA Grapalat" w:cs="GHEA Grapalat"/>
          <w:lang w:val="ru-RU"/>
        </w:rPr>
        <w:t xml:space="preserve"> учетом правил, изложенных в пункте 5. </w:t>
      </w:r>
      <w:r w:rsidRPr="00A71D81">
        <w:rPr>
          <w:rFonts w:ascii="GHEA Grapalat" w:eastAsia="GHEA Grapalat" w:hAnsi="GHEA Grapalat" w:cs="GHEA Grapalat"/>
        </w:rPr>
        <w:t xml:space="preserve">В </w:t>
      </w:r>
      <w:proofErr w:type="spellStart"/>
      <w:r w:rsidRPr="00A71D81">
        <w:rPr>
          <w:rFonts w:ascii="GHEA Grapalat" w:eastAsia="GHEA Grapalat" w:hAnsi="GHEA Grapalat" w:cs="GHEA Grapalat"/>
        </w:rPr>
        <w:t>настоящем</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подразделе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данные</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об</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основаниях</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дополняются</w:t>
      </w:r>
      <w:proofErr w:type="spellEnd"/>
      <w:r w:rsidRPr="00A71D81">
        <w:rPr>
          <w:rFonts w:ascii="GHEA Grapalat" w:eastAsia="GHEA Grapalat" w:hAnsi="GHEA Grapalat" w:cs="GHEA Grapalat"/>
        </w:rPr>
        <w:t xml:space="preserve"> </w:t>
      </w:r>
      <w:proofErr w:type="spellStart"/>
      <w:r w:rsidRPr="00A71D81">
        <w:rPr>
          <w:rFonts w:ascii="GHEA Grapalat" w:eastAsia="GHEA Grapalat" w:hAnsi="GHEA Grapalat" w:cs="GHEA Grapalat"/>
        </w:rPr>
        <w:t>следующими</w:t>
      </w:r>
      <w:proofErr w:type="spellEnd"/>
      <w:r w:rsidRPr="00A71D81">
        <w:rPr>
          <w:rFonts w:ascii="GHEA Grapalat" w:eastAsia="GHEA Grapalat" w:hAnsi="GHEA Grapalat" w:cs="GHEA Grapalat"/>
        </w:rPr>
        <w:t xml:space="preserve"> </w:t>
      </w:r>
      <w:proofErr w:type="spellStart"/>
      <w:proofErr w:type="gramStart"/>
      <w:r w:rsidRPr="00A71D81">
        <w:rPr>
          <w:rFonts w:ascii="GHEA Grapalat" w:eastAsia="GHEA Grapalat" w:hAnsi="GHEA Grapalat" w:cs="GHEA Grapalat"/>
        </w:rPr>
        <w:t>правилами</w:t>
      </w:r>
      <w:proofErr w:type="spellEnd"/>
      <w:r w:rsidRPr="00A71D81">
        <w:rPr>
          <w:rFonts w:ascii="GHEA Grapalat" w:eastAsia="GHEA Grapalat" w:hAnsi="GHEA Grapalat" w:cs="GHEA Grapalat"/>
        </w:rPr>
        <w:t>:</w:t>
      </w:r>
      <w:r w:rsidR="00A360C5">
        <w:rPr>
          <w:rFonts w:ascii="Cambria Math" w:eastAsia="GHEA Grapalat" w:hAnsi="Cambria Math" w:cs="GHEA Grapalat"/>
        </w:rPr>
        <w:t>.</w:t>
      </w:r>
      <w:proofErr w:type="gramEnd"/>
    </w:p>
    <w:p w14:paraId="17543470"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а</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"а"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14:paraId="146C773E"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б</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14:paraId="20275519"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с</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14:paraId="1FF8762D"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г</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«г» настоящего подпункта делается отметка, если лицо не является фактическим владельцем Организации в значении пунктов «а»-«в»,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14:paraId="19DA6AE0" w14:textId="77777777" w:rsidR="00BF1194" w:rsidRPr="00581A25"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roofErr w:type="spellStart"/>
      <w:r w:rsidRPr="00581A25">
        <w:rPr>
          <w:rFonts w:ascii="GHEA Grapalat" w:eastAsia="GHEA Grapalat" w:hAnsi="GHEA Grapalat" w:cs="GHEA Grapalat"/>
          <w:lang w:val="ru-RU"/>
        </w:rPr>
        <w:t>е</w:t>
      </w:r>
      <w:r w:rsidR="00A360C5" w:rsidRPr="00581A25">
        <w:rPr>
          <w:rFonts w:ascii="Cambria Math" w:eastAsia="GHEA Grapalat" w:hAnsi="Cambria Math" w:cs="GHEA Grapalat"/>
          <w:lang w:val="ru-RU"/>
        </w:rPr>
        <w:t>.</w:t>
      </w:r>
      <w:r w:rsidRPr="00581A25">
        <w:rPr>
          <w:rFonts w:ascii="GHEA Grapalat" w:eastAsia="GHEA Grapalat" w:hAnsi="GHEA Grapalat" w:cs="GHEA Grapalat"/>
          <w:lang w:val="ru-RU"/>
        </w:rPr>
        <w:t>В</w:t>
      </w:r>
      <w:proofErr w:type="spellEnd"/>
      <w:r w:rsidRPr="00581A25">
        <w:rPr>
          <w:rFonts w:ascii="GHEA Grapalat" w:eastAsia="GHEA Grapalat" w:hAnsi="GHEA Grapalat" w:cs="GHEA Grapalat"/>
          <w:lang w:val="ru-RU"/>
        </w:rPr>
        <w:t xml:space="preserve">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«а»-«г» настоящего подпункта.</w:t>
      </w:r>
    </w:p>
    <w:p w14:paraId="6B42D4A3"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 xml:space="preserve">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w:t>
      </w:r>
      <w:r w:rsidRPr="00581A25">
        <w:rPr>
          <w:rFonts w:ascii="GHEA Grapalat" w:eastAsia="GHEA Grapalat" w:hAnsi="GHEA Grapalat" w:cs="GHEA Grapalat"/>
          <w:lang w:val="ru-RU"/>
        </w:rPr>
        <w:lastRenderedPageBreak/>
        <w:t>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14:paraId="7DE45311"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14:paraId="3B53BC12" w14:textId="77777777" w:rsidR="00BF1194" w:rsidRPr="00581A2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1662D2FC" w14:textId="77777777" w:rsidR="00BF1194" w:rsidRPr="00581A2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581A25">
        <w:rPr>
          <w:rFonts w:ascii="GHEA Grapalat" w:eastAsia="GHEA Grapalat" w:hAnsi="GHEA Grapalat" w:cs="GHEA Grapalat"/>
          <w:lang w:val="ru-RU"/>
        </w:rPr>
        <w:t xml:space="preserve">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w:t>
      </w:r>
      <w:proofErr w:type="spellStart"/>
      <w:r w:rsidRPr="00581A25">
        <w:rPr>
          <w:rFonts w:ascii="GHEA Grapalat" w:eastAsia="GHEA Grapalat" w:hAnsi="GHEA Grapalat" w:cs="GHEA Grapalat"/>
          <w:lang w:val="ru-RU"/>
        </w:rPr>
        <w:t>раздел</w:t>
      </w:r>
      <w:r w:rsidRPr="00581A25">
        <w:rPr>
          <w:rFonts w:ascii="GHEA Grapalat" w:eastAsia="GHEA Grapalat" w:hAnsi="GHEA Grapalat" w:cs="GHEA Grapalat"/>
          <w:color w:val="000000"/>
          <w:lang w:val="ru-RU"/>
        </w:rPr>
        <w:t>при</w:t>
      </w:r>
      <w:proofErr w:type="spellEnd"/>
      <w:r w:rsidRPr="00581A25">
        <w:rPr>
          <w:rFonts w:ascii="GHEA Grapalat" w:eastAsia="GHEA Grapalat" w:hAnsi="GHEA Grapalat" w:cs="GHEA Grapalat"/>
          <w:color w:val="000000"/>
          <w:lang w:val="ru-RU"/>
        </w:rPr>
        <w:t xml:space="preserve"> условии завершения </w:t>
      </w:r>
      <w:proofErr w:type="spellStart"/>
      <w:r w:rsidRPr="00581A25">
        <w:rPr>
          <w:rFonts w:ascii="GHEA Grapalat" w:eastAsia="GHEA Grapalat" w:hAnsi="GHEA Grapalat" w:cs="GHEA Grapalat"/>
          <w:color w:val="000000"/>
          <w:lang w:val="ru-RU"/>
        </w:rPr>
        <w:t>каждого</w:t>
      </w:r>
      <w:r w:rsidRPr="00581A25">
        <w:rPr>
          <w:rFonts w:ascii="GHEA Grapalat" w:eastAsia="GHEA Grapalat" w:hAnsi="GHEA Grapalat" w:cs="GHEA Grapalat"/>
          <w:lang w:val="ru-RU"/>
        </w:rPr>
        <w:t>для</w:t>
      </w:r>
      <w:proofErr w:type="spellEnd"/>
      <w:r w:rsidRPr="00581A25">
        <w:rPr>
          <w:rFonts w:ascii="GHEA Grapalat" w:eastAsia="GHEA Grapalat" w:hAnsi="GHEA Grapalat" w:cs="GHEA Grapalat"/>
          <w:lang w:val="ru-RU"/>
        </w:rPr>
        <w:t xml:space="preserve"> промежуточного юридического лица отдельно по количеству всех промежуточных юридических </w:t>
      </w:r>
      <w:proofErr w:type="spellStart"/>
      <w:proofErr w:type="gramStart"/>
      <w:r w:rsidRPr="00581A25">
        <w:rPr>
          <w:rFonts w:ascii="GHEA Grapalat" w:eastAsia="GHEA Grapalat" w:hAnsi="GHEA Grapalat" w:cs="GHEA Grapalat"/>
          <w:lang w:val="ru-RU"/>
        </w:rPr>
        <w:t>лиц.</w:t>
      </w:r>
      <w:r w:rsidRPr="00581A25">
        <w:rPr>
          <w:rFonts w:ascii="GHEA Grapalat" w:eastAsia="GHEA Grapalat" w:hAnsi="GHEA Grapalat" w:cs="GHEA Grapalat"/>
          <w:color w:val="000000"/>
          <w:lang w:val="ru-RU"/>
        </w:rPr>
        <w:t>Подразделы</w:t>
      </w:r>
      <w:proofErr w:type="spellEnd"/>
      <w:proofErr w:type="gramEnd"/>
      <w:r w:rsidRPr="00581A25">
        <w:rPr>
          <w:rFonts w:ascii="GHEA Grapalat" w:eastAsia="GHEA Grapalat" w:hAnsi="GHEA Grapalat" w:cs="GHEA Grapalat"/>
          <w:color w:val="000000"/>
          <w:lang w:val="ru-RU"/>
        </w:rPr>
        <w:t xml:space="preserve"> настоящего раздела заполняются с соблюдением следующих </w:t>
      </w:r>
      <w:proofErr w:type="gramStart"/>
      <w:r w:rsidRPr="00581A25">
        <w:rPr>
          <w:rFonts w:ascii="GHEA Grapalat" w:eastAsia="GHEA Grapalat" w:hAnsi="GHEA Grapalat" w:cs="GHEA Grapalat"/>
          <w:color w:val="000000"/>
          <w:lang w:val="ru-RU"/>
        </w:rPr>
        <w:t>правил:</w:t>
      </w:r>
      <w:r w:rsidR="00A360C5" w:rsidRPr="00581A25">
        <w:rPr>
          <w:rFonts w:ascii="Cambria Math" w:eastAsia="GHEA Grapalat" w:hAnsi="Cambria Math" w:cs="GHEA Grapalat"/>
          <w:color w:val="000000"/>
          <w:lang w:val="ru-RU"/>
        </w:rPr>
        <w:t>.</w:t>
      </w:r>
      <w:proofErr w:type="gramEnd"/>
    </w:p>
    <w:p w14:paraId="6844DC38"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14:paraId="34C145E8"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14:paraId="75A3AEE4" w14:textId="77777777" w:rsidR="00BF1194" w:rsidRPr="00581A25"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w:t>
      </w:r>
      <w:r w:rsidRPr="00A71D81">
        <w:rPr>
          <w:rFonts w:ascii="GHEA Grapalat" w:eastAsia="GHEA Grapalat" w:hAnsi="GHEA Grapalat" w:cs="GHEA Grapalat"/>
        </w:rPr>
        <w:t>Market</w:t>
      </w:r>
      <w:r w:rsidRPr="00581A25">
        <w:rPr>
          <w:rFonts w:ascii="GHEA Grapalat" w:eastAsia="GHEA Grapalat" w:hAnsi="GHEA Grapalat" w:cs="GHEA Grapalat"/>
          <w:lang w:val="ru-RU"/>
        </w:rPr>
        <w:t xml:space="preserve"> </w:t>
      </w:r>
      <w:r w:rsidRPr="00A71D81">
        <w:rPr>
          <w:rFonts w:ascii="GHEA Grapalat" w:eastAsia="GHEA Grapalat" w:hAnsi="GHEA Grapalat" w:cs="GHEA Grapalat"/>
        </w:rPr>
        <w:t>Identifier</w:t>
      </w:r>
      <w:r w:rsidRPr="00581A25">
        <w:rPr>
          <w:rFonts w:ascii="GHEA Grapalat" w:eastAsia="GHEA Grapalat" w:hAnsi="GHEA Grapalat" w:cs="GHEA Grapalat"/>
          <w:lang w:val="ru-RU"/>
        </w:rPr>
        <w:t xml:space="preserve"> </w:t>
      </w:r>
      <w:r w:rsidRPr="00A71D81">
        <w:rPr>
          <w:rFonts w:ascii="GHEA Grapalat" w:eastAsia="GHEA Grapalat" w:hAnsi="GHEA Grapalat" w:cs="GHEA Grapalat"/>
        </w:rPr>
        <w:t>Code</w:t>
      </w:r>
      <w:r w:rsidRPr="00581A25">
        <w:rPr>
          <w:rFonts w:ascii="GHEA Grapalat" w:eastAsia="GHEA Grapalat" w:hAnsi="GHEA Grapalat" w:cs="GHEA Grapalat"/>
          <w:lang w:val="ru-RU"/>
        </w:rPr>
        <w:t>), на которой котируются акции юридического лица, а также ссылка на документы, имеющиеся на бирже.</w:t>
      </w:r>
    </w:p>
    <w:p w14:paraId="23796A53" w14:textId="77777777" w:rsidR="00BF1194" w:rsidRPr="00581A25"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03F0B19F" w14:textId="77777777" w:rsidR="00BF1194" w:rsidRPr="00581A2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 xml:space="preserve">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w:t>
      </w:r>
      <w:r w:rsidRPr="00581A25">
        <w:rPr>
          <w:rFonts w:ascii="GHEA Grapalat" w:eastAsia="GHEA Grapalat" w:hAnsi="GHEA Grapalat" w:cs="GHEA Grapalat"/>
          <w:lang w:val="ru-RU"/>
        </w:rPr>
        <w:lastRenderedPageBreak/>
        <w:t>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14:paraId="43DACE78" w14:textId="77777777" w:rsidR="00BF1194" w:rsidRPr="00581A25"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581A25">
        <w:rPr>
          <w:rFonts w:ascii="GHEA Grapalat" w:eastAsia="GHEA Grapalat" w:hAnsi="GHEA Grapalat" w:cs="GHEA Grapalat"/>
          <w:lang w:val="ru-RU"/>
        </w:rPr>
        <w:t>Декларация заполняется и подписывается лицом, подающим заявление.</w:t>
      </w:r>
    </w:p>
    <w:p w14:paraId="3C2FA3CA"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AAB6031"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B95E92D"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711F581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5A831DD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731C461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EBB19F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AE0A2C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перед публикацией приглашения в бюллетене.</w:t>
      </w:r>
    </w:p>
    <w:p w14:paraId="66D26C89"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14:paraId="319AAA59" w14:textId="77777777"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Приложение</w:t>
      </w:r>
      <w:r w:rsidR="00B2572B" w:rsidRPr="00A71D81">
        <w:rPr>
          <w:rFonts w:ascii="GHEA Grapalat" w:hAnsi="GHEA Grapalat" w:cs="Arial"/>
          <w:b/>
          <w:lang w:val="hy-AM"/>
        </w:rPr>
        <w:t>2</w:t>
      </w:r>
    </w:p>
    <w:p w14:paraId="1585E55C" w14:textId="592A7753" w:rsidR="00B2572B" w:rsidRPr="00A71D81" w:rsidRDefault="00B2572B" w:rsidP="00EF3662">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14:paraId="4CBCC9C5" w14:textId="77777777" w:rsidR="00B2572B" w:rsidRPr="00A71D81" w:rsidRDefault="001B3F79" w:rsidP="00EF3662">
      <w:pPr>
        <w:pStyle w:val="31"/>
        <w:spacing w:line="240" w:lineRule="auto"/>
        <w:jc w:val="right"/>
        <w:rPr>
          <w:rFonts w:ascii="GHEA Grapalat" w:hAnsi="GHEA Grapalat" w:cs="Arial"/>
          <w:b/>
          <w:lang w:val="hy-AM"/>
        </w:rPr>
      </w:pPr>
      <w:r>
        <w:rPr>
          <w:rFonts w:ascii="GHEA Grapalat" w:hAnsi="GHEA Grapalat" w:cs="Sylfaen"/>
          <w:b/>
          <w:lang w:val="hy-AM"/>
        </w:rPr>
        <w:t>ОЦЕНОЧНЫЙ АНКЕТА</w:t>
      </w:r>
      <w:r w:rsidR="00B2572B" w:rsidRPr="00A71D81">
        <w:rPr>
          <w:rFonts w:ascii="GHEA Grapalat" w:hAnsi="GHEA Grapalat" w:cs="Arial"/>
          <w:b/>
          <w:lang w:val="hy-AM"/>
        </w:rPr>
        <w:t>в</w:t>
      </w:r>
      <w:r w:rsidR="00B2572B" w:rsidRPr="00A71D81">
        <w:rPr>
          <w:rFonts w:ascii="GHEA Grapalat" w:hAnsi="GHEA Grapalat" w:cs="Sylfaen"/>
          <w:b/>
          <w:lang w:val="hy-AM"/>
        </w:rPr>
        <w:t>приглашение</w:t>
      </w:r>
    </w:p>
    <w:p w14:paraId="0195721F" w14:textId="77777777" w:rsidR="00B2572B" w:rsidRPr="00A71D81" w:rsidRDefault="00B2572B" w:rsidP="00EF3662">
      <w:pPr>
        <w:rPr>
          <w:rFonts w:ascii="GHEA Grapalat" w:hAnsi="GHEA Grapalat"/>
          <w:lang w:val="hy-AM"/>
        </w:rPr>
      </w:pPr>
    </w:p>
    <w:p w14:paraId="5D47C3C9" w14:textId="77777777" w:rsidR="00B2572B" w:rsidRPr="00A71D81" w:rsidRDefault="00B2572B" w:rsidP="00EF3662">
      <w:pPr>
        <w:ind w:firstLine="567"/>
        <w:jc w:val="center"/>
        <w:rPr>
          <w:rFonts w:ascii="GHEA Grapalat" w:hAnsi="GHEA Grapalat"/>
          <w:sz w:val="20"/>
          <w:lang w:val="hy-AM"/>
        </w:rPr>
      </w:pPr>
    </w:p>
    <w:p w14:paraId="252EDC86"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ДЖ А Р К</w:t>
      </w:r>
    </w:p>
    <w:p w14:paraId="11CED234" w14:textId="77777777" w:rsidR="00B2572B" w:rsidRPr="00A71D81" w:rsidRDefault="00B2572B" w:rsidP="00EF3662">
      <w:pPr>
        <w:ind w:firstLine="567"/>
        <w:rPr>
          <w:rFonts w:ascii="GHEA Grapalat" w:hAnsi="GHEA Grapalat"/>
          <w:lang w:val="hy-AM"/>
        </w:rPr>
      </w:pPr>
    </w:p>
    <w:p w14:paraId="4662E058" w14:textId="59E0B0A4"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рассмотрев приглашение на ЗАПРОС НА СМЕТНУЮ РАБОТУ с кодом «</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cs="Arial"/>
          <w:sz w:val="20"/>
          <w:szCs w:val="20"/>
          <w:lang w:val="es-ES"/>
        </w:rPr>
        <w:t>»*, включая проект заключаемого договора,</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14:paraId="5A45666F"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имя участника</w:t>
      </w:r>
    </w:p>
    <w:bookmarkEnd w:id="6"/>
    <w:p w14:paraId="3377A1B1"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договор по следующим общим ценам:</w:t>
      </w:r>
    </w:p>
    <w:p w14:paraId="0F82D653"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281E73" w14:paraId="5E418DAE"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2964EB85"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Размер-</w:t>
            </w:r>
          </w:p>
          <w:p w14:paraId="1FAC1E17"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14:paraId="290B2ADA"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14:paraId="2C77C683"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14:paraId="0A0756DA"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14:paraId="569B92B4"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14:paraId="2957F55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14:paraId="2E6C8877"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14:paraId="14BBFFFF"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14:paraId="0B58870C"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r>
      <w:tr w:rsidR="00885B93" w:rsidRPr="00A71D81" w14:paraId="0F49FD04"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13E54081"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CE844BE"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55A2097C"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4452B96E"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34A09391"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281E73" w14:paraId="3F9ADB60"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47C460A"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E97C154"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tcPr>
          <w:p w14:paraId="2EE0893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6FD94D7"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7943F855" w14:textId="77777777" w:rsidR="00885B93" w:rsidRPr="00A71D81" w:rsidRDefault="00885B93" w:rsidP="00EF3662">
            <w:pPr>
              <w:jc w:val="center"/>
              <w:rPr>
                <w:rFonts w:ascii="GHEA Grapalat" w:hAnsi="GHEA Grapalat"/>
                <w:lang w:val="es-ES"/>
              </w:rPr>
            </w:pPr>
          </w:p>
        </w:tc>
      </w:tr>
      <w:tr w:rsidR="00885B93" w:rsidRPr="00281E73" w14:paraId="4A31372D"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2DECD83"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287EFA0D"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tcPr>
          <w:p w14:paraId="2A4B87EF"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2EAAB30B"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65A370F4" w14:textId="77777777" w:rsidR="00885B93" w:rsidRPr="00A71D81" w:rsidRDefault="00885B93" w:rsidP="00EF3662">
            <w:pPr>
              <w:rPr>
                <w:rFonts w:ascii="GHEA Grapalat" w:hAnsi="GHEA Grapalat"/>
                <w:lang w:val="es-ES"/>
              </w:rPr>
            </w:pPr>
          </w:p>
        </w:tc>
      </w:tr>
      <w:tr w:rsidR="00885B93" w:rsidRPr="00281E73" w14:paraId="285B7375"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D1EA0D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7B0C92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tcPr>
          <w:p w14:paraId="2C5FD5AA"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7394A083"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27DEC5EA" w14:textId="77777777" w:rsidR="00885B93" w:rsidRPr="00A71D81" w:rsidRDefault="00885B93" w:rsidP="00EF3662">
            <w:pPr>
              <w:jc w:val="center"/>
              <w:rPr>
                <w:rFonts w:ascii="GHEA Grapalat" w:hAnsi="GHEA Grapalat"/>
                <w:lang w:val="es-ES"/>
              </w:rPr>
            </w:pPr>
          </w:p>
        </w:tc>
      </w:tr>
      <w:tr w:rsidR="00885B93" w:rsidRPr="00A71D81" w14:paraId="5C0B5F23"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76913FD"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530AB7F"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tcPr>
          <w:p w14:paraId="67301820"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tcPr>
          <w:p w14:paraId="3B1A808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tcPr>
          <w:p w14:paraId="02C1B362" w14:textId="77777777" w:rsidR="00885B93" w:rsidRPr="00A71D81" w:rsidRDefault="00885B93" w:rsidP="00EF3662">
            <w:pPr>
              <w:jc w:val="center"/>
              <w:rPr>
                <w:rFonts w:ascii="GHEA Grapalat" w:hAnsi="GHEA Grapalat"/>
                <w:lang w:val="es-ES"/>
              </w:rPr>
            </w:pPr>
          </w:p>
        </w:tc>
      </w:tr>
      <w:tr w:rsidR="00885B93" w:rsidRPr="00A71D81" w14:paraId="3C9153EE"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B4DA5D2"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2CDF4D8B"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vAlign w:val="center"/>
          </w:tcPr>
          <w:p w14:paraId="0DAEA8B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vAlign w:val="center"/>
          </w:tcPr>
          <w:p w14:paraId="008A1D97"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vAlign w:val="center"/>
          </w:tcPr>
          <w:p w14:paraId="4D9DDF6E" w14:textId="77777777" w:rsidR="00885B93" w:rsidRPr="00A71D81" w:rsidRDefault="00885B93" w:rsidP="00EF3662">
            <w:pPr>
              <w:jc w:val="center"/>
              <w:rPr>
                <w:rFonts w:ascii="GHEA Grapalat" w:hAnsi="GHEA Grapalat"/>
                <w:sz w:val="20"/>
                <w:lang w:val="es-ES"/>
              </w:rPr>
            </w:pPr>
          </w:p>
        </w:tc>
      </w:tr>
    </w:tbl>
    <w:p w14:paraId="2E4DB604" w14:textId="77777777" w:rsidR="00B2572B" w:rsidRPr="00A71D81" w:rsidRDefault="00B2572B" w:rsidP="00EF3662">
      <w:pPr>
        <w:rPr>
          <w:rFonts w:ascii="GHEA Grapalat" w:hAnsi="GHEA Grapalat"/>
          <w:sz w:val="18"/>
          <w:szCs w:val="18"/>
          <w:lang w:val="es-ES"/>
        </w:rPr>
      </w:pPr>
    </w:p>
    <w:p w14:paraId="764C8826" w14:textId="77777777" w:rsidR="00B2572B" w:rsidRPr="00A71D81" w:rsidRDefault="00B2572B" w:rsidP="00EF3662">
      <w:pPr>
        <w:rPr>
          <w:rFonts w:ascii="GHEA Grapalat" w:hAnsi="GHEA Grapalat"/>
          <w:sz w:val="18"/>
          <w:szCs w:val="18"/>
          <w:lang w:val="es-ES"/>
        </w:rPr>
      </w:pPr>
    </w:p>
    <w:p w14:paraId="71100BB1" w14:textId="77777777" w:rsidR="00B2572B" w:rsidRPr="00A71D81" w:rsidRDefault="00B2572B" w:rsidP="00EF3662">
      <w:pPr>
        <w:rPr>
          <w:rFonts w:ascii="GHEA Grapalat" w:hAnsi="GHEA Grapalat"/>
          <w:sz w:val="18"/>
          <w:szCs w:val="18"/>
          <w:lang w:val="hy-AM"/>
        </w:rPr>
      </w:pPr>
    </w:p>
    <w:p w14:paraId="0F9D891A"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___________________________________________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_____________</w:t>
      </w:r>
    </w:p>
    <w:p w14:paraId="29A17167"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наименование участника (должность руководителя, имя, фамилия) подпись</w:t>
      </w:r>
      <w:r w:rsidRPr="006D2576">
        <w:rPr>
          <w:rFonts w:ascii="GHEA Grapalat" w:hAnsi="GHEA Grapalat"/>
          <w:sz w:val="20"/>
          <w:vertAlign w:val="superscript"/>
          <w:lang w:val="hy-AM"/>
        </w:rPr>
        <w:tab/>
      </w:r>
    </w:p>
    <w:p w14:paraId="318856C8"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567612BE"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К.Т.</w:t>
      </w:r>
      <w:r w:rsidRPr="006D2576">
        <w:rPr>
          <w:rFonts w:ascii="GHEA Grapalat" w:hAnsi="GHEA Grapalat"/>
          <w:sz w:val="20"/>
          <w:lang w:val="hy-AM"/>
        </w:rPr>
        <w:tab/>
        <w:t xml:space="preserve"> </w:t>
      </w:r>
    </w:p>
    <w:p w14:paraId="0AB9E5EF" w14:textId="77777777" w:rsidR="00B2572B" w:rsidRPr="006D2576" w:rsidRDefault="00B2572B" w:rsidP="00EF3662">
      <w:pPr>
        <w:jc w:val="right"/>
        <w:rPr>
          <w:rFonts w:ascii="GHEA Grapalat" w:hAnsi="GHEA Grapalat"/>
          <w:sz w:val="20"/>
          <w:lang w:val="hy-AM"/>
        </w:rPr>
      </w:pPr>
    </w:p>
    <w:p w14:paraId="18B6AC50" w14:textId="77777777" w:rsidR="00B2572B" w:rsidRPr="006D2576" w:rsidRDefault="00B2572B" w:rsidP="00EF3662">
      <w:pPr>
        <w:rPr>
          <w:rFonts w:ascii="GHEA Grapalat" w:hAnsi="GHEA Grapalat" w:cs="Sylfaen"/>
          <w:i/>
          <w:sz w:val="16"/>
          <w:szCs w:val="16"/>
          <w:lang w:val="hy-AM" w:eastAsia="ru-RU"/>
        </w:rPr>
      </w:pPr>
    </w:p>
    <w:p w14:paraId="32FD2C2A" w14:textId="77777777" w:rsidR="00B2572B" w:rsidRPr="006D2576" w:rsidRDefault="00B2572B" w:rsidP="00EF3662">
      <w:pPr>
        <w:rPr>
          <w:rFonts w:ascii="GHEA Grapalat" w:hAnsi="GHEA Grapalat" w:cs="Sylfaen"/>
          <w:i/>
          <w:sz w:val="16"/>
          <w:szCs w:val="16"/>
          <w:lang w:val="hy-AM" w:eastAsia="ru-RU"/>
        </w:rPr>
      </w:pPr>
    </w:p>
    <w:p w14:paraId="35941C74" w14:textId="77777777" w:rsidR="00B2572B" w:rsidRPr="006D2576" w:rsidRDefault="00B2572B" w:rsidP="00EF3662">
      <w:pPr>
        <w:rPr>
          <w:rFonts w:ascii="GHEA Grapalat" w:hAnsi="GHEA Grapalat" w:cs="Sylfaen"/>
          <w:i/>
          <w:sz w:val="16"/>
          <w:szCs w:val="16"/>
          <w:lang w:val="hy-AM" w:eastAsia="ru-RU"/>
        </w:rPr>
      </w:pPr>
    </w:p>
    <w:p w14:paraId="0E1455C7" w14:textId="77777777" w:rsidR="00B2572B" w:rsidRPr="006D2576" w:rsidRDefault="00B2572B" w:rsidP="00EF3662">
      <w:pPr>
        <w:rPr>
          <w:rFonts w:ascii="GHEA Grapalat" w:hAnsi="GHEA Grapalat" w:cs="Sylfaen"/>
          <w:i/>
          <w:sz w:val="16"/>
          <w:szCs w:val="16"/>
          <w:lang w:val="hy-AM" w:eastAsia="ru-RU"/>
        </w:rPr>
      </w:pPr>
    </w:p>
    <w:p w14:paraId="3D2B5948" w14:textId="77777777" w:rsidR="00B2572B" w:rsidRPr="006D2576" w:rsidRDefault="00B2572B" w:rsidP="00EF3662">
      <w:pPr>
        <w:rPr>
          <w:rFonts w:ascii="GHEA Grapalat" w:hAnsi="GHEA Grapalat" w:cs="Sylfaen"/>
          <w:i/>
          <w:sz w:val="16"/>
          <w:szCs w:val="16"/>
          <w:lang w:val="hy-AM" w:eastAsia="ru-RU"/>
        </w:rPr>
      </w:pPr>
    </w:p>
    <w:p w14:paraId="430CFC84" w14:textId="77777777" w:rsidR="00B2572B" w:rsidRPr="006D2576" w:rsidRDefault="00B2572B" w:rsidP="00EF3662">
      <w:pPr>
        <w:rPr>
          <w:rFonts w:ascii="GHEA Grapalat" w:hAnsi="GHEA Grapalat" w:cs="Sylfaen"/>
          <w:i/>
          <w:sz w:val="16"/>
          <w:szCs w:val="16"/>
          <w:lang w:val="hy-AM" w:eastAsia="ru-RU"/>
        </w:rPr>
      </w:pPr>
    </w:p>
    <w:p w14:paraId="64403A3A" w14:textId="77777777" w:rsidR="00B2572B" w:rsidRPr="006D2576" w:rsidRDefault="00B2572B" w:rsidP="00EF3662">
      <w:pPr>
        <w:rPr>
          <w:rFonts w:ascii="GHEA Grapalat" w:hAnsi="GHEA Grapalat" w:cs="Sylfaen"/>
          <w:i/>
          <w:sz w:val="16"/>
          <w:szCs w:val="16"/>
          <w:lang w:val="hy-AM" w:eastAsia="ru-RU"/>
        </w:rPr>
      </w:pPr>
    </w:p>
    <w:p w14:paraId="0F06C0F4" w14:textId="77777777" w:rsidR="00B2572B" w:rsidRPr="00A71D81" w:rsidRDefault="00B2572B" w:rsidP="00EF3662">
      <w:pPr>
        <w:rPr>
          <w:rFonts w:ascii="GHEA Grapalat" w:hAnsi="GHEA Grapalat" w:cs="Sylfaen"/>
          <w:i/>
          <w:sz w:val="16"/>
          <w:szCs w:val="16"/>
          <w:lang w:val="hy-AM" w:eastAsia="ru-RU"/>
        </w:rPr>
      </w:pPr>
    </w:p>
    <w:p w14:paraId="11250A1D" w14:textId="77777777" w:rsidR="00B2572B" w:rsidRPr="00A71D81" w:rsidRDefault="00B2572B" w:rsidP="00EF3662">
      <w:pPr>
        <w:rPr>
          <w:rFonts w:ascii="GHEA Grapalat" w:hAnsi="GHEA Grapalat" w:cs="Sylfaen"/>
          <w:i/>
          <w:sz w:val="16"/>
          <w:szCs w:val="16"/>
          <w:lang w:val="hy-AM" w:eastAsia="ru-RU"/>
        </w:rPr>
      </w:pPr>
    </w:p>
    <w:p w14:paraId="5501BA39" w14:textId="77777777" w:rsidR="00B2572B" w:rsidRPr="00A71D81" w:rsidRDefault="00B2572B" w:rsidP="00EF3662">
      <w:pPr>
        <w:pStyle w:val="31"/>
        <w:spacing w:line="240" w:lineRule="auto"/>
        <w:jc w:val="right"/>
        <w:rPr>
          <w:rFonts w:ascii="GHEA Grapalat" w:hAnsi="GHEA Grapalat"/>
          <w:i/>
          <w:lang w:val="hy-AM"/>
        </w:rPr>
      </w:pPr>
    </w:p>
    <w:p w14:paraId="3E5205AF" w14:textId="77777777" w:rsidR="00B2572B" w:rsidRPr="00A71D81" w:rsidRDefault="00B2572B" w:rsidP="00EF3662">
      <w:pPr>
        <w:pStyle w:val="31"/>
        <w:spacing w:line="240" w:lineRule="auto"/>
        <w:jc w:val="right"/>
        <w:rPr>
          <w:rFonts w:ascii="GHEA Grapalat" w:hAnsi="GHEA Grapalat"/>
          <w:i/>
          <w:lang w:val="hy-AM"/>
        </w:rPr>
      </w:pPr>
    </w:p>
    <w:p w14:paraId="6BB0D068" w14:textId="77777777" w:rsidR="00B2572B" w:rsidRPr="00A71D81" w:rsidRDefault="00B2572B" w:rsidP="00EF3662">
      <w:pPr>
        <w:pStyle w:val="31"/>
        <w:spacing w:line="240" w:lineRule="auto"/>
        <w:jc w:val="right"/>
        <w:rPr>
          <w:rFonts w:ascii="GHEA Grapalat" w:hAnsi="GHEA Grapalat"/>
          <w:i/>
          <w:lang w:val="hy-AM"/>
        </w:rPr>
      </w:pPr>
    </w:p>
    <w:p w14:paraId="79380AB5"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перед публикацией приглашения в бюллетене.</w:t>
      </w:r>
    </w:p>
    <w:p w14:paraId="75FFB55E"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581A25">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14:paraId="6DDDBB7A" w14:textId="77777777" w:rsidR="00B2572B" w:rsidRPr="00A71D81" w:rsidRDefault="00B2572B" w:rsidP="00EF3662">
      <w:pPr>
        <w:pStyle w:val="31"/>
        <w:spacing w:line="240" w:lineRule="auto"/>
        <w:jc w:val="right"/>
        <w:rPr>
          <w:rFonts w:ascii="GHEA Grapalat" w:hAnsi="GHEA Grapalat"/>
          <w:i/>
          <w:lang w:val="es-ES" w:eastAsia="ru-RU"/>
        </w:rPr>
      </w:pPr>
    </w:p>
    <w:p w14:paraId="6E6E198C"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0D71529" w14:textId="7777777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Приложение</w:t>
      </w:r>
      <w:r w:rsidRPr="00A71D81">
        <w:rPr>
          <w:rFonts w:ascii="GHEA Grapalat" w:hAnsi="GHEA Grapalat" w:cs="Arial"/>
          <w:b/>
          <w:lang w:val="hy-AM"/>
        </w:rPr>
        <w:t>4.2</w:t>
      </w:r>
    </w:p>
    <w:p w14:paraId="26537EC4" w14:textId="4C991CE0"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с кодом</w:t>
      </w:r>
    </w:p>
    <w:p w14:paraId="6C32F9DF" w14:textId="77777777" w:rsidR="007862B1" w:rsidRPr="00A71D81" w:rsidRDefault="001B3F79" w:rsidP="007862B1">
      <w:pPr>
        <w:pStyle w:val="31"/>
        <w:spacing w:line="240" w:lineRule="auto"/>
        <w:jc w:val="right"/>
        <w:rPr>
          <w:rFonts w:ascii="GHEA Grapalat" w:hAnsi="GHEA Grapalat" w:cs="Sylfaen"/>
          <w:b/>
          <w:lang w:val="hy-AM"/>
        </w:rPr>
      </w:pPr>
      <w:r>
        <w:rPr>
          <w:rFonts w:ascii="GHEA Grapalat" w:hAnsi="GHEA Grapalat" w:cs="Sylfaen"/>
          <w:b/>
          <w:lang w:val="hy-AM"/>
        </w:rPr>
        <w:t>ОЦЕНОЧНЫЙ АНКЕТА</w:t>
      </w:r>
      <w:r w:rsidR="007862B1" w:rsidRPr="00A71D81">
        <w:rPr>
          <w:rFonts w:ascii="GHEA Grapalat" w:hAnsi="GHEA Grapalat" w:cs="Arial"/>
          <w:b/>
          <w:lang w:val="hy-AM"/>
        </w:rPr>
        <w:t>в</w:t>
      </w:r>
      <w:r w:rsidR="007862B1" w:rsidRPr="00A71D81">
        <w:rPr>
          <w:rFonts w:ascii="GHEA Grapalat" w:hAnsi="GHEA Grapalat" w:cs="Sylfaen"/>
          <w:b/>
          <w:lang w:val="hy-AM"/>
        </w:rPr>
        <w:t>приглашение</w:t>
      </w:r>
    </w:p>
    <w:p w14:paraId="7AA8C397" w14:textId="77777777" w:rsidR="007862B1" w:rsidRPr="00A71D81" w:rsidRDefault="007862B1" w:rsidP="007862B1">
      <w:pPr>
        <w:pStyle w:val="31"/>
        <w:spacing w:line="240" w:lineRule="auto"/>
        <w:jc w:val="right"/>
        <w:rPr>
          <w:rFonts w:ascii="GHEA Grapalat" w:hAnsi="GHEA Grapalat" w:cs="Sylfaen"/>
          <w:b/>
          <w:lang w:val="hy-AM"/>
        </w:rPr>
      </w:pPr>
    </w:p>
    <w:p w14:paraId="37646121"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14:paraId="20EF10C6"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(подтверждение квалификации)</w:t>
      </w:r>
    </w:p>
    <w:p w14:paraId="0E6330FB"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0E5AD7BE" w14:textId="77777777"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4E133D3C" w14:textId="77777777" w:rsidR="007862B1" w:rsidRPr="00A71D81" w:rsidRDefault="007862B1" w:rsidP="007862B1">
      <w:pPr>
        <w:rPr>
          <w:rFonts w:ascii="GHEA Grapalat" w:hAnsi="GHEA Grapalat" w:cs="GHEA Grapalat"/>
          <w:sz w:val="20"/>
          <w:szCs w:val="20"/>
          <w:lang w:val="hy-AM"/>
        </w:rPr>
      </w:pPr>
    </w:p>
    <w:p w14:paraId="5320FCE3"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392855B"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14:paraId="1712B553" w14:textId="77777777" w:rsidR="007862B1" w:rsidRPr="00A71D81" w:rsidRDefault="007862B1" w:rsidP="007862B1">
      <w:pPr>
        <w:ind w:firstLine="708"/>
        <w:jc w:val="both"/>
        <w:rPr>
          <w:rFonts w:ascii="GHEA Grapalat" w:hAnsi="GHEA Grapalat" w:cs="GHEA Grapalat"/>
          <w:sz w:val="20"/>
          <w:szCs w:val="20"/>
          <w:lang w:val="hy-AM"/>
        </w:rPr>
      </w:pPr>
    </w:p>
    <w:p w14:paraId="43C2ECA5"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Предмет соглашения</w:t>
      </w:r>
    </w:p>
    <w:p w14:paraId="27FD5853"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3D322E96"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14:paraId="49320071"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14:paraId="1E47C1A0" w14:textId="6FF65351"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организовано:</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00500E98">
        <w:rPr>
          <w:rFonts w:ascii="GHEA Grapalat" w:hAnsi="GHEA Grapalat"/>
          <w:i/>
          <w:lang w:val="af-ZA"/>
        </w:rPr>
        <w:t xml:space="preserve"> </w:t>
      </w:r>
      <w:r w:rsidRPr="00A71D81">
        <w:rPr>
          <w:rFonts w:ascii="GHEA Grapalat" w:hAnsi="GHEA Grapalat" w:cs="GHEA Grapalat"/>
          <w:sz w:val="20"/>
          <w:szCs w:val="20"/>
          <w:lang w:val="pt-BR"/>
        </w:rPr>
        <w:t>* с кодом к процедуре покупки.</w:t>
      </w:r>
    </w:p>
    <w:p w14:paraId="41DBD10B"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14:paraId="28EF7C7F"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14:paraId="0687E464"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14:paraId="2651720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1D910629"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14:paraId="5FA61787"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01E17E92"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14:paraId="42C1696D"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14:paraId="10F651E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удостоверены электронной цифровой подписью, они представляются Банку-плательщику на электронных носителях, а также в печатном виде.</w:t>
      </w:r>
    </w:p>
    <w:p w14:paraId="54B079C2"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14:paraId="113BF0D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14:paraId="4392B754"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14:paraId="6E8FE1D6"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14:paraId="20D7C428" w14:textId="77777777" w:rsidR="007862B1" w:rsidRPr="00A71D81" w:rsidRDefault="007862B1" w:rsidP="007862B1">
      <w:pPr>
        <w:jc w:val="both"/>
        <w:rPr>
          <w:rFonts w:ascii="GHEA Grapalat" w:hAnsi="GHEA Grapalat" w:cs="GHEA Grapalat"/>
          <w:sz w:val="20"/>
          <w:szCs w:val="20"/>
          <w:lang w:val="hy-AM"/>
        </w:rPr>
      </w:pPr>
    </w:p>
    <w:p w14:paraId="108CFE49" w14:textId="77777777" w:rsidR="007862B1" w:rsidRPr="00A71D81" w:rsidRDefault="007862B1" w:rsidP="007862B1">
      <w:pPr>
        <w:numPr>
          <w:ilvl w:val="0"/>
          <w:numId w:val="6"/>
        </w:numPr>
        <w:jc w:val="center"/>
        <w:rPr>
          <w:rFonts w:ascii="GHEA Grapalat" w:hAnsi="GHEA Grapalat" w:cs="GHEA Grapalat"/>
          <w:b/>
          <w:bCs/>
          <w:sz w:val="20"/>
          <w:szCs w:val="20"/>
        </w:rPr>
      </w:pPr>
      <w:proofErr w:type="spellStart"/>
      <w:r w:rsidRPr="00A71D81">
        <w:rPr>
          <w:rFonts w:ascii="GHEA Grapalat" w:hAnsi="GHEA Grapalat" w:cs="GHEA Grapalat"/>
          <w:b/>
          <w:bCs/>
          <w:sz w:val="20"/>
          <w:szCs w:val="20"/>
        </w:rPr>
        <w:t>Другие</w:t>
      </w:r>
      <w:proofErr w:type="spellEnd"/>
      <w:r w:rsidRPr="00A71D81">
        <w:rPr>
          <w:rFonts w:ascii="GHEA Grapalat" w:hAnsi="GHEA Grapalat" w:cs="GHEA Grapalat"/>
          <w:b/>
          <w:bCs/>
          <w:sz w:val="20"/>
          <w:szCs w:val="20"/>
        </w:rPr>
        <w:t xml:space="preserve"> </w:t>
      </w:r>
      <w:proofErr w:type="spellStart"/>
      <w:r w:rsidRPr="00A71D81">
        <w:rPr>
          <w:rFonts w:ascii="GHEA Grapalat" w:hAnsi="GHEA Grapalat" w:cs="GHEA Grapalat"/>
          <w:b/>
          <w:bCs/>
          <w:sz w:val="20"/>
          <w:szCs w:val="20"/>
        </w:rPr>
        <w:t>условия</w:t>
      </w:r>
      <w:proofErr w:type="spellEnd"/>
    </w:p>
    <w:p w14:paraId="0C040280" w14:textId="77777777" w:rsidR="007862B1" w:rsidRPr="00A71D81" w:rsidRDefault="007862B1" w:rsidP="007862B1">
      <w:pPr>
        <w:ind w:firstLine="567"/>
        <w:jc w:val="both"/>
        <w:rPr>
          <w:rFonts w:ascii="GHEA Grapalat" w:hAnsi="GHEA Grapalat" w:cs="GHEA Grapalat"/>
          <w:sz w:val="20"/>
          <w:szCs w:val="20"/>
          <w:lang w:val="hy-AM"/>
        </w:rPr>
      </w:pPr>
      <w:r w:rsidRPr="00581A25">
        <w:rPr>
          <w:rFonts w:ascii="GHEA Grapalat" w:hAnsi="GHEA Grapalat" w:cs="GHEA Grapalat"/>
          <w:sz w:val="20"/>
          <w:szCs w:val="20"/>
          <w:lang w:val="ru-RU"/>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14:paraId="10E0A306"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14DACB57"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28B777E3"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217F0A8C"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21C4507D" w14:textId="77777777" w:rsidR="007862B1" w:rsidRPr="00A71D81" w:rsidRDefault="007862B1" w:rsidP="007862B1">
      <w:pPr>
        <w:ind w:firstLine="567"/>
        <w:jc w:val="both"/>
        <w:rPr>
          <w:rFonts w:ascii="GHEA Grapalat" w:hAnsi="GHEA Grapalat" w:cs="GHEA Grapalat"/>
          <w:sz w:val="20"/>
          <w:szCs w:val="20"/>
          <w:lang w:val="hy-AM"/>
        </w:rPr>
      </w:pPr>
    </w:p>
    <w:p w14:paraId="035084A9"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14:paraId="42FDF22E"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23409DB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Название компании</w:t>
      </w:r>
    </w:p>
    <w:p w14:paraId="00EE44A7"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FCC7AB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адрес компании</w:t>
      </w:r>
    </w:p>
    <w:p w14:paraId="728D3D6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2F78E205"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Наименование банка, обслуживающего компанию</w:t>
      </w:r>
    </w:p>
    <w:p w14:paraId="4B83B8C0"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17537CE9" w14:textId="77777777" w:rsidR="006E35C3" w:rsidRPr="00A71D81" w:rsidRDefault="006E35C3" w:rsidP="007862B1">
      <w:pPr>
        <w:jc w:val="both"/>
        <w:rPr>
          <w:rFonts w:ascii="GHEA Grapalat" w:hAnsi="GHEA Grapalat"/>
          <w:sz w:val="18"/>
          <w:szCs w:val="18"/>
          <w:u w:val="single"/>
          <w:vertAlign w:val="superscript"/>
          <w:lang w:val="hy-AM"/>
        </w:rPr>
      </w:pPr>
    </w:p>
    <w:p w14:paraId="78EBC45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14:paraId="07D84BAC" w14:textId="77777777" w:rsidR="00334B2F" w:rsidRPr="00A71D81" w:rsidRDefault="00334B2F" w:rsidP="00334B2F">
      <w:pPr>
        <w:jc w:val="both"/>
        <w:rPr>
          <w:rFonts w:ascii="GHEA Grapalat" w:hAnsi="GHEA Grapalat"/>
          <w:sz w:val="20"/>
          <w:szCs w:val="20"/>
          <w:lang w:val="hy-AM"/>
        </w:rPr>
      </w:pPr>
    </w:p>
    <w:p w14:paraId="0FDBC7F3"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7D926D2C" w14:textId="77777777" w:rsidR="006E35C3" w:rsidRPr="00A71D81" w:rsidRDefault="006E35C3" w:rsidP="007862B1">
      <w:pPr>
        <w:jc w:val="both"/>
        <w:rPr>
          <w:rFonts w:ascii="GHEA Grapalat" w:hAnsi="GHEA Grapalat"/>
          <w:sz w:val="18"/>
          <w:szCs w:val="18"/>
          <w:vertAlign w:val="superscript"/>
          <w:lang w:val="hy-AM"/>
        </w:rPr>
      </w:pPr>
    </w:p>
    <w:p w14:paraId="75731E27" w14:textId="77777777" w:rsidR="007862B1" w:rsidRPr="00A71D81" w:rsidRDefault="007862B1" w:rsidP="007862B1">
      <w:pPr>
        <w:jc w:val="both"/>
        <w:rPr>
          <w:rFonts w:ascii="GHEA Grapalat" w:hAnsi="GHEA Grapalat" w:cs="GHEA Grapalat"/>
          <w:i/>
          <w:sz w:val="18"/>
          <w:szCs w:val="18"/>
          <w:lang w:val="hy-AM"/>
        </w:rPr>
      </w:pPr>
    </w:p>
    <w:p w14:paraId="5C58B108"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14:paraId="518C6B47"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04368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FC67CD"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14:paraId="7826D140" w14:textId="77777777" w:rsidR="00595213" w:rsidRPr="00A71D81" w:rsidRDefault="00595213" w:rsidP="00CB0ADE">
            <w:pPr>
              <w:jc w:val="center"/>
              <w:rPr>
                <w:rFonts w:ascii="GHEA Grapalat" w:hAnsi="GHEA Grapalat" w:cs="Arial"/>
                <w:bCs/>
                <w:i/>
                <w:sz w:val="20"/>
                <w:szCs w:val="20"/>
              </w:rPr>
            </w:pPr>
          </w:p>
        </w:tc>
      </w:tr>
      <w:tr w:rsidR="00595213" w:rsidRPr="00A71D81" w14:paraId="1A8436A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6A4920"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595213" w:rsidRPr="00A71D81" w14:paraId="73922B7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3273D2"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595213" w:rsidRPr="00281E73" w14:paraId="5E19FC12"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9B18FA" w14:textId="77777777" w:rsidR="00595213" w:rsidRPr="00581A25"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581A25">
              <w:rPr>
                <w:rFonts w:ascii="GHEA Grapalat" w:hAnsi="GHEA Grapalat" w:cs="Arial"/>
                <w:sz w:val="20"/>
                <w:szCs w:val="20"/>
                <w:lang w:val="ru-RU"/>
              </w:rPr>
              <w:t>`</w:t>
            </w:r>
          </w:p>
        </w:tc>
      </w:tr>
      <w:tr w:rsidR="00595213" w:rsidRPr="00281E73" w14:paraId="558BA0E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E822CC" w14:textId="77777777" w:rsidR="00595213" w:rsidRPr="00581A25"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банк)</w:t>
            </w:r>
            <w:r w:rsidRPr="00581A25">
              <w:rPr>
                <w:rFonts w:ascii="GHEA Grapalat" w:hAnsi="GHEA Grapalat" w:cs="Arial"/>
                <w:sz w:val="20"/>
                <w:szCs w:val="20"/>
                <w:lang w:val="ru-RU"/>
              </w:rPr>
              <w:t>`</w:t>
            </w:r>
          </w:p>
        </w:tc>
      </w:tr>
      <w:tr w:rsidR="00595213" w:rsidRPr="00A71D81" w14:paraId="552409A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9CCD6"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число</w:t>
            </w:r>
            <w:proofErr w:type="spellEnd"/>
            <w:r w:rsidRPr="00A71D81">
              <w:rPr>
                <w:rFonts w:ascii="GHEA Grapalat" w:hAnsi="GHEA Grapalat" w:cs="Arial"/>
                <w:sz w:val="20"/>
                <w:szCs w:val="20"/>
              </w:rPr>
              <w:t>`</w:t>
            </w:r>
          </w:p>
        </w:tc>
      </w:tr>
      <w:tr w:rsidR="00595213" w:rsidRPr="00A71D81" w14:paraId="699616C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942D2E"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Номер</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плательщика</w:t>
            </w:r>
            <w:proofErr w:type="spellEnd"/>
            <w:r w:rsidRPr="00A71D81">
              <w:rPr>
                <w:rFonts w:ascii="GHEA Grapalat" w:hAnsi="GHEA Grapalat" w:cs="Sylfaen"/>
                <w:sz w:val="20"/>
                <w:szCs w:val="20"/>
              </w:rPr>
              <w:t xml:space="preserve"> НДС</w:t>
            </w:r>
            <w:r w:rsidRPr="00A71D81">
              <w:rPr>
                <w:rFonts w:ascii="GHEA Grapalat" w:hAnsi="GHEA Grapalat" w:cs="Arial"/>
                <w:sz w:val="20"/>
                <w:szCs w:val="20"/>
              </w:rPr>
              <w:t>`</w:t>
            </w:r>
          </w:p>
        </w:tc>
      </w:tr>
      <w:tr w:rsidR="00595213" w:rsidRPr="00A71D81" w14:paraId="108300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DF58F30"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595213" w:rsidRPr="00281E73" w14:paraId="652EDA1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BDB754" w14:textId="77777777" w:rsidR="00595213" w:rsidRPr="00581A25"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581A25">
              <w:rPr>
                <w:rFonts w:ascii="GHEA Grapalat" w:hAnsi="GHEA Grapalat" w:cs="Arial"/>
                <w:sz w:val="20"/>
                <w:szCs w:val="20"/>
                <w:lang w:val="ru-RU"/>
              </w:rPr>
              <w:t>`</w:t>
            </w:r>
          </w:p>
        </w:tc>
      </w:tr>
      <w:tr w:rsidR="00595213" w:rsidRPr="00281E73" w14:paraId="380F637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72B17A" w14:textId="77777777"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Номер социального страхования (не обязательно)</w:t>
            </w:r>
          </w:p>
        </w:tc>
      </w:tr>
      <w:tr w:rsidR="00595213" w:rsidRPr="00A71D81" w14:paraId="48B2921F"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67DDBE"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Номер</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плательщика</w:t>
            </w:r>
            <w:proofErr w:type="spellEnd"/>
            <w:r w:rsidRPr="00A71D81">
              <w:rPr>
                <w:rFonts w:ascii="GHEA Grapalat" w:hAnsi="GHEA Grapalat" w:cs="Sylfaen"/>
                <w:sz w:val="20"/>
                <w:szCs w:val="20"/>
              </w:rPr>
              <w:t xml:space="preserve"> НДС</w:t>
            </w:r>
            <w:r w:rsidRPr="00A71D81">
              <w:rPr>
                <w:rFonts w:ascii="GHEA Grapalat" w:hAnsi="GHEA Grapalat" w:cs="Arial"/>
                <w:sz w:val="20"/>
                <w:szCs w:val="20"/>
              </w:rPr>
              <w:t>`</w:t>
            </w:r>
          </w:p>
        </w:tc>
      </w:tr>
      <w:tr w:rsidR="00595213" w:rsidRPr="00281E73" w14:paraId="6244509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C8FC6" w14:textId="77777777" w:rsidR="00595213" w:rsidRPr="00581A25" w:rsidRDefault="00595213" w:rsidP="00CB0ADE">
            <w:pPr>
              <w:rPr>
                <w:rFonts w:ascii="GHEA Grapalat" w:hAnsi="GHEA Grapalat" w:cs="Arial"/>
                <w:sz w:val="20"/>
                <w:szCs w:val="20"/>
                <w:lang w:val="ru-RU"/>
              </w:rPr>
            </w:pPr>
            <w:r w:rsidRPr="00581A25">
              <w:rPr>
                <w:rFonts w:ascii="GHEA Grapalat" w:hAnsi="GHEA Grapalat" w:cs="Sylfaen"/>
                <w:sz w:val="20"/>
                <w:szCs w:val="20"/>
                <w:lang w:val="ru-RU"/>
              </w:rPr>
              <w:t>12. Бенефициару</w:t>
            </w:r>
            <w:r w:rsidRPr="00581A25">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581A25">
              <w:rPr>
                <w:rFonts w:ascii="GHEA Grapalat" w:hAnsi="GHEA Grapalat" w:cs="Arial"/>
                <w:sz w:val="20"/>
                <w:szCs w:val="20"/>
                <w:lang w:val="ru-RU"/>
              </w:rPr>
              <w:t>`</w:t>
            </w:r>
          </w:p>
        </w:tc>
      </w:tr>
      <w:tr w:rsidR="00595213" w:rsidRPr="00281E73" w14:paraId="1B4E1B2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D5348E" w14:textId="77777777" w:rsidR="00595213" w:rsidRPr="00581A25" w:rsidRDefault="00595213" w:rsidP="00CB0ADE">
            <w:pPr>
              <w:rPr>
                <w:rFonts w:ascii="GHEA Grapalat" w:hAnsi="GHEA Grapalat" w:cs="Arial"/>
                <w:sz w:val="20"/>
                <w:szCs w:val="20"/>
                <w:lang w:val="ru-RU"/>
              </w:rPr>
            </w:pPr>
            <w:r w:rsidRPr="00581A25">
              <w:rPr>
                <w:rFonts w:ascii="GHEA Grapalat" w:hAnsi="GHEA Grapalat" w:cs="Sylfaen"/>
                <w:sz w:val="20"/>
                <w:szCs w:val="20"/>
                <w:lang w:val="ru-RU"/>
              </w:rPr>
              <w:t>13. Бенефициар</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счет</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число</w:t>
            </w:r>
            <w:r w:rsidRPr="00581A25">
              <w:rPr>
                <w:rFonts w:ascii="GHEA Grapalat" w:hAnsi="GHEA Grapalat" w:cs="Arial"/>
                <w:sz w:val="20"/>
                <w:szCs w:val="20"/>
                <w:lang w:val="ru-RU"/>
              </w:rPr>
              <w:t>(</w:t>
            </w:r>
            <w:proofErr w:type="spellStart"/>
            <w:proofErr w:type="gramStart"/>
            <w:r w:rsidRPr="00581A25">
              <w:rPr>
                <w:rFonts w:ascii="GHEA Grapalat" w:hAnsi="GHEA Grapalat" w:cs="Sylfaen"/>
                <w:sz w:val="20"/>
                <w:szCs w:val="20"/>
                <w:lang w:val="ru-RU"/>
              </w:rPr>
              <w:t>чч</w:t>
            </w:r>
            <w:r w:rsidRPr="00581A25">
              <w:rPr>
                <w:rFonts w:ascii="GHEA Grapalat" w:hAnsi="GHEA Grapalat" w:cs="Arial"/>
                <w:sz w:val="20"/>
                <w:szCs w:val="20"/>
                <w:lang w:val="ru-RU"/>
              </w:rPr>
              <w:t>.Н</w:t>
            </w:r>
            <w:proofErr w:type="spellEnd"/>
            <w:proofErr w:type="gramEnd"/>
            <w:r w:rsidRPr="00581A25">
              <w:rPr>
                <w:rFonts w:ascii="GHEA Grapalat" w:hAnsi="GHEA Grapalat" w:cs="Arial"/>
                <w:sz w:val="20"/>
                <w:szCs w:val="20"/>
                <w:lang w:val="ru-RU"/>
              </w:rPr>
              <w:t>)</w:t>
            </w:r>
          </w:p>
        </w:tc>
      </w:tr>
      <w:tr w:rsidR="00595213" w:rsidRPr="00281E73" w14:paraId="79321C9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7492D8" w14:textId="77777777" w:rsidR="00595213" w:rsidRPr="00581A25" w:rsidRDefault="00595213" w:rsidP="00CB0ADE">
            <w:pPr>
              <w:rPr>
                <w:rFonts w:ascii="GHEA Grapalat" w:hAnsi="GHEA Grapalat" w:cs="Arial"/>
                <w:sz w:val="20"/>
                <w:szCs w:val="20"/>
                <w:lang w:val="ru-RU"/>
              </w:rPr>
            </w:pPr>
            <w:r w:rsidRPr="00581A25">
              <w:rPr>
                <w:rFonts w:ascii="GHEA Grapalat" w:hAnsi="GHEA Grapalat" w:cs="Sylfaen"/>
                <w:sz w:val="20"/>
                <w:szCs w:val="20"/>
                <w:lang w:val="ru-RU"/>
              </w:rPr>
              <w:t xml:space="preserve">14. </w:t>
            </w:r>
            <w:proofErr w:type="gramStart"/>
            <w:r w:rsidRPr="00581A25">
              <w:rPr>
                <w:rFonts w:ascii="GHEA Grapalat" w:hAnsi="GHEA Grapalat" w:cs="Sylfaen"/>
                <w:sz w:val="20"/>
                <w:szCs w:val="20"/>
                <w:lang w:val="ru-RU"/>
              </w:rPr>
              <w:t>Сумма</w:t>
            </w:r>
            <w:r w:rsidRPr="00581A25">
              <w:rPr>
                <w:rFonts w:ascii="GHEA Grapalat" w:hAnsi="GHEA Grapalat" w:cs="Arial"/>
                <w:sz w:val="20"/>
                <w:szCs w:val="20"/>
                <w:lang w:val="ru-RU"/>
              </w:rPr>
              <w:t>(</w:t>
            </w:r>
            <w:proofErr w:type="gramEnd"/>
            <w:r w:rsidRPr="00581A25">
              <w:rPr>
                <w:rFonts w:ascii="GHEA Grapalat" w:hAnsi="GHEA Grapalat" w:cs="Sylfaen"/>
                <w:sz w:val="20"/>
                <w:szCs w:val="20"/>
                <w:lang w:val="ru-RU"/>
              </w:rPr>
              <w:t>в цифрах</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proofErr w:type="gramStart"/>
            <w:r w:rsidRPr="00581A25">
              <w:rPr>
                <w:rFonts w:ascii="GHEA Grapalat" w:hAnsi="GHEA Grapalat" w:cs="Sylfaen"/>
                <w:sz w:val="20"/>
                <w:szCs w:val="20"/>
                <w:lang w:val="ru-RU"/>
              </w:rPr>
              <w:t>словами)</w:t>
            </w:r>
            <w:r w:rsidRPr="00581A25">
              <w:rPr>
                <w:rFonts w:ascii="GHEA Grapalat" w:hAnsi="GHEA Grapalat" w:cs="Arial"/>
                <w:sz w:val="20"/>
                <w:szCs w:val="20"/>
                <w:lang w:val="ru-RU"/>
              </w:rPr>
              <w:t>`</w:t>
            </w:r>
            <w:proofErr w:type="gramEnd"/>
          </w:p>
        </w:tc>
      </w:tr>
      <w:tr w:rsidR="00595213" w:rsidRPr="00281E73" w14:paraId="70D5E0F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0C36D"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Sylfaen"/>
                <w:sz w:val="20"/>
                <w:szCs w:val="20"/>
                <w:lang w:val="ru-RU"/>
              </w:rPr>
              <w:t>15. Принятая сумма: (цифрами)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281E73" w14:paraId="0CA979A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248905" w14:textId="77777777" w:rsidR="00595213" w:rsidRPr="00581A25" w:rsidRDefault="00595213" w:rsidP="00CB0ADE">
            <w:pPr>
              <w:rPr>
                <w:rFonts w:ascii="GHEA Grapalat" w:hAnsi="GHEA Grapalat" w:cs="Arial"/>
                <w:sz w:val="20"/>
                <w:szCs w:val="20"/>
                <w:lang w:val="ru-RU"/>
              </w:rPr>
            </w:pPr>
            <w:r w:rsidRPr="00581A25">
              <w:rPr>
                <w:rFonts w:ascii="GHEA Grapalat" w:hAnsi="GHEA Grapalat" w:cs="Sylfaen"/>
                <w:sz w:val="20"/>
                <w:szCs w:val="20"/>
                <w:lang w:val="ru-RU"/>
              </w:rPr>
              <w:t xml:space="preserve">16. </w:t>
            </w:r>
            <w:proofErr w:type="gramStart"/>
            <w:r w:rsidRPr="00581A25">
              <w:rPr>
                <w:rFonts w:ascii="GHEA Grapalat" w:hAnsi="GHEA Grapalat" w:cs="Sylfaen"/>
                <w:sz w:val="20"/>
                <w:szCs w:val="20"/>
                <w:lang w:val="ru-RU"/>
              </w:rPr>
              <w:t>Валюта</w:t>
            </w:r>
            <w:r w:rsidRPr="00581A25">
              <w:rPr>
                <w:rFonts w:ascii="GHEA Grapalat" w:hAnsi="GHEA Grapalat" w:cs="Arial"/>
                <w:sz w:val="20"/>
                <w:szCs w:val="20"/>
                <w:lang w:val="ru-RU"/>
              </w:rPr>
              <w:t>(</w:t>
            </w:r>
            <w:proofErr w:type="gramEnd"/>
            <w:r w:rsidRPr="00581A25">
              <w:rPr>
                <w:rFonts w:ascii="GHEA Grapalat" w:hAnsi="GHEA Grapalat" w:cs="Sylfaen"/>
                <w:sz w:val="20"/>
                <w:szCs w:val="20"/>
                <w:lang w:val="ru-RU"/>
              </w:rPr>
              <w:t>словами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 xml:space="preserve">с </w:t>
            </w:r>
            <w:proofErr w:type="gramStart"/>
            <w:r w:rsidRPr="00581A25">
              <w:rPr>
                <w:rFonts w:ascii="GHEA Grapalat" w:hAnsi="GHEA Grapalat" w:cs="Sylfaen"/>
                <w:sz w:val="20"/>
                <w:szCs w:val="20"/>
                <w:lang w:val="ru-RU"/>
              </w:rPr>
              <w:t>кодом</w:t>
            </w:r>
            <w:r w:rsidRPr="00581A25">
              <w:rPr>
                <w:rFonts w:ascii="GHEA Grapalat" w:hAnsi="GHEA Grapalat" w:cs="Arial"/>
                <w:sz w:val="20"/>
                <w:szCs w:val="20"/>
                <w:lang w:val="ru-RU"/>
              </w:rPr>
              <w:t>)`</w:t>
            </w:r>
            <w:proofErr w:type="gramEnd"/>
          </w:p>
        </w:tc>
      </w:tr>
      <w:tr w:rsidR="00595213" w:rsidRPr="00281E73" w14:paraId="4C0ECF6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ABF625" w14:textId="77777777" w:rsidR="00595213" w:rsidRPr="00A71D81" w:rsidRDefault="00595213" w:rsidP="00CB0ADE">
            <w:pPr>
              <w:rPr>
                <w:rFonts w:ascii="GHEA Grapalat" w:hAnsi="GHEA Grapalat" w:cs="Arial"/>
                <w:sz w:val="20"/>
                <w:szCs w:val="20"/>
                <w:lang w:val="hy-AM"/>
              </w:rPr>
            </w:pPr>
            <w:r w:rsidRPr="00581A25">
              <w:rPr>
                <w:rFonts w:ascii="GHEA Grapalat" w:hAnsi="GHEA Grapalat" w:cs="Sylfaen"/>
                <w:sz w:val="20"/>
                <w:szCs w:val="20"/>
                <w:lang w:val="ru-RU"/>
              </w:rPr>
              <w:t>17. Транзакция</w:t>
            </w:r>
            <w:r w:rsidRPr="00581A25">
              <w:rPr>
                <w:rFonts w:ascii="GHEA Grapalat" w:hAnsi="GHEA Grapalat" w:cs="Arial"/>
                <w:sz w:val="20"/>
                <w:szCs w:val="20"/>
                <w:lang w:val="ru-RU"/>
              </w:rPr>
              <w:t>(</w:t>
            </w:r>
            <w:r w:rsidRPr="00581A25">
              <w:rPr>
                <w:rFonts w:ascii="GHEA Grapalat" w:hAnsi="GHEA Grapalat" w:cs="Sylfaen"/>
                <w:sz w:val="20"/>
                <w:szCs w:val="20"/>
                <w:lang w:val="ru-RU"/>
              </w:rPr>
              <w:t>оплата</w:t>
            </w:r>
            <w:r w:rsidRPr="00581A25">
              <w:rPr>
                <w:rFonts w:ascii="GHEA Grapalat" w:hAnsi="GHEA Grapalat" w:cs="Arial"/>
                <w:sz w:val="20"/>
                <w:szCs w:val="20"/>
                <w:lang w:val="ru-RU"/>
              </w:rPr>
              <w:t>)</w:t>
            </w:r>
            <w:r w:rsidRPr="00581A25">
              <w:rPr>
                <w:rFonts w:ascii="GHEA Grapalat" w:hAnsi="GHEA Grapalat" w:cs="Sylfaen"/>
                <w:sz w:val="20"/>
                <w:szCs w:val="20"/>
                <w:lang w:val="ru-RU"/>
              </w:rPr>
              <w:t>цель</w:t>
            </w:r>
            <w:proofErr w:type="gramStart"/>
            <w:r w:rsidRPr="00581A25">
              <w:rPr>
                <w:rFonts w:ascii="GHEA Grapalat" w:hAnsi="GHEA Grapalat" w:cs="Arial"/>
                <w:sz w:val="20"/>
                <w:szCs w:val="20"/>
                <w:lang w:val="ru-RU"/>
              </w:rPr>
              <w:t>`</w:t>
            </w:r>
            <w:r w:rsidRPr="00581A25">
              <w:rPr>
                <w:rFonts w:ascii="GHEA Grapalat" w:hAnsi="GHEA Grapalat" w:cs="Sylfaen"/>
                <w:bCs/>
                <w:i/>
                <w:sz w:val="20"/>
                <w:szCs w:val="20"/>
                <w:lang w:val="ru-RU"/>
              </w:rPr>
              <w:t>(</w:t>
            </w:r>
            <w:proofErr w:type="gramEnd"/>
            <w:r w:rsidRPr="00581A25">
              <w:rPr>
                <w:rFonts w:ascii="GHEA Grapalat" w:hAnsi="GHEA Grapalat" w:cs="Sylfaen"/>
                <w:bCs/>
                <w:i/>
                <w:sz w:val="20"/>
                <w:szCs w:val="20"/>
                <w:lang w:val="ru-RU"/>
              </w:rPr>
              <w:t>для обеспечения квалификации)</w:t>
            </w:r>
          </w:p>
        </w:tc>
      </w:tr>
      <w:tr w:rsidR="00595213" w:rsidRPr="00281E73" w14:paraId="56DF0AB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F381DE0" w14:textId="5A782A3D" w:rsidR="00595213" w:rsidRPr="00581A25" w:rsidRDefault="00595213" w:rsidP="00CB0ADE">
            <w:pPr>
              <w:rPr>
                <w:rFonts w:ascii="GHEA Grapalat" w:hAnsi="GHEA Grapalat" w:cs="Arial"/>
                <w:sz w:val="20"/>
                <w:szCs w:val="20"/>
                <w:lang w:val="ru-RU"/>
              </w:rPr>
            </w:pPr>
            <w:r w:rsidRPr="00581A25">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proofErr w:type="gramStart"/>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proofErr w:type="gramEnd"/>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код</w:t>
            </w:r>
            <w:r w:rsidRPr="00A71D81">
              <w:rPr>
                <w:rFonts w:ascii="GHEA Grapalat" w:hAnsi="GHEA Grapalat" w:cs="Arial"/>
                <w:sz w:val="20"/>
                <w:szCs w:val="20"/>
                <w:lang w:val="hy-AM"/>
              </w:rPr>
              <w:t>на основании которого производится сбор</w:t>
            </w:r>
            <w:proofErr w:type="gramStart"/>
            <w:r w:rsidRPr="00A71D81">
              <w:rPr>
                <w:rFonts w:ascii="GHEA Grapalat" w:hAnsi="GHEA Grapalat" w:cs="Arial"/>
                <w:sz w:val="20"/>
                <w:szCs w:val="20"/>
                <w:lang w:val="hy-AM"/>
              </w:rPr>
              <w:t xml:space="preserve">): </w:t>
            </w:r>
            <w:r w:rsidR="00500E98">
              <w:rPr>
                <w:rFonts w:ascii="GHEA Grapalat" w:hAnsi="GHEA Grapalat"/>
                <w:i/>
                <w:lang w:val="af-ZA"/>
              </w:rPr>
              <w:t xml:space="preserve"> </w:t>
            </w:r>
            <w:r w:rsidR="000E1F9C">
              <w:rPr>
                <w:rFonts w:ascii="GHEA Grapalat" w:hAnsi="GHEA Grapalat"/>
                <w:i/>
                <w:lang w:val="af-ZA"/>
              </w:rPr>
              <w:t>AMHHHD</w:t>
            </w:r>
            <w:proofErr w:type="gramEnd"/>
            <w:r w:rsidR="00500E98">
              <w:rPr>
                <w:rFonts w:ascii="GHEA Grapalat" w:hAnsi="GHEA Grapalat"/>
                <w:i/>
                <w:lang w:val="af-ZA"/>
              </w:rPr>
              <w:t>-GHAPDzB-</w:t>
            </w:r>
            <w:r w:rsidR="00581A25">
              <w:rPr>
                <w:rFonts w:ascii="GHEA Grapalat" w:hAnsi="GHEA Grapalat"/>
                <w:i/>
                <w:lang w:val="af-ZA"/>
              </w:rPr>
              <w:t>26/1</w:t>
            </w:r>
          </w:p>
        </w:tc>
      </w:tr>
      <w:tr w:rsidR="00595213" w:rsidRPr="00281E73" w14:paraId="27BEDE2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5AA0CEE" w14:textId="77777777" w:rsidR="00595213" w:rsidRPr="00A71D81" w:rsidRDefault="00595213" w:rsidP="00CB0ADE">
            <w:pPr>
              <w:rPr>
                <w:rFonts w:ascii="GHEA Grapalat" w:hAnsi="GHEA Grapalat" w:cs="Arial"/>
                <w:sz w:val="20"/>
                <w:szCs w:val="20"/>
                <w:lang w:val="hy-AM"/>
              </w:rPr>
            </w:pPr>
          </w:p>
        </w:tc>
      </w:tr>
      <w:tr w:rsidR="00595213" w:rsidRPr="00A71D81" w14:paraId="57F5AF3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5C5F65"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52C48380" w14:textId="77777777" w:rsidR="00595213" w:rsidRPr="00A71D81" w:rsidRDefault="00595213" w:rsidP="00CB0ADE">
            <w:pPr>
              <w:rPr>
                <w:rFonts w:ascii="GHEA Grapalat" w:hAnsi="GHEA Grapalat" w:cs="Sylfaen"/>
                <w:sz w:val="20"/>
                <w:szCs w:val="20"/>
                <w:lang w:val="ru-RU"/>
              </w:rPr>
            </w:pPr>
          </w:p>
        </w:tc>
      </w:tr>
      <w:tr w:rsidR="00595213" w:rsidRPr="00A71D81" w14:paraId="165CBB4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5002D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страница</w:t>
            </w:r>
            <w:proofErr w:type="spellEnd"/>
          </w:p>
          <w:p w14:paraId="238A9401" w14:textId="77777777" w:rsidR="00595213" w:rsidRPr="00A71D81" w:rsidRDefault="00595213" w:rsidP="00CB0ADE">
            <w:pPr>
              <w:rPr>
                <w:rFonts w:ascii="GHEA Grapalat" w:hAnsi="GHEA Grapalat" w:cs="Sylfaen"/>
                <w:sz w:val="20"/>
                <w:szCs w:val="20"/>
                <w:lang w:val="hy-AM"/>
              </w:rPr>
            </w:pPr>
          </w:p>
        </w:tc>
      </w:tr>
      <w:tr w:rsidR="00595213" w:rsidRPr="00281E73" w14:paraId="7104D610"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E89BFF3" w14:textId="77777777" w:rsidR="00595213" w:rsidRPr="00581A25"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581A25">
              <w:rPr>
                <w:rFonts w:ascii="GHEA Grapalat" w:hAnsi="GHEA Grapalat" w:cs="Sylfaen"/>
                <w:sz w:val="20"/>
                <w:szCs w:val="20"/>
                <w:lang w:val="ru-RU"/>
              </w:rPr>
              <w:t>а. Подписи бенефициара</w:t>
            </w:r>
          </w:p>
          <w:p w14:paraId="0595C4B8" w14:textId="77777777" w:rsidR="00595213" w:rsidRPr="00581A25" w:rsidRDefault="00595213" w:rsidP="00CB0ADE">
            <w:pPr>
              <w:rPr>
                <w:rFonts w:ascii="GHEA Grapalat" w:hAnsi="GHEA Grapalat" w:cs="Sylfaen"/>
                <w:sz w:val="20"/>
                <w:szCs w:val="20"/>
                <w:lang w:val="ru-RU"/>
              </w:rPr>
            </w:pPr>
          </w:p>
          <w:p w14:paraId="5DA868A3" w14:textId="77777777" w:rsidR="00595213" w:rsidRPr="00581A25" w:rsidRDefault="00595213" w:rsidP="00CB0ADE">
            <w:pPr>
              <w:jc w:val="right"/>
              <w:rPr>
                <w:rFonts w:ascii="GHEA Grapalat" w:hAnsi="GHEA Grapalat" w:cs="Tahoma"/>
                <w:color w:val="000000"/>
                <w:sz w:val="20"/>
                <w:szCs w:val="20"/>
                <w:lang w:val="ru-RU"/>
              </w:rPr>
            </w:pPr>
            <w:r w:rsidRPr="00581A25">
              <w:rPr>
                <w:rFonts w:ascii="GHEA Grapalat" w:hAnsi="GHEA Grapalat" w:cs="Tahoma"/>
                <w:color w:val="000000"/>
                <w:sz w:val="20"/>
                <w:szCs w:val="20"/>
                <w:lang w:val="ru-RU"/>
              </w:rPr>
              <w:t>/____________________/</w:t>
            </w:r>
          </w:p>
          <w:p w14:paraId="20C30BFC" w14:textId="77777777" w:rsidR="00595213" w:rsidRPr="00581A25" w:rsidRDefault="00595213" w:rsidP="00CB0ADE">
            <w:pPr>
              <w:rPr>
                <w:rFonts w:ascii="GHEA Grapalat" w:hAnsi="GHEA Grapalat" w:cs="Tahoma"/>
                <w:color w:val="000000"/>
                <w:sz w:val="20"/>
                <w:szCs w:val="20"/>
                <w:lang w:val="ru-RU"/>
              </w:rPr>
            </w:pPr>
          </w:p>
          <w:p w14:paraId="75AF830F" w14:textId="77777777" w:rsidR="00595213" w:rsidRPr="00581A25" w:rsidRDefault="00595213" w:rsidP="00CB0ADE">
            <w:pPr>
              <w:rPr>
                <w:rFonts w:ascii="GHEA Grapalat" w:hAnsi="GHEA Grapalat" w:cs="Sylfaen"/>
                <w:sz w:val="20"/>
                <w:szCs w:val="20"/>
                <w:lang w:val="ru-RU"/>
              </w:rPr>
            </w:pPr>
          </w:p>
          <w:p w14:paraId="6943BF59" w14:textId="77777777" w:rsidR="00595213" w:rsidRPr="00581A25" w:rsidRDefault="00595213" w:rsidP="00CB0ADE">
            <w:pPr>
              <w:jc w:val="right"/>
              <w:rPr>
                <w:rFonts w:ascii="GHEA Grapalat" w:hAnsi="GHEA Grapalat" w:cs="Sylfaen"/>
                <w:sz w:val="20"/>
                <w:szCs w:val="20"/>
                <w:lang w:val="ru-RU"/>
              </w:rPr>
            </w:pPr>
            <w:r w:rsidRPr="00581A25">
              <w:rPr>
                <w:rFonts w:ascii="GHEA Grapalat" w:hAnsi="GHEA Grapalat" w:cs="Tahoma"/>
                <w:color w:val="000000"/>
                <w:sz w:val="20"/>
                <w:szCs w:val="20"/>
                <w:lang w:val="ru-RU"/>
              </w:rPr>
              <w:t>/____________________/</w:t>
            </w:r>
          </w:p>
          <w:p w14:paraId="67109E8F" w14:textId="77777777" w:rsidR="00595213" w:rsidRPr="00581A25" w:rsidRDefault="00595213" w:rsidP="00CB0ADE">
            <w:pPr>
              <w:rPr>
                <w:rFonts w:ascii="GHEA Grapalat" w:hAnsi="GHEA Grapalat" w:cs="Sylfaen"/>
                <w:sz w:val="20"/>
                <w:szCs w:val="20"/>
                <w:lang w:val="ru-RU"/>
              </w:rPr>
            </w:pPr>
          </w:p>
          <w:p w14:paraId="039FBD01" w14:textId="77777777" w:rsidR="00595213" w:rsidRPr="00581A25" w:rsidRDefault="00595213"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14:paraId="222275CE"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К.Т.</w:t>
            </w:r>
          </w:p>
          <w:p w14:paraId="1F0E1A48" w14:textId="77777777" w:rsidR="00595213" w:rsidRPr="00581A25"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7B1309B4" w14:textId="77777777" w:rsidR="00595213" w:rsidRPr="00581A25"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21.</w:t>
            </w:r>
            <w:proofErr w:type="spellStart"/>
            <w:r w:rsidRPr="00581A25">
              <w:rPr>
                <w:rFonts w:ascii="GHEA Grapalat" w:hAnsi="GHEA Grapalat" w:cs="Sylfaen"/>
                <w:sz w:val="20"/>
                <w:szCs w:val="20"/>
                <w:lang w:val="ru-RU"/>
              </w:rPr>
              <w:t>а.Подписи</w:t>
            </w:r>
            <w:proofErr w:type="spellEnd"/>
            <w:r w:rsidRPr="00581A25">
              <w:rPr>
                <w:rFonts w:ascii="GHEA Grapalat" w:hAnsi="GHEA Grapalat" w:cs="Sylfaen"/>
                <w:sz w:val="20"/>
                <w:szCs w:val="20"/>
                <w:lang w:val="ru-RU"/>
              </w:rPr>
              <w:t xml:space="preserve"> плательщика:</w:t>
            </w:r>
          </w:p>
          <w:p w14:paraId="24683E85" w14:textId="77777777" w:rsidR="00595213" w:rsidRPr="00581A25" w:rsidRDefault="00595213" w:rsidP="00CB0ADE">
            <w:pPr>
              <w:jc w:val="right"/>
              <w:rPr>
                <w:rFonts w:ascii="GHEA Grapalat" w:hAnsi="GHEA Grapalat" w:cs="Sylfaen"/>
                <w:sz w:val="20"/>
                <w:szCs w:val="20"/>
                <w:lang w:val="ru-RU"/>
              </w:rPr>
            </w:pPr>
          </w:p>
          <w:p w14:paraId="4E333F2B"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Tahoma"/>
                <w:color w:val="000000"/>
                <w:sz w:val="20"/>
                <w:szCs w:val="20"/>
                <w:lang w:val="ru-RU"/>
              </w:rPr>
              <w:t xml:space="preserve">                                               /____________________/</w:t>
            </w:r>
          </w:p>
          <w:p w14:paraId="1F0B4012" w14:textId="77777777" w:rsidR="00595213" w:rsidRPr="00581A25" w:rsidRDefault="00595213" w:rsidP="00CB0ADE">
            <w:pPr>
              <w:jc w:val="right"/>
              <w:rPr>
                <w:rFonts w:ascii="GHEA Grapalat" w:hAnsi="GHEA Grapalat" w:cs="Tahoma"/>
                <w:color w:val="000000"/>
                <w:sz w:val="20"/>
                <w:szCs w:val="20"/>
                <w:lang w:val="ru-RU"/>
              </w:rPr>
            </w:pPr>
          </w:p>
          <w:p w14:paraId="0DA5B827" w14:textId="77777777" w:rsidR="00595213" w:rsidRPr="00581A25" w:rsidRDefault="00595213" w:rsidP="00CB0ADE">
            <w:pPr>
              <w:jc w:val="right"/>
              <w:rPr>
                <w:rFonts w:ascii="GHEA Grapalat" w:hAnsi="GHEA Grapalat" w:cs="Tahoma"/>
                <w:color w:val="000000"/>
                <w:sz w:val="20"/>
                <w:szCs w:val="20"/>
                <w:lang w:val="ru-RU"/>
              </w:rPr>
            </w:pPr>
          </w:p>
          <w:p w14:paraId="299659D4" w14:textId="77777777" w:rsidR="00595213" w:rsidRPr="00581A25" w:rsidRDefault="00595213" w:rsidP="00CB0ADE">
            <w:pPr>
              <w:jc w:val="right"/>
              <w:rPr>
                <w:rFonts w:ascii="GHEA Grapalat" w:hAnsi="GHEA Grapalat" w:cs="Sylfaen"/>
                <w:sz w:val="20"/>
                <w:szCs w:val="20"/>
                <w:lang w:val="ru-RU"/>
              </w:rPr>
            </w:pPr>
            <w:r w:rsidRPr="00581A25">
              <w:rPr>
                <w:rFonts w:ascii="GHEA Grapalat" w:hAnsi="GHEA Grapalat" w:cs="Tahoma"/>
                <w:color w:val="000000"/>
                <w:sz w:val="20"/>
                <w:szCs w:val="20"/>
                <w:lang w:val="ru-RU"/>
              </w:rPr>
              <w:t>/____________________/</w:t>
            </w:r>
          </w:p>
          <w:p w14:paraId="0800F38F" w14:textId="77777777" w:rsidR="00595213" w:rsidRPr="00581A25" w:rsidRDefault="00595213" w:rsidP="00CB0ADE">
            <w:pPr>
              <w:jc w:val="right"/>
              <w:rPr>
                <w:rFonts w:ascii="GHEA Grapalat" w:hAnsi="GHEA Grapalat" w:cs="Sylfaen"/>
                <w:sz w:val="20"/>
                <w:szCs w:val="20"/>
                <w:lang w:val="ru-RU"/>
              </w:rPr>
            </w:pPr>
          </w:p>
          <w:p w14:paraId="278C6AC0" w14:textId="77777777" w:rsidR="00595213" w:rsidRPr="00581A25" w:rsidRDefault="00595213"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14:paraId="50E80B42" w14:textId="77777777" w:rsidR="00595213" w:rsidRPr="00581A25" w:rsidRDefault="00595213" w:rsidP="00CB0ADE">
            <w:pPr>
              <w:jc w:val="right"/>
              <w:rPr>
                <w:rFonts w:ascii="GHEA Grapalat" w:hAnsi="GHEA Grapalat" w:cs="Sylfaen"/>
                <w:sz w:val="20"/>
                <w:szCs w:val="20"/>
                <w:lang w:val="ru-RU"/>
              </w:rPr>
            </w:pPr>
          </w:p>
        </w:tc>
      </w:tr>
      <w:tr w:rsidR="00595213" w:rsidRPr="00A71D81" w14:paraId="55753679"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1952403" w14:textId="77777777" w:rsidR="00595213" w:rsidRPr="00581A25" w:rsidRDefault="00595213" w:rsidP="00CB0ADE">
            <w:pPr>
              <w:rPr>
                <w:rFonts w:ascii="GHEA Grapalat" w:hAnsi="GHEA Grapalat" w:cs="Tahoma"/>
                <w:color w:val="000000"/>
                <w:sz w:val="20"/>
                <w:szCs w:val="20"/>
                <w:lang w:val="ru-RU"/>
              </w:rPr>
            </w:pPr>
            <w:r w:rsidRPr="00581A25">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581A25">
              <w:rPr>
                <w:rFonts w:ascii="GHEA Grapalat" w:hAnsi="GHEA Grapalat" w:cs="Tahoma"/>
                <w:color w:val="000000"/>
                <w:sz w:val="20"/>
                <w:szCs w:val="20"/>
                <w:lang w:val="ru-RU"/>
              </w:rPr>
              <w:t>. Финансовое учреждение, обслуживающее бенефициара</w:t>
            </w:r>
          </w:p>
          <w:p w14:paraId="31937F33" w14:textId="77777777" w:rsidR="00595213" w:rsidRPr="00A71D81" w:rsidRDefault="00595213" w:rsidP="00CB0ADE">
            <w:pPr>
              <w:rPr>
                <w:rFonts w:ascii="GHEA Grapalat" w:hAnsi="GHEA Grapalat" w:cs="Tahoma"/>
                <w:color w:val="000000"/>
                <w:sz w:val="20"/>
                <w:szCs w:val="20"/>
                <w:lang w:val="hy-AM"/>
              </w:rPr>
            </w:pPr>
            <w:r w:rsidRPr="00581A25">
              <w:rPr>
                <w:rFonts w:ascii="GHEA Grapalat" w:hAnsi="GHEA Grapalat" w:cs="Tahoma"/>
                <w:color w:val="000000"/>
                <w:sz w:val="20"/>
                <w:szCs w:val="20"/>
                <w:lang w:val="ru-RU"/>
              </w:rPr>
              <w:t xml:space="preserve">                                              </w:t>
            </w:r>
          </w:p>
          <w:p w14:paraId="0283A7E4" w14:textId="77777777" w:rsidR="00595213" w:rsidRPr="00581A25" w:rsidRDefault="00595213"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14:paraId="0FCC7992"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w:t>
            </w:r>
          </w:p>
          <w:p w14:paraId="3260A22B" w14:textId="77777777" w:rsidR="00595213" w:rsidRPr="00A71D81" w:rsidRDefault="00595213" w:rsidP="00CB0ADE">
            <w:pPr>
              <w:rPr>
                <w:rFonts w:ascii="GHEA Grapalat" w:hAnsi="GHEA Grapalat" w:cs="Sylfaen"/>
                <w:sz w:val="20"/>
                <w:szCs w:val="20"/>
              </w:rPr>
            </w:pPr>
            <w:r w:rsidRPr="00581A25">
              <w:rPr>
                <w:rFonts w:ascii="GHEA Grapalat" w:hAnsi="GHEA Grapalat" w:cs="Sylfaen"/>
                <w:sz w:val="20"/>
                <w:szCs w:val="20"/>
                <w:lang w:val="ru-RU"/>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подпись</w:t>
            </w:r>
            <w:proofErr w:type="spellEnd"/>
            <w:r w:rsidRPr="00A71D81">
              <w:rPr>
                <w:rFonts w:ascii="GHEA Grapalat" w:hAnsi="GHEA Grapalat" w:cs="Sylfaen"/>
                <w:sz w:val="20"/>
                <w:szCs w:val="20"/>
              </w:rPr>
              <w:t>/</w:t>
            </w:r>
          </w:p>
          <w:p w14:paraId="403A2B14" w14:textId="77777777" w:rsidR="00595213" w:rsidRPr="00A71D81" w:rsidRDefault="00595213" w:rsidP="00CB0ADE">
            <w:pPr>
              <w:rPr>
                <w:rFonts w:ascii="GHEA Grapalat" w:hAnsi="GHEA Grapalat" w:cs="Tahoma"/>
                <w:color w:val="000000"/>
                <w:sz w:val="20"/>
                <w:szCs w:val="20"/>
              </w:rPr>
            </w:pPr>
          </w:p>
          <w:p w14:paraId="129387D8"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0CF1A53" w14:textId="77777777" w:rsidR="00595213" w:rsidRPr="00581A25" w:rsidRDefault="00595213" w:rsidP="00CB0ADE">
            <w:pPr>
              <w:rPr>
                <w:rFonts w:ascii="GHEA Grapalat" w:hAnsi="GHEA Grapalat" w:cs="Tahoma"/>
                <w:color w:val="000000"/>
                <w:sz w:val="20"/>
                <w:szCs w:val="20"/>
                <w:lang w:val="ru-RU"/>
              </w:rPr>
            </w:pPr>
            <w:r w:rsidRPr="00581A25">
              <w:rPr>
                <w:rFonts w:ascii="GHEA Grapalat" w:hAnsi="GHEA Grapalat" w:cs="Tahoma"/>
                <w:color w:val="000000"/>
                <w:sz w:val="20"/>
                <w:szCs w:val="20"/>
                <w:lang w:val="ru-RU"/>
              </w:rPr>
              <w:t>23.а. Финансовое учреждение, обслуживающее плательщика</w:t>
            </w:r>
          </w:p>
          <w:p w14:paraId="6431A61C" w14:textId="77777777" w:rsidR="00595213" w:rsidRPr="00581A25" w:rsidRDefault="00595213" w:rsidP="00CB0ADE">
            <w:pPr>
              <w:jc w:val="right"/>
              <w:rPr>
                <w:rFonts w:ascii="GHEA Grapalat" w:hAnsi="GHEA Grapalat" w:cs="Tahoma"/>
                <w:color w:val="000000"/>
                <w:sz w:val="20"/>
                <w:szCs w:val="20"/>
                <w:lang w:val="ru-RU"/>
              </w:rPr>
            </w:pPr>
          </w:p>
          <w:p w14:paraId="5FBE76B5" w14:textId="77777777" w:rsidR="00595213" w:rsidRPr="00581A25" w:rsidRDefault="00595213" w:rsidP="00CB0ADE">
            <w:pPr>
              <w:jc w:val="right"/>
              <w:rPr>
                <w:rFonts w:ascii="GHEA Grapalat" w:hAnsi="GHEA Grapalat" w:cs="Tahoma"/>
                <w:color w:val="000000"/>
                <w:sz w:val="20"/>
                <w:szCs w:val="20"/>
                <w:lang w:val="ru-RU"/>
              </w:rPr>
            </w:pPr>
          </w:p>
          <w:p w14:paraId="28DCE53B" w14:textId="77777777" w:rsidR="00595213" w:rsidRPr="00581A25" w:rsidRDefault="00595213" w:rsidP="00CB0ADE">
            <w:pPr>
              <w:jc w:val="right"/>
              <w:rPr>
                <w:rFonts w:ascii="GHEA Grapalat" w:hAnsi="GHEA Grapalat" w:cs="Tahoma"/>
                <w:color w:val="000000"/>
                <w:sz w:val="20"/>
                <w:szCs w:val="20"/>
                <w:lang w:val="ru-RU"/>
              </w:rPr>
            </w:pPr>
            <w:r w:rsidRPr="00581A25">
              <w:rPr>
                <w:rFonts w:ascii="GHEA Grapalat" w:hAnsi="GHEA Grapalat" w:cs="Tahoma"/>
                <w:color w:val="000000"/>
                <w:sz w:val="20"/>
                <w:szCs w:val="20"/>
                <w:lang w:val="ru-RU"/>
              </w:rPr>
              <w:t>/____________________/</w:t>
            </w:r>
          </w:p>
          <w:p w14:paraId="3D52DC5B" w14:textId="77777777" w:rsidR="00595213" w:rsidRPr="00A71D81" w:rsidRDefault="00595213" w:rsidP="00CB0ADE">
            <w:pPr>
              <w:jc w:val="center"/>
              <w:rPr>
                <w:rFonts w:ascii="GHEA Grapalat" w:hAnsi="GHEA Grapalat" w:cs="Sylfaen"/>
                <w:sz w:val="20"/>
                <w:szCs w:val="20"/>
              </w:rPr>
            </w:pPr>
            <w:r w:rsidRPr="00581A25">
              <w:rPr>
                <w:rFonts w:ascii="GHEA Grapalat" w:hAnsi="GHEA Grapalat" w:cs="Tahoma"/>
                <w:color w:val="000000"/>
                <w:sz w:val="20"/>
                <w:szCs w:val="20"/>
                <w:lang w:val="ru-RU"/>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подпись</w:t>
            </w:r>
            <w:proofErr w:type="spellEnd"/>
            <w:r w:rsidRPr="00A71D81">
              <w:rPr>
                <w:rFonts w:ascii="GHEA Grapalat" w:hAnsi="GHEA Grapalat" w:cs="Sylfaen"/>
                <w:sz w:val="20"/>
                <w:szCs w:val="20"/>
              </w:rPr>
              <w:t>/</w:t>
            </w:r>
          </w:p>
          <w:p w14:paraId="2EDC5352" w14:textId="77777777" w:rsidR="00595213" w:rsidRPr="00A71D81" w:rsidRDefault="00595213" w:rsidP="00CB0ADE">
            <w:pPr>
              <w:jc w:val="right"/>
              <w:rPr>
                <w:rFonts w:ascii="GHEA Grapalat" w:hAnsi="GHEA Grapalat" w:cs="Arial"/>
                <w:sz w:val="20"/>
                <w:szCs w:val="20"/>
                <w:lang w:val="hy-AM"/>
              </w:rPr>
            </w:pPr>
          </w:p>
        </w:tc>
      </w:tr>
      <w:tr w:rsidR="00595213" w:rsidRPr="00281E73" w14:paraId="4CA6A0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CB796F4"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24.б. К.Т.</w:t>
            </w:r>
          </w:p>
          <w:p w14:paraId="7A26BDB1" w14:textId="77777777" w:rsidR="00595213" w:rsidRPr="00A71D81" w:rsidRDefault="00595213" w:rsidP="00CB0ADE">
            <w:pPr>
              <w:rPr>
                <w:rFonts w:ascii="GHEA Grapalat" w:hAnsi="GHEA Grapalat" w:cs="Sylfaen"/>
                <w:sz w:val="20"/>
                <w:szCs w:val="20"/>
              </w:rPr>
            </w:pPr>
          </w:p>
          <w:p w14:paraId="3B483233" w14:textId="77777777" w:rsidR="00595213" w:rsidRPr="00A71D81" w:rsidRDefault="00595213" w:rsidP="00CB0ADE">
            <w:pPr>
              <w:rPr>
                <w:rFonts w:ascii="GHEA Grapalat" w:hAnsi="GHEA Grapalat" w:cs="Sylfaen"/>
                <w:sz w:val="20"/>
                <w:szCs w:val="20"/>
              </w:rPr>
            </w:pPr>
          </w:p>
          <w:p w14:paraId="5BBAB4F4"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14:paraId="24BCDA18" w14:textId="77777777" w:rsidR="00595213" w:rsidRPr="00A71D81" w:rsidRDefault="00595213" w:rsidP="00CB0ADE">
            <w:pPr>
              <w:rPr>
                <w:rFonts w:ascii="GHEA Grapalat" w:hAnsi="GHEA Grapalat" w:cs="Sylfaen"/>
                <w:sz w:val="20"/>
                <w:szCs w:val="20"/>
              </w:rPr>
            </w:pPr>
          </w:p>
          <w:p w14:paraId="7C07A24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BEA9780"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1C2EB6F"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23.б. К.Т.    </w:t>
            </w:r>
          </w:p>
          <w:p w14:paraId="2DCEC450" w14:textId="77777777" w:rsidR="00595213" w:rsidRPr="00581A25" w:rsidRDefault="00595213" w:rsidP="00CB0ADE">
            <w:pPr>
              <w:rPr>
                <w:rFonts w:ascii="GHEA Grapalat" w:hAnsi="GHEA Grapalat" w:cs="Sylfaen"/>
                <w:sz w:val="20"/>
                <w:szCs w:val="20"/>
                <w:lang w:val="ru-RU"/>
              </w:rPr>
            </w:pPr>
          </w:p>
          <w:p w14:paraId="704DF360" w14:textId="77777777" w:rsidR="00595213" w:rsidRPr="00581A25" w:rsidRDefault="00595213"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w:t>
            </w:r>
          </w:p>
          <w:p w14:paraId="797E9133" w14:textId="77777777" w:rsidR="00595213" w:rsidRPr="00581A25" w:rsidRDefault="00595213" w:rsidP="00CB0ADE">
            <w:pPr>
              <w:rPr>
                <w:rFonts w:ascii="GHEA Grapalat" w:hAnsi="GHEA Grapalat" w:cs="Sylfaen"/>
                <w:color w:val="000000"/>
                <w:sz w:val="20"/>
                <w:szCs w:val="20"/>
                <w:lang w:val="ru-RU"/>
              </w:rPr>
            </w:pPr>
            <w:r w:rsidRPr="00581A25">
              <w:rPr>
                <w:rFonts w:ascii="GHEA Grapalat" w:hAnsi="GHEA Grapalat" w:cs="Sylfaen"/>
                <w:sz w:val="20"/>
                <w:szCs w:val="20"/>
                <w:lang w:val="ru-RU"/>
              </w:rPr>
              <w:t>23.</w:t>
            </w:r>
            <w:r w:rsidRPr="00A71D81">
              <w:rPr>
                <w:rFonts w:ascii="GHEA Grapalat" w:hAnsi="GHEA Grapalat" w:cs="Sylfaen"/>
                <w:sz w:val="20"/>
                <w:szCs w:val="20"/>
              </w:rPr>
              <w:t>c</w:t>
            </w:r>
            <w:r w:rsidRPr="00581A25">
              <w:rPr>
                <w:rFonts w:ascii="GHEA Grapalat" w:hAnsi="GHEA Grapalat" w:cs="Sylfaen"/>
                <w:sz w:val="20"/>
                <w:szCs w:val="20"/>
                <w:lang w:val="ru-RU"/>
              </w:rPr>
              <w:t>. Дата исполнения:</w:t>
            </w:r>
            <w:r w:rsidRPr="00581A25">
              <w:rPr>
                <w:rFonts w:ascii="GHEA Grapalat" w:hAnsi="GHEA Grapalat" w:cs="Tahoma"/>
                <w:color w:val="000000"/>
                <w:sz w:val="20"/>
                <w:szCs w:val="20"/>
                <w:lang w:val="ru-RU"/>
              </w:rPr>
              <w:t>"___"</w:t>
            </w:r>
            <w:r w:rsidRPr="00581A25">
              <w:rPr>
                <w:rFonts w:ascii="GHEA Grapalat" w:hAnsi="GHEA Grapalat" w:cs="Sylfaen"/>
                <w:color w:val="000000"/>
                <w:sz w:val="20"/>
                <w:szCs w:val="20"/>
                <w:lang w:val="ru-RU"/>
              </w:rPr>
              <w:t>___</w:t>
            </w:r>
            <w:r w:rsidRPr="00581A25">
              <w:rPr>
                <w:rFonts w:ascii="GHEA Grapalat" w:hAnsi="GHEA Grapalat" w:cs="Tahoma"/>
                <w:color w:val="000000"/>
                <w:sz w:val="20"/>
                <w:szCs w:val="20"/>
                <w:lang w:val="ru-RU"/>
              </w:rPr>
              <w:t>20___</w:t>
            </w:r>
            <w:r w:rsidRPr="00581A25">
              <w:rPr>
                <w:rFonts w:ascii="GHEA Grapalat" w:hAnsi="GHEA Grapalat" w:cs="Sylfaen"/>
                <w:color w:val="000000"/>
                <w:sz w:val="20"/>
                <w:szCs w:val="20"/>
                <w:lang w:val="ru-RU"/>
              </w:rPr>
              <w:t>в.</w:t>
            </w:r>
          </w:p>
          <w:p w14:paraId="07953DF4" w14:textId="77777777" w:rsidR="00595213" w:rsidRPr="00581A25" w:rsidRDefault="00595213" w:rsidP="00CB0ADE">
            <w:pPr>
              <w:rPr>
                <w:rFonts w:ascii="GHEA Grapalat" w:hAnsi="GHEA Grapalat" w:cs="Sylfaen"/>
                <w:color w:val="000000"/>
                <w:sz w:val="20"/>
                <w:szCs w:val="20"/>
                <w:lang w:val="ru-RU"/>
              </w:rPr>
            </w:pPr>
          </w:p>
          <w:p w14:paraId="037666D4" w14:textId="77777777" w:rsidR="00595213" w:rsidRPr="00581A25" w:rsidRDefault="00595213" w:rsidP="00CB0ADE">
            <w:pPr>
              <w:rPr>
                <w:rFonts w:ascii="GHEA Grapalat" w:hAnsi="GHEA Grapalat" w:cs="Sylfaen"/>
                <w:sz w:val="20"/>
                <w:szCs w:val="20"/>
                <w:lang w:val="ru-RU"/>
              </w:rPr>
            </w:pPr>
          </w:p>
          <w:p w14:paraId="7053746E" w14:textId="77777777" w:rsidR="00595213" w:rsidRPr="00581A25" w:rsidRDefault="00595213" w:rsidP="00CB0ADE">
            <w:pPr>
              <w:jc w:val="right"/>
              <w:rPr>
                <w:rFonts w:ascii="GHEA Grapalat" w:hAnsi="GHEA Grapalat" w:cs="Arial"/>
                <w:sz w:val="20"/>
                <w:szCs w:val="20"/>
                <w:lang w:val="ru-RU"/>
              </w:rPr>
            </w:pPr>
          </w:p>
        </w:tc>
      </w:tr>
    </w:tbl>
    <w:p w14:paraId="2F6C7C3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E6AB10"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3D7786"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41F537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D25CA3"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138DA04"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0D10AE96"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14:paraId="54066FE1"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412118FF" w14:textId="77777777" w:rsidTr="00CB0ADE">
        <w:tc>
          <w:tcPr>
            <w:tcW w:w="720" w:type="dxa"/>
            <w:tcBorders>
              <w:top w:val="single" w:sz="4" w:space="0" w:color="auto"/>
              <w:left w:val="single" w:sz="4" w:space="0" w:color="auto"/>
              <w:bottom w:val="single" w:sz="4" w:space="0" w:color="auto"/>
              <w:right w:val="single" w:sz="4" w:space="0" w:color="auto"/>
            </w:tcBorders>
          </w:tcPr>
          <w:p w14:paraId="15FEFE3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726AE735" w14:textId="77777777" w:rsidR="00631658" w:rsidRPr="00581A25" w:rsidRDefault="00631658" w:rsidP="00CB0ADE">
            <w:pPr>
              <w:jc w:val="center"/>
              <w:rPr>
                <w:rFonts w:ascii="GHEA Grapalat" w:hAnsi="GHEA Grapalat"/>
                <w:b/>
                <w:sz w:val="20"/>
                <w:szCs w:val="20"/>
                <w:lang w:val="ru-RU"/>
              </w:rPr>
            </w:pPr>
            <w:r w:rsidRPr="00581A25">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0A34BFB0" w14:textId="77777777" w:rsidR="00631658" w:rsidRPr="00581A25" w:rsidRDefault="00631658" w:rsidP="00CB0ADE">
            <w:pPr>
              <w:jc w:val="center"/>
              <w:rPr>
                <w:rFonts w:ascii="GHEA Grapalat" w:hAnsi="GHEA Grapalat"/>
                <w:b/>
                <w:sz w:val="20"/>
                <w:szCs w:val="20"/>
                <w:lang w:val="ru-RU"/>
              </w:rPr>
            </w:pPr>
            <w:r w:rsidRPr="00581A25">
              <w:rPr>
                <w:rFonts w:ascii="GHEA Grapalat" w:hAnsi="GHEA Grapalat"/>
                <w:b/>
                <w:sz w:val="20"/>
                <w:szCs w:val="20"/>
                <w:lang w:val="ru-RU"/>
              </w:rPr>
              <w:t>Указанное поле/</w:t>
            </w:r>
          </w:p>
          <w:p w14:paraId="24AA77EA" w14:textId="77777777" w:rsidR="00631658" w:rsidRPr="00581A25" w:rsidRDefault="00631658" w:rsidP="00CB0ADE">
            <w:pPr>
              <w:jc w:val="center"/>
              <w:rPr>
                <w:rFonts w:ascii="GHEA Grapalat" w:hAnsi="GHEA Grapalat"/>
                <w:b/>
                <w:sz w:val="20"/>
                <w:szCs w:val="20"/>
                <w:lang w:val="ru-RU"/>
              </w:rPr>
            </w:pPr>
            <w:r w:rsidRPr="00581A25">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C70F98" w14:textId="77777777" w:rsidR="00631658" w:rsidRPr="00A71D81" w:rsidRDefault="00631658" w:rsidP="00CB0ADE">
            <w:pPr>
              <w:jc w:val="center"/>
              <w:rPr>
                <w:rFonts w:ascii="GHEA Grapalat" w:hAnsi="GHEA Grapalat"/>
                <w:b/>
                <w:sz w:val="20"/>
                <w:szCs w:val="20"/>
                <w:lang w:val="hy-AM"/>
              </w:rPr>
            </w:pPr>
            <w:r w:rsidRPr="00581A25">
              <w:rPr>
                <w:rFonts w:ascii="GHEA Grapalat" w:hAnsi="GHEA Grapalat"/>
                <w:b/>
                <w:sz w:val="20"/>
                <w:szCs w:val="20"/>
                <w:lang w:val="ru-RU"/>
              </w:rPr>
              <w:t>Требование выполнить условие проверки</w:t>
            </w:r>
          </w:p>
          <w:p w14:paraId="01AE0DEB" w14:textId="77777777" w:rsidR="00631658" w:rsidRPr="00581A25" w:rsidRDefault="00631658" w:rsidP="00CB0ADE">
            <w:pPr>
              <w:jc w:val="center"/>
              <w:rPr>
                <w:rFonts w:ascii="GHEA Grapalat" w:hAnsi="GHEA Grapalat"/>
                <w:b/>
                <w:sz w:val="20"/>
                <w:szCs w:val="20"/>
                <w:lang w:val="ru-RU"/>
              </w:rPr>
            </w:pPr>
            <w:r w:rsidRPr="00581A25">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14:paraId="0D589FBB" w14:textId="77777777" w:rsidR="00631658" w:rsidRPr="00581A25" w:rsidRDefault="00631658"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Условие действительности</w:t>
            </w:r>
          </w:p>
          <w:p w14:paraId="1BF4749F" w14:textId="77777777" w:rsidR="00631658" w:rsidRPr="00581A25" w:rsidRDefault="00631658"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заполняющая сторона:</w:t>
            </w:r>
          </w:p>
          <w:p w14:paraId="0C2ABE46" w14:textId="77777777" w:rsidR="00631658" w:rsidRPr="00581A25" w:rsidRDefault="00631658"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бенефициар или плательщик</w:t>
            </w:r>
          </w:p>
          <w:p w14:paraId="5ED233FB"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proofErr w:type="spellStart"/>
            <w:r w:rsidRPr="00A71D81">
              <w:rPr>
                <w:rFonts w:ascii="GHEA Grapalat" w:hAnsi="GHEA Grapalat"/>
                <w:b/>
                <w:sz w:val="20"/>
                <w:szCs w:val="20"/>
              </w:rPr>
              <w:t>связано</w:t>
            </w:r>
            <w:proofErr w:type="spellEnd"/>
            <w:r w:rsidRPr="00A71D81">
              <w:rPr>
                <w:rFonts w:ascii="GHEA Grapalat" w:hAnsi="GHEA Grapalat"/>
                <w:b/>
                <w:sz w:val="20"/>
                <w:szCs w:val="20"/>
              </w:rPr>
              <w:t xml:space="preserve"> с </w:t>
            </w:r>
            <w:proofErr w:type="spellStart"/>
            <w:r w:rsidRPr="00A71D81">
              <w:rPr>
                <w:rFonts w:ascii="GHEA Grapalat" w:hAnsi="GHEA Grapalat"/>
                <w:b/>
                <w:sz w:val="20"/>
                <w:szCs w:val="20"/>
              </w:rPr>
              <w:t>процессом</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закупок</w:t>
            </w:r>
            <w:proofErr w:type="spellEnd"/>
            <w:r w:rsidRPr="00A71D81">
              <w:rPr>
                <w:rFonts w:ascii="GHEA Grapalat" w:hAnsi="GHEA Grapalat"/>
                <w:b/>
                <w:sz w:val="20"/>
                <w:szCs w:val="20"/>
              </w:rPr>
              <w:t>)</w:t>
            </w:r>
          </w:p>
        </w:tc>
      </w:tr>
      <w:tr w:rsidR="00631658" w:rsidRPr="00A71D81" w14:paraId="2CBCEE70" w14:textId="77777777" w:rsidTr="00CB0ADE">
        <w:tc>
          <w:tcPr>
            <w:tcW w:w="720" w:type="dxa"/>
            <w:tcBorders>
              <w:top w:val="single" w:sz="4" w:space="0" w:color="auto"/>
              <w:left w:val="single" w:sz="4" w:space="0" w:color="auto"/>
              <w:bottom w:val="single" w:sz="4" w:space="0" w:color="auto"/>
              <w:right w:val="single" w:sz="4" w:space="0" w:color="auto"/>
            </w:tcBorders>
          </w:tcPr>
          <w:p w14:paraId="2DC8CF4C"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C5563A"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C89AAB7"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866F86F"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61559EE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281E73" w14:paraId="7B6FE2DA" w14:textId="77777777" w:rsidTr="00CB0ADE">
        <w:tc>
          <w:tcPr>
            <w:tcW w:w="720" w:type="dxa"/>
            <w:tcBorders>
              <w:top w:val="single" w:sz="4" w:space="0" w:color="auto"/>
              <w:left w:val="single" w:sz="4" w:space="0" w:color="auto"/>
              <w:bottom w:val="single" w:sz="4" w:space="0" w:color="auto"/>
              <w:right w:val="single" w:sz="4" w:space="0" w:color="auto"/>
            </w:tcBorders>
          </w:tcPr>
          <w:p w14:paraId="67140A3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6D8BD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3E778C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2210578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67F9F66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631658" w:rsidRPr="00281E73" w14:paraId="3D7C3701" w14:textId="77777777" w:rsidTr="00CB0ADE">
        <w:tc>
          <w:tcPr>
            <w:tcW w:w="720" w:type="dxa"/>
            <w:tcBorders>
              <w:top w:val="single" w:sz="4" w:space="0" w:color="auto"/>
              <w:left w:val="single" w:sz="4" w:space="0" w:color="auto"/>
              <w:bottom w:val="single" w:sz="4" w:space="0" w:color="auto"/>
              <w:right w:val="single" w:sz="4" w:space="0" w:color="auto"/>
            </w:tcBorders>
          </w:tcPr>
          <w:p w14:paraId="0E5EBFEE" w14:textId="77777777" w:rsidR="00631658" w:rsidRPr="00581A25" w:rsidRDefault="00631658" w:rsidP="00CB0ADE">
            <w:pPr>
              <w:pStyle w:val="aff"/>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3F5D551"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платежного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запроса</w:t>
            </w:r>
            <w:proofErr w:type="spellEnd"/>
          </w:p>
        </w:tc>
        <w:tc>
          <w:tcPr>
            <w:tcW w:w="2050" w:type="dxa"/>
            <w:tcBorders>
              <w:top w:val="single" w:sz="4" w:space="0" w:color="auto"/>
              <w:left w:val="single" w:sz="4" w:space="0" w:color="auto"/>
              <w:bottom w:val="single" w:sz="4" w:space="0" w:color="auto"/>
              <w:right w:val="single" w:sz="4" w:space="0" w:color="auto"/>
            </w:tcBorders>
          </w:tcPr>
          <w:p w14:paraId="690565A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F1ABB9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0F9AB772"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бенефициаром при подаче платежного требования в банк плательщика</w:t>
            </w:r>
          </w:p>
        </w:tc>
      </w:tr>
      <w:tr w:rsidR="00631658" w:rsidRPr="00281E73" w14:paraId="458CEC69" w14:textId="77777777" w:rsidTr="00CB0ADE">
        <w:tc>
          <w:tcPr>
            <w:tcW w:w="720" w:type="dxa"/>
            <w:tcBorders>
              <w:top w:val="single" w:sz="4" w:space="0" w:color="auto"/>
              <w:left w:val="single" w:sz="4" w:space="0" w:color="auto"/>
              <w:bottom w:val="single" w:sz="4" w:space="0" w:color="auto"/>
              <w:right w:val="single" w:sz="4" w:space="0" w:color="auto"/>
            </w:tcBorders>
          </w:tcPr>
          <w:p w14:paraId="6156E9BE" w14:textId="77777777" w:rsidR="00631658" w:rsidRPr="00581A25"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E5209B2" w14:textId="77777777" w:rsidR="00631658" w:rsidRPr="00A71D81" w:rsidRDefault="00631658" w:rsidP="00CB0ADE">
            <w:pPr>
              <w:jc w:val="both"/>
              <w:rPr>
                <w:rFonts w:ascii="GHEA Grapalat" w:hAnsi="GHEA Grapalat"/>
                <w:sz w:val="20"/>
                <w:szCs w:val="20"/>
              </w:rPr>
            </w:pPr>
            <w:proofErr w:type="spellStart"/>
            <w:r w:rsidRPr="00A71D81">
              <w:rPr>
                <w:rFonts w:ascii="GHEA Grapalat" w:hAnsi="GHEA Grapalat"/>
                <w:sz w:val="20"/>
                <w:szCs w:val="20"/>
              </w:rPr>
              <w:t>дата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подачи</w:t>
            </w:r>
            <w:proofErr w:type="spellEnd"/>
          </w:p>
        </w:tc>
        <w:tc>
          <w:tcPr>
            <w:tcW w:w="2050" w:type="dxa"/>
            <w:tcBorders>
              <w:top w:val="single" w:sz="4" w:space="0" w:color="auto"/>
              <w:left w:val="single" w:sz="4" w:space="0" w:color="auto"/>
              <w:bottom w:val="single" w:sz="4" w:space="0" w:color="auto"/>
              <w:right w:val="single" w:sz="4" w:space="0" w:color="auto"/>
            </w:tcBorders>
          </w:tcPr>
          <w:p w14:paraId="0C4ACC2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2C87C45F"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p w14:paraId="6F854B2C"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7A1CEF1" w14:textId="77777777" w:rsidR="00631658" w:rsidRPr="00A71D81" w:rsidRDefault="00631658" w:rsidP="00CB0ADE">
            <w:pPr>
              <w:ind w:left="132" w:hanging="132"/>
              <w:jc w:val="center"/>
              <w:rPr>
                <w:rFonts w:ascii="GHEA Grapalat" w:hAnsi="GHEA Grapalat"/>
                <w:sz w:val="20"/>
                <w:szCs w:val="20"/>
                <w:lang w:val="hy-AM"/>
              </w:rPr>
            </w:pPr>
            <w:r w:rsidRPr="00581A25">
              <w:rPr>
                <w:rFonts w:ascii="GHEA Grapalat" w:hAnsi="GHEA Grapalat"/>
                <w:sz w:val="20"/>
                <w:szCs w:val="20"/>
                <w:lang w:val="ru-RU"/>
              </w:rPr>
              <w:t>заполняется бенефициаром в день подачи платежного требования в банк плательщика.</w:t>
            </w:r>
          </w:p>
        </w:tc>
      </w:tr>
      <w:tr w:rsidR="00631658" w:rsidRPr="00A71D81" w14:paraId="238A375C" w14:textId="77777777" w:rsidTr="00CB0ADE">
        <w:tc>
          <w:tcPr>
            <w:tcW w:w="720" w:type="dxa"/>
            <w:tcBorders>
              <w:top w:val="single" w:sz="4" w:space="0" w:color="auto"/>
              <w:left w:val="single" w:sz="4" w:space="0" w:color="auto"/>
              <w:bottom w:val="single" w:sz="4" w:space="0" w:color="auto"/>
              <w:right w:val="single" w:sz="4" w:space="0" w:color="auto"/>
            </w:tcBorders>
          </w:tcPr>
          <w:p w14:paraId="4A565175" w14:textId="77777777" w:rsidR="00631658" w:rsidRPr="00581A25" w:rsidRDefault="00631658" w:rsidP="00CB0ADE">
            <w:pPr>
              <w:pStyle w:val="aff"/>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6C7FE31F" w14:textId="77777777" w:rsidR="00631658" w:rsidRPr="00581A25" w:rsidRDefault="00631658"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139128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5878442"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3AE97D98" w14:textId="77777777" w:rsidR="00631658" w:rsidRPr="00A71D81" w:rsidRDefault="00631658" w:rsidP="00CB0ADE">
            <w:pPr>
              <w:jc w:val="center"/>
              <w:rPr>
                <w:rFonts w:ascii="GHEA Grapalat" w:hAnsi="GHEA Grapalat"/>
                <w:sz w:val="20"/>
                <w:szCs w:val="20"/>
              </w:rPr>
            </w:pPr>
            <w:r w:rsidRPr="00581A25">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proofErr w:type="spellStart"/>
            <w:r w:rsidRPr="00A71D81">
              <w:rPr>
                <w:rFonts w:ascii="GHEA Grapalat" w:hAnsi="GHEA Grapalat"/>
                <w:sz w:val="20"/>
                <w:szCs w:val="20"/>
              </w:rPr>
              <w:t>При</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необходимости</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указываются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иные</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данные</w:t>
            </w:r>
            <w:proofErr w:type="spellEnd"/>
            <w:r w:rsidRPr="00A71D81">
              <w:rPr>
                <w:rFonts w:ascii="GHEA Grapalat" w:hAnsi="GHEA Grapalat"/>
                <w:sz w:val="20"/>
                <w:szCs w:val="20"/>
              </w:rPr>
              <w:t xml:space="preserve">. Заполняется </w:t>
            </w:r>
            <w:proofErr w:type="spellStart"/>
            <w:r w:rsidRPr="00A71D81">
              <w:rPr>
                <w:rFonts w:ascii="GHEA Grapalat" w:hAnsi="GHEA Grapalat"/>
                <w:sz w:val="20"/>
                <w:szCs w:val="20"/>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tcPr>
          <w:p w14:paraId="2A83F63C" w14:textId="77777777" w:rsidR="00631658" w:rsidRPr="00A71D81" w:rsidRDefault="00631658" w:rsidP="00CB0ADE">
            <w:pPr>
              <w:ind w:left="252" w:hanging="252"/>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A71D81" w14:paraId="4072F8B7" w14:textId="77777777" w:rsidTr="00CB0ADE">
        <w:tc>
          <w:tcPr>
            <w:tcW w:w="720" w:type="dxa"/>
            <w:tcBorders>
              <w:top w:val="single" w:sz="4" w:space="0" w:color="auto"/>
              <w:left w:val="single" w:sz="4" w:space="0" w:color="auto"/>
              <w:bottom w:val="single" w:sz="4" w:space="0" w:color="auto"/>
              <w:right w:val="single" w:sz="4" w:space="0" w:color="auto"/>
            </w:tcBorders>
          </w:tcPr>
          <w:p w14:paraId="087A9CE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2E28456"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6FBD47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2612074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1CAD53C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A71D81" w14:paraId="3466468D" w14:textId="77777777" w:rsidTr="00CB0ADE">
        <w:tc>
          <w:tcPr>
            <w:tcW w:w="720" w:type="dxa"/>
            <w:tcBorders>
              <w:top w:val="single" w:sz="4" w:space="0" w:color="auto"/>
              <w:left w:val="single" w:sz="4" w:space="0" w:color="auto"/>
              <w:bottom w:val="single" w:sz="4" w:space="0" w:color="auto"/>
              <w:right w:val="single" w:sz="4" w:space="0" w:color="auto"/>
            </w:tcBorders>
          </w:tcPr>
          <w:p w14:paraId="15BC6A0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83BAD4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счета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2473AC3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4A202EA"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56566B13"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4C56AE3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A71D81" w14:paraId="5267D817" w14:textId="77777777" w:rsidTr="00CB0ADE">
        <w:tc>
          <w:tcPr>
            <w:tcW w:w="720" w:type="dxa"/>
            <w:tcBorders>
              <w:top w:val="single" w:sz="4" w:space="0" w:color="auto"/>
              <w:left w:val="single" w:sz="4" w:space="0" w:color="auto"/>
              <w:bottom w:val="single" w:sz="4" w:space="0" w:color="auto"/>
              <w:right w:val="single" w:sz="4" w:space="0" w:color="auto"/>
            </w:tcBorders>
          </w:tcPr>
          <w:p w14:paraId="52AD6F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29B915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ИНН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05246D0A"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6177BA59"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4934DE7E"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0C4872C6"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A71D81" w14:paraId="7E3C073B" w14:textId="77777777" w:rsidTr="00CB0ADE">
        <w:tc>
          <w:tcPr>
            <w:tcW w:w="720" w:type="dxa"/>
            <w:tcBorders>
              <w:top w:val="single" w:sz="4" w:space="0" w:color="auto"/>
              <w:left w:val="single" w:sz="4" w:space="0" w:color="auto"/>
              <w:bottom w:val="single" w:sz="4" w:space="0" w:color="auto"/>
              <w:right w:val="single" w:sz="4" w:space="0" w:color="auto"/>
            </w:tcBorders>
          </w:tcPr>
          <w:p w14:paraId="74D9D31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3848A19"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социального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страхования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6EB2D272"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5D4058CC"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089B6DD8"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4DD1A1E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281E73" w14:paraId="7F5CD914" w14:textId="77777777" w:rsidTr="00CB0ADE">
        <w:tc>
          <w:tcPr>
            <w:tcW w:w="720" w:type="dxa"/>
            <w:tcBorders>
              <w:top w:val="single" w:sz="4" w:space="0" w:color="auto"/>
              <w:left w:val="single" w:sz="4" w:space="0" w:color="auto"/>
              <w:bottom w:val="single" w:sz="4" w:space="0" w:color="auto"/>
              <w:right w:val="single" w:sz="4" w:space="0" w:color="auto"/>
            </w:tcBorders>
          </w:tcPr>
          <w:p w14:paraId="5FEE621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736B9CA"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бенефициар</w:t>
            </w:r>
            <w:proofErr w:type="spellEnd"/>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14:paraId="6982709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4C274F5D"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1B1C8731"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307B2590"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631658" w:rsidRPr="00A71D81" w14:paraId="5061D07B" w14:textId="77777777" w:rsidTr="00CB0ADE">
        <w:tc>
          <w:tcPr>
            <w:tcW w:w="720" w:type="dxa"/>
            <w:tcBorders>
              <w:top w:val="single" w:sz="4" w:space="0" w:color="auto"/>
              <w:left w:val="single" w:sz="4" w:space="0" w:color="auto"/>
              <w:bottom w:val="single" w:sz="4" w:space="0" w:color="auto"/>
              <w:right w:val="single" w:sz="4" w:space="0" w:color="auto"/>
            </w:tcBorders>
          </w:tcPr>
          <w:p w14:paraId="2800D751"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3510C6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социального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страхования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17568ED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6EB1738A"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28AA54E5"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14:paraId="29878E10"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631658" w:rsidRPr="00281E73" w14:paraId="7A2BA168" w14:textId="77777777" w:rsidTr="00CB0ADE">
        <w:tc>
          <w:tcPr>
            <w:tcW w:w="720" w:type="dxa"/>
            <w:tcBorders>
              <w:top w:val="single" w:sz="4" w:space="0" w:color="auto"/>
              <w:left w:val="single" w:sz="4" w:space="0" w:color="auto"/>
              <w:bottom w:val="single" w:sz="4" w:space="0" w:color="auto"/>
              <w:right w:val="single" w:sz="4" w:space="0" w:color="auto"/>
            </w:tcBorders>
          </w:tcPr>
          <w:p w14:paraId="5387E24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F000D8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ИНН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601441DF"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42FE095"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3BC75C11"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A23CAE5"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631658" w:rsidRPr="00281E73" w14:paraId="66B2E0DE" w14:textId="77777777" w:rsidTr="00CB0ADE">
        <w:tc>
          <w:tcPr>
            <w:tcW w:w="720" w:type="dxa"/>
            <w:tcBorders>
              <w:top w:val="single" w:sz="4" w:space="0" w:color="auto"/>
              <w:left w:val="single" w:sz="4" w:space="0" w:color="auto"/>
              <w:bottom w:val="single" w:sz="4" w:space="0" w:color="auto"/>
              <w:right w:val="single" w:sz="4" w:space="0" w:color="auto"/>
            </w:tcBorders>
          </w:tcPr>
          <w:p w14:paraId="76DC1A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4EDB290"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DE833B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015325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38386621"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631658" w:rsidRPr="00281E73" w14:paraId="6C36CDEF" w14:textId="77777777" w:rsidTr="00CB0ADE">
        <w:tc>
          <w:tcPr>
            <w:tcW w:w="720" w:type="dxa"/>
            <w:tcBorders>
              <w:top w:val="single" w:sz="4" w:space="0" w:color="auto"/>
              <w:left w:val="single" w:sz="4" w:space="0" w:color="auto"/>
              <w:bottom w:val="single" w:sz="4" w:space="0" w:color="auto"/>
              <w:right w:val="single" w:sz="4" w:space="0" w:color="auto"/>
            </w:tcBorders>
          </w:tcPr>
          <w:p w14:paraId="77699F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A19FA0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счета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получателя</w:t>
            </w:r>
            <w:proofErr w:type="spellEnd"/>
          </w:p>
        </w:tc>
        <w:tc>
          <w:tcPr>
            <w:tcW w:w="2050" w:type="dxa"/>
            <w:tcBorders>
              <w:top w:val="single" w:sz="4" w:space="0" w:color="auto"/>
              <w:left w:val="single" w:sz="4" w:space="0" w:color="auto"/>
              <w:bottom w:val="single" w:sz="4" w:space="0" w:color="auto"/>
              <w:right w:val="single" w:sz="4" w:space="0" w:color="auto"/>
            </w:tcBorders>
          </w:tcPr>
          <w:p w14:paraId="419A8FE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618E6555"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2ED2495E"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54556CAB"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631658" w:rsidRPr="00A71D81" w14:paraId="61F8B1CA" w14:textId="77777777" w:rsidTr="00CB0ADE">
        <w:tc>
          <w:tcPr>
            <w:tcW w:w="720" w:type="dxa"/>
            <w:tcBorders>
              <w:top w:val="single" w:sz="4" w:space="0" w:color="auto"/>
              <w:left w:val="single" w:sz="4" w:space="0" w:color="auto"/>
              <w:bottom w:val="single" w:sz="4" w:space="0" w:color="auto"/>
              <w:right w:val="single" w:sz="4" w:space="0" w:color="auto"/>
            </w:tcBorders>
          </w:tcPr>
          <w:p w14:paraId="0D8746A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9AE6630"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сумма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цифрами</w:t>
            </w:r>
            <w:proofErr w:type="spellEnd"/>
            <w:r w:rsidRPr="00A71D81">
              <w:rPr>
                <w:rFonts w:ascii="GHEA Grapalat" w:hAnsi="GHEA Grapalat"/>
                <w:sz w:val="20"/>
                <w:szCs w:val="20"/>
              </w:rPr>
              <w:t xml:space="preserve"> и </w:t>
            </w:r>
            <w:proofErr w:type="spellStart"/>
            <w:r w:rsidRPr="00A71D81">
              <w:rPr>
                <w:rFonts w:ascii="GHEA Grapalat" w:hAnsi="GHEA Grapalat"/>
                <w:sz w:val="20"/>
                <w:szCs w:val="20"/>
              </w:rPr>
              <w:t>прописью</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292FA0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6B8EE064"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63435436"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9028D6F"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281E73" w14:paraId="43C9EA84" w14:textId="77777777" w:rsidTr="00CB0ADE">
        <w:tc>
          <w:tcPr>
            <w:tcW w:w="720" w:type="dxa"/>
            <w:tcBorders>
              <w:top w:val="single" w:sz="4" w:space="0" w:color="auto"/>
              <w:left w:val="single" w:sz="4" w:space="0" w:color="auto"/>
              <w:bottom w:val="single" w:sz="4" w:space="0" w:color="auto"/>
              <w:right w:val="single" w:sz="4" w:space="0" w:color="auto"/>
            </w:tcBorders>
          </w:tcPr>
          <w:p w14:paraId="1CC983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9D02FC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42C57C4C" w14:textId="77777777" w:rsidR="00631658" w:rsidRPr="00A71D81" w:rsidRDefault="00CB5EFD" w:rsidP="00CB0ADE">
            <w:pPr>
              <w:jc w:val="center"/>
              <w:rPr>
                <w:rFonts w:ascii="GHEA Grapalat" w:hAnsi="GHEA Grapalat"/>
                <w:sz w:val="20"/>
                <w:szCs w:val="20"/>
                <w:lang w:val="hy-AM"/>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2D3E407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483BA1F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32C17C4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14:paraId="4B4DA0C7" w14:textId="77777777" w:rsidTr="00CB0ADE">
        <w:tc>
          <w:tcPr>
            <w:tcW w:w="720" w:type="dxa"/>
            <w:tcBorders>
              <w:top w:val="single" w:sz="4" w:space="0" w:color="auto"/>
              <w:left w:val="single" w:sz="4" w:space="0" w:color="auto"/>
              <w:bottom w:val="single" w:sz="4" w:space="0" w:color="auto"/>
              <w:right w:val="single" w:sz="4" w:space="0" w:color="auto"/>
            </w:tcBorders>
          </w:tcPr>
          <w:p w14:paraId="3436964E"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D310BB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валюта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прописью</w:t>
            </w:r>
            <w:proofErr w:type="spellEnd"/>
            <w:r w:rsidRPr="00A71D81">
              <w:rPr>
                <w:rFonts w:ascii="GHEA Grapalat" w:hAnsi="GHEA Grapalat"/>
                <w:sz w:val="20"/>
                <w:szCs w:val="20"/>
              </w:rPr>
              <w:t xml:space="preserve"> и </w:t>
            </w:r>
            <w:proofErr w:type="spellStart"/>
            <w:r w:rsidRPr="00A71D81">
              <w:rPr>
                <w:rFonts w:ascii="GHEA Grapalat" w:hAnsi="GHEA Grapalat"/>
                <w:sz w:val="20"/>
                <w:szCs w:val="20"/>
              </w:rPr>
              <w:t>кодом</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D9A91F1"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DDDA21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7A9F4601"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631658" w:rsidRPr="00281E73" w14:paraId="400CD9CE" w14:textId="77777777" w:rsidTr="00CB0ADE">
        <w:tc>
          <w:tcPr>
            <w:tcW w:w="720" w:type="dxa"/>
            <w:tcBorders>
              <w:top w:val="single" w:sz="4" w:space="0" w:color="auto"/>
              <w:left w:val="single" w:sz="4" w:space="0" w:color="auto"/>
              <w:bottom w:val="single" w:sz="4" w:space="0" w:color="auto"/>
              <w:right w:val="single" w:sz="4" w:space="0" w:color="auto"/>
            </w:tcBorders>
          </w:tcPr>
          <w:p w14:paraId="7C1DDB6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0776BA5"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цель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сделки</w:t>
            </w:r>
            <w:proofErr w:type="spellEnd"/>
          </w:p>
        </w:tc>
        <w:tc>
          <w:tcPr>
            <w:tcW w:w="2050" w:type="dxa"/>
            <w:tcBorders>
              <w:top w:val="single" w:sz="4" w:space="0" w:color="auto"/>
              <w:left w:val="single" w:sz="4" w:space="0" w:color="auto"/>
              <w:bottom w:val="single" w:sz="4" w:space="0" w:color="auto"/>
              <w:right w:val="single" w:sz="4" w:space="0" w:color="auto"/>
            </w:tcBorders>
          </w:tcPr>
          <w:p w14:paraId="20694F6B"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3187160" w14:textId="77777777" w:rsidR="00631658" w:rsidRPr="00A71D81" w:rsidRDefault="00631658" w:rsidP="00CB0ADE">
            <w:pPr>
              <w:jc w:val="center"/>
              <w:rPr>
                <w:rFonts w:ascii="GHEA Grapalat" w:hAnsi="GHEA Grapalat"/>
                <w:sz w:val="20"/>
                <w:szCs w:val="20"/>
                <w:lang w:val="hy-AM"/>
              </w:rPr>
            </w:pPr>
            <w:r w:rsidRPr="00581A25">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14:paraId="5BC2178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14:paraId="31CD8B77" w14:textId="77777777" w:rsidTr="00CB0ADE">
        <w:tc>
          <w:tcPr>
            <w:tcW w:w="720" w:type="dxa"/>
            <w:tcBorders>
              <w:top w:val="single" w:sz="4" w:space="0" w:color="auto"/>
              <w:left w:val="single" w:sz="4" w:space="0" w:color="auto"/>
              <w:bottom w:val="single" w:sz="4" w:space="0" w:color="auto"/>
              <w:right w:val="single" w:sz="4" w:space="0" w:color="auto"/>
            </w:tcBorders>
          </w:tcPr>
          <w:p w14:paraId="480C7CD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1D349F"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5578714E"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089FAA5C"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05749E9"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581A25">
              <w:rPr>
                <w:rFonts w:ascii="GHEA Grapalat" w:hAnsi="GHEA Grapalat"/>
                <w:sz w:val="20"/>
                <w:szCs w:val="20"/>
                <w:lang w:val="ru-RU"/>
              </w:rPr>
              <w:lastRenderedPageBreak/>
              <w:t>предъявления требования,</w:t>
            </w:r>
            <w:r w:rsidRPr="00A71D81">
              <w:rPr>
                <w:rFonts w:ascii="GHEA Grapalat" w:hAnsi="GHEA Grapalat" w:cs="Arial"/>
                <w:sz w:val="20"/>
                <w:szCs w:val="20"/>
                <w:lang w:val="hy-AM"/>
              </w:rPr>
              <w:t xml:space="preserve"> </w:t>
            </w:r>
            <w:r w:rsidRPr="00581A25">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14:paraId="5FBB5C37" w14:textId="77777777" w:rsidR="00631658" w:rsidRPr="00A71D81" w:rsidRDefault="00631658"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631658" w:rsidRPr="002E167F" w14:paraId="1E896AE0" w14:textId="77777777" w:rsidTr="00CB0ADE">
        <w:tc>
          <w:tcPr>
            <w:tcW w:w="720" w:type="dxa"/>
            <w:tcBorders>
              <w:top w:val="single" w:sz="4" w:space="0" w:color="auto"/>
              <w:left w:val="single" w:sz="4" w:space="0" w:color="auto"/>
              <w:bottom w:val="single" w:sz="4" w:space="0" w:color="auto"/>
              <w:right w:val="single" w:sz="4" w:space="0" w:color="auto"/>
            </w:tcBorders>
          </w:tcPr>
          <w:p w14:paraId="356C13C5"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E3F479C"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CAAD363"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07C3AC8" w14:textId="77777777" w:rsidR="00631658" w:rsidRPr="00A71D81" w:rsidRDefault="00631658" w:rsidP="00CB0ADE">
            <w:pPr>
              <w:jc w:val="center"/>
              <w:rPr>
                <w:rFonts w:ascii="GHEA Grapalat" w:hAnsi="GHEA Grapalat" w:cs="Sylfaen"/>
                <w:sz w:val="20"/>
                <w:szCs w:val="20"/>
                <w:lang w:val="hy-AM"/>
              </w:rPr>
            </w:pPr>
            <w:r w:rsidRPr="00581A25">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14:paraId="28E7DEE1"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14:paraId="625E1782"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4EB8B1C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631658" w:rsidRPr="00A71D81" w14:paraId="695D141D" w14:textId="77777777" w:rsidTr="00CB0ADE">
        <w:tc>
          <w:tcPr>
            <w:tcW w:w="720" w:type="dxa"/>
            <w:tcBorders>
              <w:top w:val="single" w:sz="4" w:space="0" w:color="auto"/>
              <w:left w:val="single" w:sz="4" w:space="0" w:color="auto"/>
              <w:bottom w:val="single" w:sz="4" w:space="0" w:color="auto"/>
              <w:right w:val="single" w:sz="4" w:space="0" w:color="auto"/>
            </w:tcBorders>
          </w:tcPr>
          <w:p w14:paraId="18D5DAB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F342898"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количество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страниц</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индекса</w:t>
            </w:r>
            <w:proofErr w:type="spellEnd"/>
          </w:p>
        </w:tc>
        <w:tc>
          <w:tcPr>
            <w:tcW w:w="2050" w:type="dxa"/>
            <w:tcBorders>
              <w:top w:val="single" w:sz="4" w:space="0" w:color="auto"/>
              <w:left w:val="single" w:sz="4" w:space="0" w:color="auto"/>
              <w:bottom w:val="single" w:sz="4" w:space="0" w:color="auto"/>
              <w:right w:val="single" w:sz="4" w:space="0" w:color="auto"/>
            </w:tcBorders>
          </w:tcPr>
          <w:p w14:paraId="6F063D10"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5D617397"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7E9C4D88"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14:paraId="4D5746E7"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14:paraId="2847E65C"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631658" w:rsidRPr="00281E73" w14:paraId="2E2D5EBE" w14:textId="77777777" w:rsidTr="00CB0ADE">
        <w:tc>
          <w:tcPr>
            <w:tcW w:w="720" w:type="dxa"/>
            <w:tcBorders>
              <w:top w:val="single" w:sz="4" w:space="0" w:color="auto"/>
              <w:left w:val="single" w:sz="4" w:space="0" w:color="auto"/>
              <w:bottom w:val="single" w:sz="4" w:space="0" w:color="auto"/>
              <w:right w:val="single" w:sz="4" w:space="0" w:color="auto"/>
            </w:tcBorders>
          </w:tcPr>
          <w:p w14:paraId="32D97B5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14:paraId="5C5CCA0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подпись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6EBEAB0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23B438DC"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53F61993" w14:textId="77777777" w:rsidR="00631658" w:rsidRPr="00A71D81" w:rsidRDefault="00631658" w:rsidP="00CB0ADE">
            <w:pPr>
              <w:jc w:val="center"/>
              <w:rPr>
                <w:rFonts w:ascii="GHEA Grapalat" w:hAnsi="GHEA Grapalat"/>
                <w:sz w:val="20"/>
                <w:szCs w:val="20"/>
                <w:lang w:val="hy-AM"/>
              </w:rPr>
            </w:pPr>
            <w:r w:rsidRPr="00581A25">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581A25">
              <w:rPr>
                <w:rFonts w:ascii="GHEA Grapalat" w:hAnsi="GHEA Grapalat"/>
                <w:sz w:val="20"/>
                <w:szCs w:val="20"/>
                <w:lang w:val="ru-RU"/>
              </w:rPr>
              <w:t xml:space="preserve">подписи </w:t>
            </w:r>
            <w:proofErr w:type="gramStart"/>
            <w:r w:rsidRPr="00581A25">
              <w:rPr>
                <w:rFonts w:ascii="GHEA Grapalat" w:hAnsi="GHEA Grapalat"/>
                <w:sz w:val="20"/>
                <w:szCs w:val="20"/>
                <w:lang w:val="ru-RU"/>
              </w:rPr>
              <w:t>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соглашаясь</w:t>
            </w:r>
            <w:proofErr w:type="gramEnd"/>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23400B73"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B03F59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14:paraId="11F1B89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14:paraId="01442433" w14:textId="77777777" w:rsidR="00631658" w:rsidRPr="00A71D81" w:rsidRDefault="00631658" w:rsidP="00CB0ADE">
            <w:pPr>
              <w:jc w:val="center"/>
              <w:rPr>
                <w:rFonts w:ascii="GHEA Grapalat" w:hAnsi="GHEA Grapalat"/>
                <w:sz w:val="20"/>
                <w:szCs w:val="20"/>
                <w:lang w:val="hy-AM"/>
              </w:rPr>
            </w:pPr>
          </w:p>
        </w:tc>
      </w:tr>
      <w:tr w:rsidR="00631658" w:rsidRPr="00281E73" w14:paraId="75BD219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D986AEE"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14:paraId="7B4AEB8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печать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0439E7E2"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C817888"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4DF9D26C" w14:textId="77777777" w:rsidR="00631658" w:rsidRPr="00A71D81" w:rsidRDefault="00631658" w:rsidP="00CB0ADE">
            <w:pPr>
              <w:jc w:val="center"/>
              <w:rPr>
                <w:rFonts w:ascii="GHEA Grapalat" w:hAnsi="GHEA Grapalat"/>
                <w:sz w:val="20"/>
                <w:szCs w:val="20"/>
                <w:lang w:val="hy-AM"/>
              </w:rPr>
            </w:pPr>
            <w:r w:rsidRPr="00581A25">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040A4AF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14:paraId="19EB5F8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14:paraId="3B067B12" w14:textId="77777777" w:rsidTr="00CB0ADE">
        <w:tc>
          <w:tcPr>
            <w:tcW w:w="720" w:type="dxa"/>
            <w:tcBorders>
              <w:top w:val="single" w:sz="4" w:space="0" w:color="auto"/>
              <w:left w:val="single" w:sz="4" w:space="0" w:color="auto"/>
              <w:bottom w:val="single" w:sz="4" w:space="0" w:color="auto"/>
              <w:right w:val="single" w:sz="4" w:space="0" w:color="auto"/>
            </w:tcBorders>
          </w:tcPr>
          <w:p w14:paraId="73BEDD1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7C33EA5B"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подпись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6EB297C5"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5475645D"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Необходимый:</w:t>
            </w:r>
          </w:p>
          <w:p w14:paraId="3698311B"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07A0B32D"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подписано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631658" w:rsidRPr="00281E73" w14:paraId="4D78471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AC4473"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14:paraId="25CA9A43"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печать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688CD5CE"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7DF32C07" w14:textId="77777777" w:rsidR="00631658" w:rsidRPr="00A71D81" w:rsidRDefault="00631658"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r w:rsidRPr="00A71D81">
              <w:rPr>
                <w:rFonts w:ascii="GHEA Grapalat" w:hAnsi="GHEA Grapalat"/>
                <w:sz w:val="20"/>
                <w:szCs w:val="20"/>
              </w:rPr>
              <w:t>:</w:t>
            </w:r>
          </w:p>
          <w:p w14:paraId="74ED13D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в </w:t>
            </w:r>
            <w:proofErr w:type="spellStart"/>
            <w:r w:rsidRPr="00A71D81">
              <w:rPr>
                <w:rFonts w:ascii="GHEA Grapalat" w:hAnsi="GHEA Grapalat"/>
                <w:sz w:val="20"/>
                <w:szCs w:val="20"/>
              </w:rPr>
              <w:t>случае</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печати</w:t>
            </w:r>
            <w:proofErr w:type="spellEnd"/>
          </w:p>
        </w:tc>
        <w:tc>
          <w:tcPr>
            <w:tcW w:w="2640" w:type="dxa"/>
            <w:tcBorders>
              <w:top w:val="single" w:sz="4" w:space="0" w:color="auto"/>
              <w:left w:val="single" w:sz="4" w:space="0" w:color="auto"/>
              <w:bottom w:val="single" w:sz="4" w:space="0" w:color="auto"/>
              <w:right w:val="single" w:sz="4" w:space="0" w:color="auto"/>
            </w:tcBorders>
          </w:tcPr>
          <w:p w14:paraId="461EC5FE" w14:textId="77777777" w:rsidR="00631658" w:rsidRPr="00A71D81" w:rsidRDefault="00631658" w:rsidP="00CB0ADE">
            <w:pPr>
              <w:jc w:val="center"/>
              <w:rPr>
                <w:rFonts w:ascii="GHEA Grapalat" w:hAnsi="GHEA Grapalat"/>
                <w:sz w:val="20"/>
                <w:szCs w:val="20"/>
                <w:lang w:val="hy-AM"/>
              </w:rPr>
            </w:pPr>
            <w:r w:rsidRPr="00581A25">
              <w:rPr>
                <w:rFonts w:ascii="GHEA Grapalat" w:hAnsi="GHEA Grapalat"/>
                <w:sz w:val="20"/>
                <w:szCs w:val="20"/>
                <w:lang w:val="ru-RU"/>
              </w:rPr>
              <w:t>подписан бенефициаром</w:t>
            </w:r>
          </w:p>
          <w:p w14:paraId="259E859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631658" w:rsidRPr="00281E73" w14:paraId="7179555B" w14:textId="77777777" w:rsidTr="00CB0ADE">
        <w:tc>
          <w:tcPr>
            <w:tcW w:w="720" w:type="dxa"/>
            <w:tcBorders>
              <w:top w:val="single" w:sz="4" w:space="0" w:color="auto"/>
              <w:left w:val="single" w:sz="4" w:space="0" w:color="auto"/>
              <w:bottom w:val="single" w:sz="4" w:space="0" w:color="auto"/>
              <w:right w:val="single" w:sz="4" w:space="0" w:color="auto"/>
            </w:tcBorders>
          </w:tcPr>
          <w:p w14:paraId="1A4C885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0517278F"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64554408"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61FD1C1"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DBEB3B3"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1800CB06" w14:textId="77777777" w:rsidR="00631658" w:rsidRPr="00581A25" w:rsidRDefault="00631658" w:rsidP="00CB0ADE">
            <w:pPr>
              <w:jc w:val="center"/>
              <w:rPr>
                <w:rFonts w:ascii="GHEA Grapalat" w:hAnsi="GHEA Grapalat"/>
                <w:sz w:val="20"/>
                <w:szCs w:val="20"/>
                <w:lang w:val="ru-RU"/>
              </w:rPr>
            </w:pPr>
          </w:p>
        </w:tc>
      </w:tr>
      <w:tr w:rsidR="00631658" w:rsidRPr="00281E73" w14:paraId="07F9788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6CC7C6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7DCCFDBD"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3C2F2DB4"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78F9178C"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070948CE"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0A3AAC87" w14:textId="77777777" w:rsidR="00631658" w:rsidRPr="00581A25" w:rsidRDefault="00631658" w:rsidP="00CB0ADE">
            <w:pPr>
              <w:jc w:val="center"/>
              <w:rPr>
                <w:rFonts w:ascii="GHEA Grapalat" w:hAnsi="GHEA Grapalat"/>
                <w:sz w:val="20"/>
                <w:szCs w:val="20"/>
                <w:lang w:val="ru-RU"/>
              </w:rPr>
            </w:pPr>
          </w:p>
        </w:tc>
      </w:tr>
      <w:tr w:rsidR="00631658" w:rsidRPr="00281E73" w14:paraId="5D3845EF" w14:textId="77777777" w:rsidTr="00CB0ADE">
        <w:tc>
          <w:tcPr>
            <w:tcW w:w="720" w:type="dxa"/>
            <w:tcBorders>
              <w:top w:val="single" w:sz="4" w:space="0" w:color="auto"/>
              <w:left w:val="single" w:sz="4" w:space="0" w:color="auto"/>
              <w:bottom w:val="single" w:sz="4" w:space="0" w:color="auto"/>
              <w:right w:val="single" w:sz="4" w:space="0" w:color="auto"/>
            </w:tcBorders>
          </w:tcPr>
          <w:p w14:paraId="0891C9C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14:paraId="5BF7B9DA"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49A1CE1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5F6D1A48"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7961DA3"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54FBDC1E" w14:textId="77777777" w:rsidR="00631658" w:rsidRPr="00581A25" w:rsidRDefault="00631658" w:rsidP="00CB0ADE">
            <w:pPr>
              <w:jc w:val="center"/>
              <w:rPr>
                <w:rFonts w:ascii="GHEA Grapalat" w:hAnsi="GHEA Grapalat"/>
                <w:sz w:val="20"/>
                <w:szCs w:val="20"/>
                <w:lang w:val="ru-RU"/>
              </w:rPr>
            </w:pPr>
          </w:p>
        </w:tc>
      </w:tr>
      <w:tr w:rsidR="00631658" w:rsidRPr="00281E73" w14:paraId="3144B26C" w14:textId="77777777" w:rsidTr="00CB0ADE">
        <w:tc>
          <w:tcPr>
            <w:tcW w:w="720" w:type="dxa"/>
            <w:tcBorders>
              <w:top w:val="single" w:sz="4" w:space="0" w:color="auto"/>
              <w:left w:val="single" w:sz="4" w:space="0" w:color="auto"/>
              <w:bottom w:val="single" w:sz="4" w:space="0" w:color="auto"/>
              <w:right w:val="single" w:sz="4" w:space="0" w:color="auto"/>
            </w:tcBorders>
          </w:tcPr>
          <w:p w14:paraId="52DFD64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702BAC84"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56863E89"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7719EDE6"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38C8927B"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14:paraId="01A85154" w14:textId="77777777" w:rsidR="00631658" w:rsidRPr="00581A25" w:rsidRDefault="00631658" w:rsidP="00CB0ADE">
            <w:pPr>
              <w:jc w:val="center"/>
              <w:rPr>
                <w:rFonts w:ascii="GHEA Grapalat" w:hAnsi="GHEA Grapalat"/>
                <w:sz w:val="20"/>
                <w:szCs w:val="20"/>
                <w:lang w:val="ru-RU"/>
              </w:rPr>
            </w:pPr>
          </w:p>
        </w:tc>
      </w:tr>
      <w:tr w:rsidR="00631658" w:rsidRPr="00281E73" w14:paraId="7FD95E43" w14:textId="77777777" w:rsidTr="00CB0ADE">
        <w:tc>
          <w:tcPr>
            <w:tcW w:w="720" w:type="dxa"/>
            <w:tcBorders>
              <w:top w:val="single" w:sz="4" w:space="0" w:color="auto"/>
              <w:left w:val="single" w:sz="4" w:space="0" w:color="auto"/>
              <w:bottom w:val="single" w:sz="4" w:space="0" w:color="auto"/>
              <w:right w:val="single" w:sz="4" w:space="0" w:color="auto"/>
            </w:tcBorders>
          </w:tcPr>
          <w:p w14:paraId="337DA7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769C9079"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6F5F5E57"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38B312E3"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14:paraId="48E85BDE"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14:paraId="15191F7B" w14:textId="77777777" w:rsidR="00631658" w:rsidRPr="00581A25" w:rsidRDefault="00631658" w:rsidP="00CB0ADE">
            <w:pPr>
              <w:jc w:val="center"/>
              <w:rPr>
                <w:rFonts w:ascii="GHEA Grapalat" w:hAnsi="GHEA Grapalat"/>
                <w:sz w:val="20"/>
                <w:szCs w:val="20"/>
                <w:lang w:val="ru-RU"/>
              </w:rPr>
            </w:pPr>
          </w:p>
        </w:tc>
      </w:tr>
      <w:tr w:rsidR="00631658" w:rsidRPr="00281E73" w14:paraId="29A781A8" w14:textId="77777777" w:rsidTr="00CB0ADE">
        <w:tc>
          <w:tcPr>
            <w:tcW w:w="720" w:type="dxa"/>
            <w:tcBorders>
              <w:top w:val="single" w:sz="4" w:space="0" w:color="auto"/>
              <w:left w:val="single" w:sz="4" w:space="0" w:color="auto"/>
              <w:bottom w:val="single" w:sz="4" w:space="0" w:color="auto"/>
              <w:right w:val="single" w:sz="4" w:space="0" w:color="auto"/>
            </w:tcBorders>
          </w:tcPr>
          <w:p w14:paraId="5102337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14:paraId="5C7D3146" w14:textId="77777777" w:rsidR="00631658" w:rsidRPr="00581A25" w:rsidRDefault="00631658" w:rsidP="00CB0ADE">
            <w:pPr>
              <w:jc w:val="center"/>
              <w:rPr>
                <w:rFonts w:ascii="GHEA Grapalat" w:hAnsi="GHEA Grapalat"/>
                <w:sz w:val="20"/>
                <w:szCs w:val="20"/>
                <w:lang w:val="ru-RU"/>
              </w:rPr>
            </w:pPr>
            <w:r w:rsidRPr="00581A25">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49D82A7D" w14:textId="77777777" w:rsidR="00631658" w:rsidRPr="00A71D81" w:rsidRDefault="00CB5EFD" w:rsidP="00CB0ADE">
            <w:pPr>
              <w:jc w:val="center"/>
              <w:rPr>
                <w:rFonts w:ascii="GHEA Grapalat" w:hAnsi="GHEA Grapalat"/>
                <w:sz w:val="20"/>
                <w:szCs w:val="20"/>
              </w:rPr>
            </w:pPr>
            <w:proofErr w:type="spellStart"/>
            <w:r w:rsidRPr="00A71D81">
              <w:rPr>
                <w:rFonts w:ascii="GHEA Grapalat" w:hAnsi="GHEA Grapalat"/>
                <w:sz w:val="20"/>
                <w:szCs w:val="20"/>
              </w:rPr>
              <w:t>Необходимый</w:t>
            </w:r>
            <w:proofErr w:type="spellEnd"/>
          </w:p>
        </w:tc>
        <w:tc>
          <w:tcPr>
            <w:tcW w:w="3350" w:type="dxa"/>
            <w:tcBorders>
              <w:top w:val="single" w:sz="4" w:space="0" w:color="auto"/>
              <w:left w:val="single" w:sz="4" w:space="0" w:color="auto"/>
              <w:bottom w:val="single" w:sz="4" w:space="0" w:color="auto"/>
              <w:right w:val="single" w:sz="4" w:space="0" w:color="auto"/>
            </w:tcBorders>
          </w:tcPr>
          <w:p w14:paraId="04E2D202"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14:paraId="0C9F4CFA" w14:textId="77777777" w:rsidR="00631658" w:rsidRPr="00581A25"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5658D9C7" w14:textId="77777777" w:rsidR="00631658" w:rsidRPr="00581A25" w:rsidRDefault="00631658" w:rsidP="00CB0ADE">
            <w:pPr>
              <w:jc w:val="center"/>
              <w:rPr>
                <w:rFonts w:ascii="GHEA Grapalat" w:hAnsi="GHEA Grapalat"/>
                <w:sz w:val="20"/>
                <w:szCs w:val="20"/>
                <w:lang w:val="ru-RU"/>
              </w:rPr>
            </w:pPr>
          </w:p>
        </w:tc>
      </w:tr>
    </w:tbl>
    <w:p w14:paraId="1A25E61F" w14:textId="77777777" w:rsidR="00631658" w:rsidRPr="00581A25" w:rsidRDefault="00631658" w:rsidP="00631658">
      <w:pPr>
        <w:pStyle w:val="a3"/>
        <w:jc w:val="right"/>
        <w:rPr>
          <w:rFonts w:ascii="GHEA Grapalat" w:hAnsi="GHEA Grapalat" w:cs="Sylfaen"/>
          <w:i w:val="0"/>
          <w:lang w:val="ru-RU"/>
        </w:rPr>
      </w:pPr>
    </w:p>
    <w:p w14:paraId="3AF9EFCE" w14:textId="77777777" w:rsidR="00631658" w:rsidRPr="00581A25" w:rsidRDefault="00631658" w:rsidP="00631658">
      <w:pPr>
        <w:pStyle w:val="a3"/>
        <w:jc w:val="right"/>
        <w:rPr>
          <w:rFonts w:ascii="GHEA Grapalat" w:hAnsi="GHEA Grapalat" w:cs="Sylfaen"/>
          <w:i w:val="0"/>
          <w:lang w:val="ru-RU"/>
        </w:rPr>
      </w:pPr>
    </w:p>
    <w:p w14:paraId="217182B0" w14:textId="77777777" w:rsidR="00631658" w:rsidRPr="00581A25" w:rsidRDefault="00631658" w:rsidP="00631658">
      <w:pPr>
        <w:pStyle w:val="a3"/>
        <w:jc w:val="right"/>
        <w:rPr>
          <w:rFonts w:ascii="GHEA Grapalat" w:hAnsi="GHEA Grapalat" w:cs="Sylfaen"/>
          <w:i w:val="0"/>
          <w:lang w:val="ru-RU"/>
        </w:rPr>
      </w:pPr>
    </w:p>
    <w:p w14:paraId="1AAF4D0B" w14:textId="77777777" w:rsidR="00631658" w:rsidRPr="00581A25" w:rsidRDefault="00631658" w:rsidP="00631658">
      <w:pPr>
        <w:pStyle w:val="a3"/>
        <w:jc w:val="right"/>
        <w:rPr>
          <w:rFonts w:ascii="GHEA Grapalat" w:hAnsi="GHEA Grapalat" w:cs="Sylfaen"/>
          <w:i w:val="0"/>
          <w:lang w:val="ru-RU"/>
        </w:rPr>
      </w:pPr>
    </w:p>
    <w:p w14:paraId="522B4DD3" w14:textId="77777777" w:rsidR="00631658" w:rsidRPr="00581A25" w:rsidRDefault="00631658" w:rsidP="00631658">
      <w:pPr>
        <w:pStyle w:val="a3"/>
        <w:jc w:val="right"/>
        <w:rPr>
          <w:rFonts w:ascii="GHEA Grapalat" w:hAnsi="GHEA Grapalat" w:cs="Sylfaen"/>
          <w:i w:val="0"/>
          <w:lang w:val="ru-RU"/>
        </w:rPr>
      </w:pPr>
    </w:p>
    <w:p w14:paraId="625585A5" w14:textId="77777777" w:rsidR="00631658" w:rsidRPr="00581A25" w:rsidRDefault="00631658" w:rsidP="00631658">
      <w:pPr>
        <w:rPr>
          <w:rFonts w:ascii="GHEA Grapalat" w:hAnsi="GHEA Grapalat"/>
          <w:lang w:val="ru-RU"/>
        </w:rPr>
      </w:pPr>
    </w:p>
    <w:p w14:paraId="05F4FDA9" w14:textId="77777777" w:rsidR="00631658" w:rsidRPr="00A71D81" w:rsidRDefault="00631658" w:rsidP="00B42DDE">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14:paraId="22B3F365" w14:textId="77777777"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14:paraId="6C8D299A" w14:textId="4BF0A7F9"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cs="Sylfaen"/>
          <w:b/>
          <w:lang w:val="hy-AM"/>
        </w:rPr>
        <w:t>"*</w:t>
      </w:r>
    </w:p>
    <w:p w14:paraId="7E81F6D2" w14:textId="77777777" w:rsidR="00631658" w:rsidRPr="00A71D81" w:rsidRDefault="001B3F79" w:rsidP="00631658">
      <w:pPr>
        <w:pStyle w:val="31"/>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14:paraId="5AE6DC7C"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14:paraId="65A5672C"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 xml:space="preserve">         (обеспечение контракта)</w:t>
      </w:r>
    </w:p>
    <w:p w14:paraId="1573F2EE" w14:textId="77777777" w:rsidR="00631658" w:rsidRPr="00A71D81" w:rsidRDefault="00631658" w:rsidP="00631658">
      <w:pPr>
        <w:rPr>
          <w:rFonts w:ascii="GHEA Grapalat" w:hAnsi="GHEA Grapalat" w:cs="GHEA Grapalat"/>
          <w:b/>
          <w:sz w:val="20"/>
          <w:szCs w:val="20"/>
          <w:lang w:val="hy-AM"/>
        </w:rPr>
      </w:pPr>
    </w:p>
    <w:p w14:paraId="1C3B562D" w14:textId="77777777"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14:paraId="2B65BB4A" w14:textId="77777777" w:rsidR="00631658" w:rsidRPr="00A71D81" w:rsidRDefault="00631658" w:rsidP="00631658">
      <w:pPr>
        <w:rPr>
          <w:rFonts w:ascii="GHEA Grapalat" w:hAnsi="GHEA Grapalat" w:cs="GHEA Grapalat"/>
          <w:sz w:val="20"/>
          <w:szCs w:val="20"/>
          <w:lang w:val="hy-AM"/>
        </w:rPr>
      </w:pPr>
    </w:p>
    <w:p w14:paraId="78CECF89"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30FCA9D1"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14:paraId="680B71E4" w14:textId="77777777" w:rsidR="00631658" w:rsidRPr="00A71D81" w:rsidRDefault="00631658" w:rsidP="00631658">
      <w:pPr>
        <w:ind w:firstLine="708"/>
        <w:jc w:val="both"/>
        <w:rPr>
          <w:rFonts w:ascii="GHEA Grapalat" w:hAnsi="GHEA Grapalat" w:cs="GHEA Grapalat"/>
          <w:sz w:val="20"/>
          <w:szCs w:val="20"/>
          <w:lang w:val="hy-AM"/>
        </w:rPr>
      </w:pPr>
    </w:p>
    <w:p w14:paraId="1A1D3629"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Предмет Соглашения</w:t>
      </w:r>
    </w:p>
    <w:p w14:paraId="6DB37FCF"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1A3B1BE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14:paraId="68A9BEAF"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14:paraId="53053D01" w14:textId="5266FACF"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организовано: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cs="GHEA Grapalat"/>
          <w:sz w:val="20"/>
          <w:szCs w:val="20"/>
          <w:lang w:val="pt-BR"/>
        </w:rPr>
        <w:t>* с кодом к процедуре покупки.</w:t>
      </w:r>
    </w:p>
    <w:p w14:paraId="0B022BC1"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14:paraId="6D553D2A"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14:paraId="7A185AFB"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14:paraId="13675096"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14:paraId="7D8B58A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14:paraId="65D476B9"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14:paraId="22DB8DD2"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14:paraId="5BDC795E" w14:textId="77777777"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Клиент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заверены электронной цифровой подписью, они должны быть предоставлены Банку-плательщику на электронных носителях, а также в печатном виде.</w:t>
      </w:r>
    </w:p>
    <w:p w14:paraId="34290150" w14:textId="77777777"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14:paraId="24241EB3"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14:paraId="18BA7B3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14:paraId="4514C930"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14:paraId="49770DBB" w14:textId="77777777" w:rsidR="00631658" w:rsidRPr="00A71D81" w:rsidRDefault="00631658" w:rsidP="00631658">
      <w:pPr>
        <w:jc w:val="both"/>
        <w:rPr>
          <w:rFonts w:ascii="GHEA Grapalat" w:hAnsi="GHEA Grapalat" w:cs="GHEA Grapalat"/>
          <w:sz w:val="20"/>
          <w:szCs w:val="20"/>
          <w:lang w:val="hy-AM"/>
        </w:rPr>
      </w:pPr>
    </w:p>
    <w:p w14:paraId="775689DC"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14:paraId="4DF3AF56"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14:paraId="189A5E2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14:paraId="751B6EF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14:paraId="387DB1CF"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14:paraId="491B1A35"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14:paraId="2FC92C16" w14:textId="77777777" w:rsidR="00631658" w:rsidRPr="00A71D81" w:rsidRDefault="00631658" w:rsidP="00631658">
      <w:pPr>
        <w:ind w:firstLine="567"/>
        <w:jc w:val="both"/>
        <w:rPr>
          <w:rFonts w:ascii="GHEA Grapalat" w:hAnsi="GHEA Grapalat" w:cs="GHEA Grapalat"/>
          <w:sz w:val="20"/>
          <w:szCs w:val="20"/>
          <w:lang w:val="hy-AM"/>
        </w:rPr>
      </w:pPr>
    </w:p>
    <w:p w14:paraId="53AD10BF"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14:paraId="3168578A"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0AF30F0B"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Название компании</w:t>
      </w:r>
    </w:p>
    <w:p w14:paraId="2994DE8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F29D07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адрес компании</w:t>
      </w:r>
    </w:p>
    <w:p w14:paraId="122F1C8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46642D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Наименование банка, обслуживающего компанию</w:t>
      </w:r>
    </w:p>
    <w:p w14:paraId="521EAC6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DC91979"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номер банковского счета компании</w:t>
      </w:r>
    </w:p>
    <w:p w14:paraId="26E3354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758014F2"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налоговый регистрационный номер компании</w:t>
      </w:r>
    </w:p>
    <w:p w14:paraId="4DB0898A"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08995644"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имя, фамилия и подпись директора компании</w:t>
      </w:r>
    </w:p>
    <w:p w14:paraId="7D8F2E17"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14:paraId="78E81BD1" w14:textId="77777777" w:rsidR="00631658" w:rsidRPr="00A71D81" w:rsidRDefault="00631658" w:rsidP="00631658">
      <w:pPr>
        <w:jc w:val="both"/>
        <w:rPr>
          <w:rFonts w:ascii="GHEA Grapalat" w:hAnsi="GHEA Grapalat"/>
          <w:sz w:val="20"/>
          <w:szCs w:val="20"/>
          <w:lang w:val="hy-AM"/>
        </w:rPr>
      </w:pPr>
    </w:p>
    <w:p w14:paraId="7B801DAE"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14:paraId="7CFF86AE" w14:textId="77777777" w:rsidR="00631658" w:rsidRPr="00A71D81" w:rsidRDefault="00631658" w:rsidP="00631658">
      <w:pPr>
        <w:jc w:val="center"/>
        <w:rPr>
          <w:rFonts w:ascii="GHEA Grapalat" w:hAnsi="GHEA Grapalat" w:cs="GHEA Grapalat"/>
          <w:sz w:val="20"/>
          <w:szCs w:val="20"/>
          <w:lang w:val="hy-AM"/>
        </w:rPr>
      </w:pPr>
    </w:p>
    <w:p w14:paraId="71DEC5C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перед публикацией приглашения в бюллетене.</w:t>
      </w:r>
    </w:p>
    <w:p w14:paraId="0A5589C2"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E9288B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6934832"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6D86AEF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4561BB"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14:paraId="2FC32C49" w14:textId="77777777" w:rsidR="00334B2F" w:rsidRPr="00A71D81" w:rsidRDefault="00334B2F" w:rsidP="00CB0ADE">
            <w:pPr>
              <w:jc w:val="center"/>
              <w:rPr>
                <w:rFonts w:ascii="GHEA Grapalat" w:hAnsi="GHEA Grapalat" w:cs="Arial"/>
                <w:bCs/>
                <w:i/>
                <w:sz w:val="20"/>
                <w:szCs w:val="20"/>
              </w:rPr>
            </w:pPr>
          </w:p>
        </w:tc>
      </w:tr>
      <w:tr w:rsidR="00334B2F" w:rsidRPr="00A71D81" w14:paraId="39EB29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3B171"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334B2F" w:rsidRPr="00A71D81" w14:paraId="27319C77"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9EFBE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334B2F" w:rsidRPr="00281E73" w14:paraId="48EAA5C7"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C3DC6" w14:textId="77777777" w:rsidR="00334B2F" w:rsidRPr="00581A25"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581A25">
              <w:rPr>
                <w:rFonts w:ascii="GHEA Grapalat" w:hAnsi="GHEA Grapalat" w:cs="Arial"/>
                <w:sz w:val="20"/>
                <w:szCs w:val="20"/>
                <w:lang w:val="ru-RU"/>
              </w:rPr>
              <w:t>`</w:t>
            </w:r>
          </w:p>
        </w:tc>
      </w:tr>
      <w:tr w:rsidR="00334B2F" w:rsidRPr="00281E73" w14:paraId="661893A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E69CC1" w14:textId="77777777" w:rsidR="00334B2F" w:rsidRPr="00581A25"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банк)</w:t>
            </w:r>
            <w:r w:rsidRPr="00581A25">
              <w:rPr>
                <w:rFonts w:ascii="GHEA Grapalat" w:hAnsi="GHEA Grapalat" w:cs="Arial"/>
                <w:sz w:val="20"/>
                <w:szCs w:val="20"/>
                <w:lang w:val="ru-RU"/>
              </w:rPr>
              <w:t>`</w:t>
            </w:r>
          </w:p>
        </w:tc>
      </w:tr>
      <w:tr w:rsidR="00334B2F" w:rsidRPr="00A71D81" w14:paraId="2BFC2C1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E5F53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число</w:t>
            </w:r>
            <w:proofErr w:type="spellEnd"/>
            <w:r w:rsidRPr="00A71D81">
              <w:rPr>
                <w:rFonts w:ascii="GHEA Grapalat" w:hAnsi="GHEA Grapalat" w:cs="Arial"/>
                <w:sz w:val="20"/>
                <w:szCs w:val="20"/>
              </w:rPr>
              <w:t>`</w:t>
            </w:r>
          </w:p>
        </w:tc>
      </w:tr>
      <w:tr w:rsidR="00334B2F" w:rsidRPr="00A71D81" w14:paraId="12A9672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357A81"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Номер</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плательщика</w:t>
            </w:r>
            <w:proofErr w:type="spellEnd"/>
            <w:r w:rsidRPr="00A71D81">
              <w:rPr>
                <w:rFonts w:ascii="GHEA Grapalat" w:hAnsi="GHEA Grapalat" w:cs="Sylfaen"/>
                <w:sz w:val="20"/>
                <w:szCs w:val="20"/>
              </w:rPr>
              <w:t xml:space="preserve"> НДС</w:t>
            </w:r>
            <w:r w:rsidRPr="00A71D81">
              <w:rPr>
                <w:rFonts w:ascii="GHEA Grapalat" w:hAnsi="GHEA Grapalat" w:cs="Arial"/>
                <w:sz w:val="20"/>
                <w:szCs w:val="20"/>
              </w:rPr>
              <w:t>`</w:t>
            </w:r>
          </w:p>
        </w:tc>
      </w:tr>
      <w:tr w:rsidR="00334B2F" w:rsidRPr="00A71D81" w14:paraId="4770717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E7172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334B2F" w:rsidRPr="00281E73" w14:paraId="0BBFECD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BE89F9" w14:textId="77777777" w:rsidR="00334B2F" w:rsidRPr="00581A25"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581A25">
              <w:rPr>
                <w:rFonts w:ascii="GHEA Grapalat" w:hAnsi="GHEA Grapalat" w:cs="Arial"/>
                <w:sz w:val="20"/>
                <w:szCs w:val="20"/>
                <w:lang w:val="ru-RU"/>
              </w:rPr>
              <w:t>`</w:t>
            </w:r>
          </w:p>
        </w:tc>
      </w:tr>
      <w:tr w:rsidR="00334B2F" w:rsidRPr="00281E73" w14:paraId="11D2E52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ED2C8C"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Номер социального страхования (не обязательно)</w:t>
            </w:r>
          </w:p>
        </w:tc>
      </w:tr>
      <w:tr w:rsidR="00334B2F" w:rsidRPr="00A71D81" w14:paraId="46127C9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ADF16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Номер</w:t>
            </w:r>
            <w:proofErr w:type="spellEnd"/>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плательщика</w:t>
            </w:r>
            <w:proofErr w:type="spellEnd"/>
            <w:r w:rsidRPr="00A71D81">
              <w:rPr>
                <w:rFonts w:ascii="GHEA Grapalat" w:hAnsi="GHEA Grapalat" w:cs="Sylfaen"/>
                <w:sz w:val="20"/>
                <w:szCs w:val="20"/>
              </w:rPr>
              <w:t xml:space="preserve"> НДС</w:t>
            </w:r>
            <w:r w:rsidRPr="00A71D81">
              <w:rPr>
                <w:rFonts w:ascii="GHEA Grapalat" w:hAnsi="GHEA Grapalat" w:cs="Arial"/>
                <w:sz w:val="20"/>
                <w:szCs w:val="20"/>
              </w:rPr>
              <w:t>`</w:t>
            </w:r>
          </w:p>
        </w:tc>
      </w:tr>
      <w:tr w:rsidR="00334B2F" w:rsidRPr="00281E73" w14:paraId="48CE619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1AE73" w14:textId="77777777" w:rsidR="00334B2F" w:rsidRPr="00581A25" w:rsidRDefault="00334B2F" w:rsidP="00CB0ADE">
            <w:pPr>
              <w:rPr>
                <w:rFonts w:ascii="GHEA Grapalat" w:hAnsi="GHEA Grapalat" w:cs="Arial"/>
                <w:sz w:val="20"/>
                <w:szCs w:val="20"/>
                <w:lang w:val="ru-RU"/>
              </w:rPr>
            </w:pPr>
            <w:r w:rsidRPr="00581A25">
              <w:rPr>
                <w:rFonts w:ascii="GHEA Grapalat" w:hAnsi="GHEA Grapalat" w:cs="Sylfaen"/>
                <w:sz w:val="20"/>
                <w:szCs w:val="20"/>
                <w:lang w:val="ru-RU"/>
              </w:rPr>
              <w:t>12. Бенефициару</w:t>
            </w:r>
            <w:r w:rsidRPr="00581A25">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581A25">
              <w:rPr>
                <w:rFonts w:ascii="GHEA Grapalat" w:hAnsi="GHEA Grapalat" w:cs="Arial"/>
                <w:sz w:val="20"/>
                <w:szCs w:val="20"/>
                <w:lang w:val="ru-RU"/>
              </w:rPr>
              <w:t>`</w:t>
            </w:r>
          </w:p>
        </w:tc>
      </w:tr>
      <w:tr w:rsidR="00334B2F" w:rsidRPr="00281E73" w14:paraId="051AC3E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81F82E" w14:textId="77777777" w:rsidR="00334B2F" w:rsidRPr="00581A25" w:rsidRDefault="00334B2F" w:rsidP="00CB0ADE">
            <w:pPr>
              <w:rPr>
                <w:rFonts w:ascii="GHEA Grapalat" w:hAnsi="GHEA Grapalat" w:cs="Arial"/>
                <w:sz w:val="20"/>
                <w:szCs w:val="20"/>
                <w:lang w:val="ru-RU"/>
              </w:rPr>
            </w:pPr>
            <w:r w:rsidRPr="00581A25">
              <w:rPr>
                <w:rFonts w:ascii="GHEA Grapalat" w:hAnsi="GHEA Grapalat" w:cs="Sylfaen"/>
                <w:sz w:val="20"/>
                <w:szCs w:val="20"/>
                <w:lang w:val="ru-RU"/>
              </w:rPr>
              <w:t>13. Бенефициар</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счет</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число</w:t>
            </w:r>
            <w:r w:rsidRPr="00581A25">
              <w:rPr>
                <w:rFonts w:ascii="GHEA Grapalat" w:hAnsi="GHEA Grapalat" w:cs="Arial"/>
                <w:sz w:val="20"/>
                <w:szCs w:val="20"/>
                <w:lang w:val="ru-RU"/>
              </w:rPr>
              <w:t>(</w:t>
            </w:r>
            <w:proofErr w:type="spellStart"/>
            <w:proofErr w:type="gramStart"/>
            <w:r w:rsidRPr="00581A25">
              <w:rPr>
                <w:rFonts w:ascii="GHEA Grapalat" w:hAnsi="GHEA Grapalat" w:cs="Sylfaen"/>
                <w:sz w:val="20"/>
                <w:szCs w:val="20"/>
                <w:lang w:val="ru-RU"/>
              </w:rPr>
              <w:t>чч</w:t>
            </w:r>
            <w:r w:rsidRPr="00581A25">
              <w:rPr>
                <w:rFonts w:ascii="GHEA Grapalat" w:hAnsi="GHEA Grapalat" w:cs="Arial"/>
                <w:sz w:val="20"/>
                <w:szCs w:val="20"/>
                <w:lang w:val="ru-RU"/>
              </w:rPr>
              <w:t>.Н</w:t>
            </w:r>
            <w:proofErr w:type="spellEnd"/>
            <w:proofErr w:type="gramEnd"/>
            <w:r w:rsidRPr="00581A25">
              <w:rPr>
                <w:rFonts w:ascii="GHEA Grapalat" w:hAnsi="GHEA Grapalat" w:cs="Arial"/>
                <w:sz w:val="20"/>
                <w:szCs w:val="20"/>
                <w:lang w:val="ru-RU"/>
              </w:rPr>
              <w:t>)</w:t>
            </w:r>
          </w:p>
        </w:tc>
      </w:tr>
      <w:tr w:rsidR="00334B2F" w:rsidRPr="00281E73" w14:paraId="3A031BC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D9F118" w14:textId="77777777" w:rsidR="00334B2F" w:rsidRPr="00581A25" w:rsidRDefault="00334B2F" w:rsidP="00CB0ADE">
            <w:pPr>
              <w:rPr>
                <w:rFonts w:ascii="GHEA Grapalat" w:hAnsi="GHEA Grapalat" w:cs="Arial"/>
                <w:sz w:val="20"/>
                <w:szCs w:val="20"/>
                <w:lang w:val="ru-RU"/>
              </w:rPr>
            </w:pPr>
            <w:r w:rsidRPr="00581A25">
              <w:rPr>
                <w:rFonts w:ascii="GHEA Grapalat" w:hAnsi="GHEA Grapalat" w:cs="Sylfaen"/>
                <w:sz w:val="20"/>
                <w:szCs w:val="20"/>
                <w:lang w:val="ru-RU"/>
              </w:rPr>
              <w:t xml:space="preserve">14. </w:t>
            </w:r>
            <w:proofErr w:type="gramStart"/>
            <w:r w:rsidRPr="00581A25">
              <w:rPr>
                <w:rFonts w:ascii="GHEA Grapalat" w:hAnsi="GHEA Grapalat" w:cs="Sylfaen"/>
                <w:sz w:val="20"/>
                <w:szCs w:val="20"/>
                <w:lang w:val="ru-RU"/>
              </w:rPr>
              <w:t>Сумма</w:t>
            </w:r>
            <w:r w:rsidRPr="00581A25">
              <w:rPr>
                <w:rFonts w:ascii="GHEA Grapalat" w:hAnsi="GHEA Grapalat" w:cs="Arial"/>
                <w:sz w:val="20"/>
                <w:szCs w:val="20"/>
                <w:lang w:val="ru-RU"/>
              </w:rPr>
              <w:t>(</w:t>
            </w:r>
            <w:proofErr w:type="gramEnd"/>
            <w:r w:rsidRPr="00581A25">
              <w:rPr>
                <w:rFonts w:ascii="GHEA Grapalat" w:hAnsi="GHEA Grapalat" w:cs="Sylfaen"/>
                <w:sz w:val="20"/>
                <w:szCs w:val="20"/>
                <w:lang w:val="ru-RU"/>
              </w:rPr>
              <w:t>в цифрах</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proofErr w:type="gramStart"/>
            <w:r w:rsidRPr="00581A25">
              <w:rPr>
                <w:rFonts w:ascii="GHEA Grapalat" w:hAnsi="GHEA Grapalat" w:cs="Sylfaen"/>
                <w:sz w:val="20"/>
                <w:szCs w:val="20"/>
                <w:lang w:val="ru-RU"/>
              </w:rPr>
              <w:t>словами)</w:t>
            </w:r>
            <w:r w:rsidRPr="00581A25">
              <w:rPr>
                <w:rFonts w:ascii="GHEA Grapalat" w:hAnsi="GHEA Grapalat" w:cs="Arial"/>
                <w:sz w:val="20"/>
                <w:szCs w:val="20"/>
                <w:lang w:val="ru-RU"/>
              </w:rPr>
              <w:t>`</w:t>
            </w:r>
            <w:proofErr w:type="gramEnd"/>
          </w:p>
        </w:tc>
      </w:tr>
      <w:tr w:rsidR="00334B2F" w:rsidRPr="00281E73" w14:paraId="753EB7E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E91DE"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Sylfaen"/>
                <w:sz w:val="20"/>
                <w:szCs w:val="20"/>
                <w:lang w:val="ru-RU"/>
              </w:rPr>
              <w:t>15. Принятая сумма: (цифрами)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281E73" w14:paraId="15D6A5A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230DD7" w14:textId="77777777" w:rsidR="00334B2F" w:rsidRPr="00581A25" w:rsidRDefault="00334B2F" w:rsidP="00CB0ADE">
            <w:pPr>
              <w:rPr>
                <w:rFonts w:ascii="GHEA Grapalat" w:hAnsi="GHEA Grapalat" w:cs="Arial"/>
                <w:sz w:val="20"/>
                <w:szCs w:val="20"/>
                <w:lang w:val="ru-RU"/>
              </w:rPr>
            </w:pPr>
            <w:r w:rsidRPr="00581A25">
              <w:rPr>
                <w:rFonts w:ascii="GHEA Grapalat" w:hAnsi="GHEA Grapalat" w:cs="Sylfaen"/>
                <w:sz w:val="20"/>
                <w:szCs w:val="20"/>
                <w:lang w:val="ru-RU"/>
              </w:rPr>
              <w:t xml:space="preserve">16. </w:t>
            </w:r>
            <w:proofErr w:type="gramStart"/>
            <w:r w:rsidRPr="00581A25">
              <w:rPr>
                <w:rFonts w:ascii="GHEA Grapalat" w:hAnsi="GHEA Grapalat" w:cs="Sylfaen"/>
                <w:sz w:val="20"/>
                <w:szCs w:val="20"/>
                <w:lang w:val="ru-RU"/>
              </w:rPr>
              <w:t>Валюта</w:t>
            </w:r>
            <w:r w:rsidRPr="00581A25">
              <w:rPr>
                <w:rFonts w:ascii="GHEA Grapalat" w:hAnsi="GHEA Grapalat" w:cs="Arial"/>
                <w:sz w:val="20"/>
                <w:szCs w:val="20"/>
                <w:lang w:val="ru-RU"/>
              </w:rPr>
              <w:t>(</w:t>
            </w:r>
            <w:proofErr w:type="gramEnd"/>
            <w:r w:rsidRPr="00581A25">
              <w:rPr>
                <w:rFonts w:ascii="GHEA Grapalat" w:hAnsi="GHEA Grapalat" w:cs="Sylfaen"/>
                <w:sz w:val="20"/>
                <w:szCs w:val="20"/>
                <w:lang w:val="ru-RU"/>
              </w:rPr>
              <w:t>словами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и</w:t>
            </w:r>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 xml:space="preserve">с </w:t>
            </w:r>
            <w:proofErr w:type="gramStart"/>
            <w:r w:rsidRPr="00581A25">
              <w:rPr>
                <w:rFonts w:ascii="GHEA Grapalat" w:hAnsi="GHEA Grapalat" w:cs="Sylfaen"/>
                <w:sz w:val="20"/>
                <w:szCs w:val="20"/>
                <w:lang w:val="ru-RU"/>
              </w:rPr>
              <w:t>кодом</w:t>
            </w:r>
            <w:r w:rsidRPr="00581A25">
              <w:rPr>
                <w:rFonts w:ascii="GHEA Grapalat" w:hAnsi="GHEA Grapalat" w:cs="Arial"/>
                <w:sz w:val="20"/>
                <w:szCs w:val="20"/>
                <w:lang w:val="ru-RU"/>
              </w:rPr>
              <w:t>)`</w:t>
            </w:r>
            <w:proofErr w:type="gramEnd"/>
          </w:p>
        </w:tc>
      </w:tr>
      <w:tr w:rsidR="00334B2F" w:rsidRPr="00281E73" w14:paraId="2EE2A85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CF7FE" w14:textId="77777777" w:rsidR="00334B2F" w:rsidRPr="00A71D81" w:rsidRDefault="00334B2F" w:rsidP="00CB0ADE">
            <w:pPr>
              <w:rPr>
                <w:rFonts w:ascii="GHEA Grapalat" w:hAnsi="GHEA Grapalat" w:cs="Arial"/>
                <w:sz w:val="20"/>
                <w:szCs w:val="20"/>
                <w:lang w:val="hy-AM"/>
              </w:rPr>
            </w:pPr>
            <w:r w:rsidRPr="00581A25">
              <w:rPr>
                <w:rFonts w:ascii="GHEA Grapalat" w:hAnsi="GHEA Grapalat" w:cs="Sylfaen"/>
                <w:sz w:val="20"/>
                <w:szCs w:val="20"/>
                <w:lang w:val="ru-RU"/>
              </w:rPr>
              <w:t>17. Транзакция</w:t>
            </w:r>
            <w:r w:rsidRPr="00581A25">
              <w:rPr>
                <w:rFonts w:ascii="GHEA Grapalat" w:hAnsi="GHEA Grapalat" w:cs="Arial"/>
                <w:sz w:val="20"/>
                <w:szCs w:val="20"/>
                <w:lang w:val="ru-RU"/>
              </w:rPr>
              <w:t>(</w:t>
            </w:r>
            <w:r w:rsidRPr="00581A25">
              <w:rPr>
                <w:rFonts w:ascii="GHEA Grapalat" w:hAnsi="GHEA Grapalat" w:cs="Sylfaen"/>
                <w:sz w:val="20"/>
                <w:szCs w:val="20"/>
                <w:lang w:val="ru-RU"/>
              </w:rPr>
              <w:t>оплата</w:t>
            </w:r>
            <w:r w:rsidRPr="00581A25">
              <w:rPr>
                <w:rFonts w:ascii="GHEA Grapalat" w:hAnsi="GHEA Grapalat" w:cs="Arial"/>
                <w:sz w:val="20"/>
                <w:szCs w:val="20"/>
                <w:lang w:val="ru-RU"/>
              </w:rPr>
              <w:t>)</w:t>
            </w:r>
            <w:r w:rsidRPr="00581A25">
              <w:rPr>
                <w:rFonts w:ascii="GHEA Grapalat" w:hAnsi="GHEA Grapalat" w:cs="Sylfaen"/>
                <w:sz w:val="20"/>
                <w:szCs w:val="20"/>
                <w:lang w:val="ru-RU"/>
              </w:rPr>
              <w:t>цель</w:t>
            </w:r>
            <w:proofErr w:type="gramStart"/>
            <w:r w:rsidRPr="00581A25">
              <w:rPr>
                <w:rFonts w:ascii="GHEA Grapalat" w:hAnsi="GHEA Grapalat" w:cs="Arial"/>
                <w:sz w:val="20"/>
                <w:szCs w:val="20"/>
                <w:lang w:val="ru-RU"/>
              </w:rPr>
              <w:t>`</w:t>
            </w:r>
            <w:r w:rsidRPr="00581A25">
              <w:rPr>
                <w:rFonts w:ascii="GHEA Grapalat" w:hAnsi="GHEA Grapalat" w:cs="Sylfaen"/>
                <w:bCs/>
                <w:i/>
                <w:sz w:val="20"/>
                <w:szCs w:val="20"/>
                <w:lang w:val="ru-RU"/>
              </w:rPr>
              <w:t>(</w:t>
            </w:r>
            <w:proofErr w:type="gramEnd"/>
            <w:r w:rsidRPr="00581A25">
              <w:rPr>
                <w:rFonts w:ascii="GHEA Grapalat" w:hAnsi="GHEA Grapalat" w:cs="Sylfaen"/>
                <w:bCs/>
                <w:i/>
                <w:sz w:val="20"/>
                <w:szCs w:val="20"/>
                <w:lang w:val="ru-RU"/>
              </w:rPr>
              <w:t>для обеспечения исполнения контракта)</w:t>
            </w:r>
          </w:p>
        </w:tc>
      </w:tr>
      <w:tr w:rsidR="00334B2F" w:rsidRPr="00281E73" w14:paraId="525195E2"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4860B5A5" w14:textId="3B11CEFD" w:rsidR="00334B2F" w:rsidRPr="00B42DDE" w:rsidRDefault="00334B2F" w:rsidP="00CB0ADE">
            <w:pPr>
              <w:rPr>
                <w:rFonts w:ascii="GHEA Grapalat" w:hAnsi="GHEA Grapalat" w:cs="Arial"/>
                <w:sz w:val="20"/>
                <w:szCs w:val="20"/>
                <w:lang w:val="hy-AM"/>
              </w:rPr>
            </w:pPr>
            <w:r w:rsidRPr="00581A25">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proofErr w:type="gramStart"/>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proofErr w:type="gramEnd"/>
            <w:r w:rsidRPr="00581A25">
              <w:rPr>
                <w:rFonts w:ascii="GHEA Grapalat" w:hAnsi="GHEA Grapalat" w:cs="Arial"/>
                <w:sz w:val="20"/>
                <w:szCs w:val="20"/>
                <w:lang w:val="ru-RU"/>
              </w:rPr>
              <w:t xml:space="preserve"> </w:t>
            </w:r>
            <w:r w:rsidRPr="00581A25">
              <w:rPr>
                <w:rFonts w:ascii="GHEA Grapalat" w:hAnsi="GHEA Grapalat" w:cs="Sylfaen"/>
                <w:sz w:val="20"/>
                <w:szCs w:val="20"/>
                <w:lang w:val="ru-RU"/>
              </w:rPr>
              <w:t>код</w:t>
            </w:r>
            <w:r w:rsidRPr="00A71D81">
              <w:rPr>
                <w:rFonts w:ascii="GHEA Grapalat" w:hAnsi="GHEA Grapalat" w:cs="Arial"/>
                <w:sz w:val="20"/>
                <w:szCs w:val="20"/>
                <w:lang w:val="hy-AM"/>
              </w:rPr>
              <w:t>на основании которого производится сбор</w:t>
            </w:r>
            <w:proofErr w:type="gramStart"/>
            <w:r w:rsidRPr="00A71D81">
              <w:rPr>
                <w:rFonts w:ascii="GHEA Grapalat" w:hAnsi="GHEA Grapalat" w:cs="Arial"/>
                <w:sz w:val="20"/>
                <w:szCs w:val="20"/>
                <w:lang w:val="hy-AM"/>
              </w:rPr>
              <w:t xml:space="preserve">): </w:t>
            </w:r>
            <w:r w:rsidR="00500E98">
              <w:rPr>
                <w:rFonts w:ascii="GHEA Grapalat" w:hAnsi="GHEA Grapalat"/>
                <w:i/>
                <w:lang w:val="af-ZA"/>
              </w:rPr>
              <w:t xml:space="preserve"> </w:t>
            </w:r>
            <w:r w:rsidR="000E1F9C">
              <w:rPr>
                <w:rFonts w:ascii="GHEA Grapalat" w:hAnsi="GHEA Grapalat"/>
                <w:i/>
                <w:lang w:val="af-ZA"/>
              </w:rPr>
              <w:t>AMHHHD</w:t>
            </w:r>
            <w:proofErr w:type="gramEnd"/>
            <w:r w:rsidR="00500E98">
              <w:rPr>
                <w:rFonts w:ascii="GHEA Grapalat" w:hAnsi="GHEA Grapalat"/>
                <w:i/>
                <w:lang w:val="af-ZA"/>
              </w:rPr>
              <w:t>-GHAPDzB-</w:t>
            </w:r>
            <w:r w:rsidR="00581A25">
              <w:rPr>
                <w:rFonts w:ascii="GHEA Grapalat" w:hAnsi="GHEA Grapalat"/>
                <w:i/>
                <w:lang w:val="af-ZA"/>
              </w:rPr>
              <w:t>26/1</w:t>
            </w:r>
          </w:p>
          <w:p w14:paraId="412562F1" w14:textId="77777777" w:rsidR="00334B2F" w:rsidRPr="00581A25" w:rsidRDefault="00334B2F" w:rsidP="00CB0ADE">
            <w:pPr>
              <w:rPr>
                <w:rFonts w:ascii="GHEA Grapalat" w:hAnsi="GHEA Grapalat" w:cs="Arial"/>
                <w:sz w:val="20"/>
                <w:szCs w:val="20"/>
                <w:lang w:val="ru-RU"/>
              </w:rPr>
            </w:pPr>
          </w:p>
        </w:tc>
      </w:tr>
      <w:tr w:rsidR="00334B2F" w:rsidRPr="00281E73" w14:paraId="765359D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EEFF33E" w14:textId="77777777" w:rsidR="00334B2F" w:rsidRPr="00A71D81" w:rsidRDefault="00334B2F" w:rsidP="00CB0ADE">
            <w:pPr>
              <w:rPr>
                <w:rFonts w:ascii="GHEA Grapalat" w:hAnsi="GHEA Grapalat" w:cs="Arial"/>
                <w:sz w:val="20"/>
                <w:szCs w:val="20"/>
                <w:lang w:val="hy-AM"/>
              </w:rPr>
            </w:pPr>
          </w:p>
        </w:tc>
      </w:tr>
      <w:tr w:rsidR="00334B2F" w:rsidRPr="00A71D81" w14:paraId="2794AD0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A9FEB7"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14:paraId="729DB77A" w14:textId="77777777" w:rsidR="00334B2F" w:rsidRPr="00A71D81" w:rsidRDefault="00334B2F" w:rsidP="00CB0ADE">
            <w:pPr>
              <w:rPr>
                <w:rFonts w:ascii="GHEA Grapalat" w:hAnsi="GHEA Grapalat" w:cs="Sylfaen"/>
                <w:sz w:val="20"/>
                <w:szCs w:val="20"/>
                <w:lang w:val="ru-RU"/>
              </w:rPr>
            </w:pPr>
          </w:p>
        </w:tc>
      </w:tr>
      <w:tr w:rsidR="00334B2F" w:rsidRPr="00A71D81" w14:paraId="55202A4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BF643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proofErr w:type="spellStart"/>
            <w:r w:rsidRPr="00A71D81">
              <w:rPr>
                <w:rFonts w:ascii="GHEA Grapalat" w:hAnsi="GHEA Grapalat" w:cs="Sylfaen"/>
                <w:sz w:val="20"/>
                <w:szCs w:val="20"/>
              </w:rPr>
              <w:t>страница</w:t>
            </w:r>
            <w:proofErr w:type="spellEnd"/>
          </w:p>
          <w:p w14:paraId="0274C7C3" w14:textId="77777777" w:rsidR="00334B2F" w:rsidRPr="00A71D81" w:rsidRDefault="00334B2F" w:rsidP="00CB0ADE">
            <w:pPr>
              <w:rPr>
                <w:rFonts w:ascii="GHEA Grapalat" w:hAnsi="GHEA Grapalat" w:cs="Sylfaen"/>
                <w:sz w:val="20"/>
                <w:szCs w:val="20"/>
                <w:lang w:val="hy-AM"/>
              </w:rPr>
            </w:pPr>
          </w:p>
        </w:tc>
      </w:tr>
      <w:tr w:rsidR="00334B2F" w:rsidRPr="00281E73" w14:paraId="11109C5B"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E02C69A" w14:textId="77777777" w:rsidR="00334B2F" w:rsidRPr="00581A25"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581A25">
              <w:rPr>
                <w:rFonts w:ascii="GHEA Grapalat" w:hAnsi="GHEA Grapalat" w:cs="Sylfaen"/>
                <w:sz w:val="20"/>
                <w:szCs w:val="20"/>
                <w:lang w:val="ru-RU"/>
              </w:rPr>
              <w:t>а. Подписи бенефициара</w:t>
            </w:r>
          </w:p>
          <w:p w14:paraId="5B89E67F" w14:textId="77777777" w:rsidR="00334B2F" w:rsidRPr="00581A25" w:rsidRDefault="00334B2F" w:rsidP="00CB0ADE">
            <w:pPr>
              <w:rPr>
                <w:rFonts w:ascii="GHEA Grapalat" w:hAnsi="GHEA Grapalat" w:cs="Sylfaen"/>
                <w:sz w:val="20"/>
                <w:szCs w:val="20"/>
                <w:lang w:val="ru-RU"/>
              </w:rPr>
            </w:pPr>
          </w:p>
          <w:p w14:paraId="545C8D32" w14:textId="77777777" w:rsidR="00334B2F" w:rsidRPr="00581A25" w:rsidRDefault="00334B2F" w:rsidP="00CB0ADE">
            <w:pPr>
              <w:jc w:val="right"/>
              <w:rPr>
                <w:rFonts w:ascii="GHEA Grapalat" w:hAnsi="GHEA Grapalat" w:cs="Tahoma"/>
                <w:color w:val="000000"/>
                <w:sz w:val="20"/>
                <w:szCs w:val="20"/>
                <w:lang w:val="ru-RU"/>
              </w:rPr>
            </w:pPr>
            <w:r w:rsidRPr="00581A25">
              <w:rPr>
                <w:rFonts w:ascii="GHEA Grapalat" w:hAnsi="GHEA Grapalat" w:cs="Tahoma"/>
                <w:color w:val="000000"/>
                <w:sz w:val="20"/>
                <w:szCs w:val="20"/>
                <w:lang w:val="ru-RU"/>
              </w:rPr>
              <w:t>/____________________/</w:t>
            </w:r>
          </w:p>
          <w:p w14:paraId="7DA1A90D" w14:textId="77777777" w:rsidR="00334B2F" w:rsidRPr="00581A25" w:rsidRDefault="00334B2F" w:rsidP="00CB0ADE">
            <w:pPr>
              <w:rPr>
                <w:rFonts w:ascii="GHEA Grapalat" w:hAnsi="GHEA Grapalat" w:cs="Tahoma"/>
                <w:color w:val="000000"/>
                <w:sz w:val="20"/>
                <w:szCs w:val="20"/>
                <w:lang w:val="ru-RU"/>
              </w:rPr>
            </w:pPr>
          </w:p>
          <w:p w14:paraId="3DDF5B86" w14:textId="77777777" w:rsidR="00334B2F" w:rsidRPr="00581A25" w:rsidRDefault="00334B2F" w:rsidP="00CB0ADE">
            <w:pPr>
              <w:rPr>
                <w:rFonts w:ascii="GHEA Grapalat" w:hAnsi="GHEA Grapalat" w:cs="Sylfaen"/>
                <w:sz w:val="20"/>
                <w:szCs w:val="20"/>
                <w:lang w:val="ru-RU"/>
              </w:rPr>
            </w:pPr>
          </w:p>
          <w:p w14:paraId="3CC6EAA3" w14:textId="77777777" w:rsidR="00334B2F" w:rsidRPr="00581A25" w:rsidRDefault="00334B2F" w:rsidP="00CB0ADE">
            <w:pPr>
              <w:jc w:val="right"/>
              <w:rPr>
                <w:rFonts w:ascii="GHEA Grapalat" w:hAnsi="GHEA Grapalat" w:cs="Sylfaen"/>
                <w:sz w:val="20"/>
                <w:szCs w:val="20"/>
                <w:lang w:val="ru-RU"/>
              </w:rPr>
            </w:pPr>
            <w:r w:rsidRPr="00581A25">
              <w:rPr>
                <w:rFonts w:ascii="GHEA Grapalat" w:hAnsi="GHEA Grapalat" w:cs="Tahoma"/>
                <w:color w:val="000000"/>
                <w:sz w:val="20"/>
                <w:szCs w:val="20"/>
                <w:lang w:val="ru-RU"/>
              </w:rPr>
              <w:t>/____________________/</w:t>
            </w:r>
          </w:p>
          <w:p w14:paraId="36244994" w14:textId="77777777" w:rsidR="00334B2F" w:rsidRPr="00581A25" w:rsidRDefault="00334B2F" w:rsidP="00CB0ADE">
            <w:pPr>
              <w:rPr>
                <w:rFonts w:ascii="GHEA Grapalat" w:hAnsi="GHEA Grapalat" w:cs="Sylfaen"/>
                <w:sz w:val="20"/>
                <w:szCs w:val="20"/>
                <w:lang w:val="ru-RU"/>
              </w:rPr>
            </w:pPr>
          </w:p>
          <w:p w14:paraId="29278EDB" w14:textId="77777777" w:rsidR="00334B2F" w:rsidRPr="00581A25" w:rsidRDefault="00334B2F"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14:paraId="6DA02419"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К.Т.</w:t>
            </w:r>
          </w:p>
          <w:p w14:paraId="3395CA4B" w14:textId="77777777" w:rsidR="00334B2F" w:rsidRPr="00581A25"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147E78CA" w14:textId="77777777" w:rsidR="00334B2F" w:rsidRPr="00581A25"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21.</w:t>
            </w:r>
            <w:proofErr w:type="spellStart"/>
            <w:r w:rsidRPr="00581A25">
              <w:rPr>
                <w:rFonts w:ascii="GHEA Grapalat" w:hAnsi="GHEA Grapalat" w:cs="Sylfaen"/>
                <w:sz w:val="20"/>
                <w:szCs w:val="20"/>
                <w:lang w:val="ru-RU"/>
              </w:rPr>
              <w:t>а.Подписи</w:t>
            </w:r>
            <w:proofErr w:type="spellEnd"/>
            <w:r w:rsidRPr="00581A25">
              <w:rPr>
                <w:rFonts w:ascii="GHEA Grapalat" w:hAnsi="GHEA Grapalat" w:cs="Sylfaen"/>
                <w:sz w:val="20"/>
                <w:szCs w:val="20"/>
                <w:lang w:val="ru-RU"/>
              </w:rPr>
              <w:t xml:space="preserve"> плательщика:</w:t>
            </w:r>
          </w:p>
          <w:p w14:paraId="52EC932E" w14:textId="77777777" w:rsidR="00334B2F" w:rsidRPr="00581A25" w:rsidRDefault="00334B2F" w:rsidP="00CB0ADE">
            <w:pPr>
              <w:jc w:val="right"/>
              <w:rPr>
                <w:rFonts w:ascii="GHEA Grapalat" w:hAnsi="GHEA Grapalat" w:cs="Sylfaen"/>
                <w:sz w:val="20"/>
                <w:szCs w:val="20"/>
                <w:lang w:val="ru-RU"/>
              </w:rPr>
            </w:pPr>
          </w:p>
          <w:p w14:paraId="58D73595"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Tahoma"/>
                <w:color w:val="000000"/>
                <w:sz w:val="20"/>
                <w:szCs w:val="20"/>
                <w:lang w:val="ru-RU"/>
              </w:rPr>
              <w:t xml:space="preserve">                                               /____________________/</w:t>
            </w:r>
          </w:p>
          <w:p w14:paraId="532F8838" w14:textId="77777777" w:rsidR="00334B2F" w:rsidRPr="00581A25" w:rsidRDefault="00334B2F" w:rsidP="00CB0ADE">
            <w:pPr>
              <w:jc w:val="right"/>
              <w:rPr>
                <w:rFonts w:ascii="GHEA Grapalat" w:hAnsi="GHEA Grapalat" w:cs="Tahoma"/>
                <w:color w:val="000000"/>
                <w:sz w:val="20"/>
                <w:szCs w:val="20"/>
                <w:lang w:val="ru-RU"/>
              </w:rPr>
            </w:pPr>
          </w:p>
          <w:p w14:paraId="6189A62E" w14:textId="77777777" w:rsidR="00334B2F" w:rsidRPr="00581A25" w:rsidRDefault="00334B2F" w:rsidP="00CB0ADE">
            <w:pPr>
              <w:jc w:val="right"/>
              <w:rPr>
                <w:rFonts w:ascii="GHEA Grapalat" w:hAnsi="GHEA Grapalat" w:cs="Tahoma"/>
                <w:color w:val="000000"/>
                <w:sz w:val="20"/>
                <w:szCs w:val="20"/>
                <w:lang w:val="ru-RU"/>
              </w:rPr>
            </w:pPr>
          </w:p>
          <w:p w14:paraId="78B92ABE" w14:textId="77777777" w:rsidR="00334B2F" w:rsidRPr="00581A25" w:rsidRDefault="00334B2F" w:rsidP="00CB0ADE">
            <w:pPr>
              <w:jc w:val="right"/>
              <w:rPr>
                <w:rFonts w:ascii="GHEA Grapalat" w:hAnsi="GHEA Grapalat" w:cs="Sylfaen"/>
                <w:sz w:val="20"/>
                <w:szCs w:val="20"/>
                <w:lang w:val="ru-RU"/>
              </w:rPr>
            </w:pPr>
            <w:r w:rsidRPr="00581A25">
              <w:rPr>
                <w:rFonts w:ascii="GHEA Grapalat" w:hAnsi="GHEA Grapalat" w:cs="Tahoma"/>
                <w:color w:val="000000"/>
                <w:sz w:val="20"/>
                <w:szCs w:val="20"/>
                <w:lang w:val="ru-RU"/>
              </w:rPr>
              <w:t>/____________________/</w:t>
            </w:r>
          </w:p>
          <w:p w14:paraId="72A9BAC6" w14:textId="77777777" w:rsidR="00334B2F" w:rsidRPr="00581A25" w:rsidRDefault="00334B2F" w:rsidP="00CB0ADE">
            <w:pPr>
              <w:jc w:val="right"/>
              <w:rPr>
                <w:rFonts w:ascii="GHEA Grapalat" w:hAnsi="GHEA Grapalat" w:cs="Sylfaen"/>
                <w:sz w:val="20"/>
                <w:szCs w:val="20"/>
                <w:lang w:val="ru-RU"/>
              </w:rPr>
            </w:pPr>
          </w:p>
          <w:p w14:paraId="746F3297" w14:textId="77777777" w:rsidR="00334B2F" w:rsidRPr="00581A25" w:rsidRDefault="00334B2F"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14:paraId="68F4C403" w14:textId="77777777" w:rsidR="00334B2F" w:rsidRPr="00581A25" w:rsidRDefault="00334B2F" w:rsidP="00CB0ADE">
            <w:pPr>
              <w:jc w:val="right"/>
              <w:rPr>
                <w:rFonts w:ascii="GHEA Grapalat" w:hAnsi="GHEA Grapalat" w:cs="Sylfaen"/>
                <w:sz w:val="20"/>
                <w:szCs w:val="20"/>
                <w:lang w:val="ru-RU"/>
              </w:rPr>
            </w:pPr>
          </w:p>
        </w:tc>
      </w:tr>
      <w:tr w:rsidR="00334B2F" w:rsidRPr="00A71D81" w14:paraId="16BC0212"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54B0CCD" w14:textId="77777777" w:rsidR="00334B2F" w:rsidRPr="00581A25" w:rsidRDefault="00334B2F" w:rsidP="00CB0ADE">
            <w:pPr>
              <w:rPr>
                <w:rFonts w:ascii="GHEA Grapalat" w:hAnsi="GHEA Grapalat" w:cs="Tahoma"/>
                <w:color w:val="000000"/>
                <w:sz w:val="20"/>
                <w:szCs w:val="20"/>
                <w:lang w:val="ru-RU"/>
              </w:rPr>
            </w:pPr>
            <w:r w:rsidRPr="00581A25">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581A25">
              <w:rPr>
                <w:rFonts w:ascii="GHEA Grapalat" w:hAnsi="GHEA Grapalat" w:cs="Tahoma"/>
                <w:color w:val="000000"/>
                <w:sz w:val="20"/>
                <w:szCs w:val="20"/>
                <w:lang w:val="ru-RU"/>
              </w:rPr>
              <w:t>. Финансовое учреждение, обслуживающее бенефициара</w:t>
            </w:r>
          </w:p>
          <w:p w14:paraId="6B36E1B9" w14:textId="77777777" w:rsidR="00334B2F" w:rsidRPr="00A71D81" w:rsidRDefault="00334B2F" w:rsidP="00CB0ADE">
            <w:pPr>
              <w:rPr>
                <w:rFonts w:ascii="GHEA Grapalat" w:hAnsi="GHEA Grapalat" w:cs="Tahoma"/>
                <w:color w:val="000000"/>
                <w:sz w:val="20"/>
                <w:szCs w:val="20"/>
                <w:lang w:val="hy-AM"/>
              </w:rPr>
            </w:pPr>
            <w:r w:rsidRPr="00581A25">
              <w:rPr>
                <w:rFonts w:ascii="GHEA Grapalat" w:hAnsi="GHEA Grapalat" w:cs="Tahoma"/>
                <w:color w:val="000000"/>
                <w:sz w:val="20"/>
                <w:szCs w:val="20"/>
                <w:lang w:val="ru-RU"/>
              </w:rPr>
              <w:t xml:space="preserve">                                              </w:t>
            </w:r>
          </w:p>
          <w:p w14:paraId="337E5A76" w14:textId="77777777" w:rsidR="00334B2F" w:rsidRPr="00581A25" w:rsidRDefault="00334B2F"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14:paraId="11613C35"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w:t>
            </w:r>
          </w:p>
          <w:p w14:paraId="5A4F80D7" w14:textId="77777777" w:rsidR="00334B2F" w:rsidRPr="00A71D81" w:rsidRDefault="00334B2F" w:rsidP="00CB0ADE">
            <w:pPr>
              <w:rPr>
                <w:rFonts w:ascii="GHEA Grapalat" w:hAnsi="GHEA Grapalat" w:cs="Sylfaen"/>
                <w:sz w:val="20"/>
                <w:szCs w:val="20"/>
              </w:rPr>
            </w:pPr>
            <w:r w:rsidRPr="00581A25">
              <w:rPr>
                <w:rFonts w:ascii="GHEA Grapalat" w:hAnsi="GHEA Grapalat" w:cs="Sylfaen"/>
                <w:sz w:val="20"/>
                <w:szCs w:val="20"/>
                <w:lang w:val="ru-RU"/>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подпись</w:t>
            </w:r>
            <w:proofErr w:type="spellEnd"/>
            <w:r w:rsidRPr="00A71D81">
              <w:rPr>
                <w:rFonts w:ascii="GHEA Grapalat" w:hAnsi="GHEA Grapalat" w:cs="Sylfaen"/>
                <w:sz w:val="20"/>
                <w:szCs w:val="20"/>
              </w:rPr>
              <w:t>/</w:t>
            </w:r>
          </w:p>
          <w:p w14:paraId="370E8BCD" w14:textId="77777777" w:rsidR="00334B2F" w:rsidRPr="00A71D81" w:rsidRDefault="00334B2F" w:rsidP="00CB0ADE">
            <w:pPr>
              <w:rPr>
                <w:rFonts w:ascii="GHEA Grapalat" w:hAnsi="GHEA Grapalat" w:cs="Tahoma"/>
                <w:color w:val="000000"/>
                <w:sz w:val="20"/>
                <w:szCs w:val="20"/>
              </w:rPr>
            </w:pPr>
          </w:p>
          <w:p w14:paraId="44160D31"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D04E2DA" w14:textId="77777777" w:rsidR="00334B2F" w:rsidRPr="00581A25" w:rsidRDefault="00334B2F" w:rsidP="00CB0ADE">
            <w:pPr>
              <w:rPr>
                <w:rFonts w:ascii="GHEA Grapalat" w:hAnsi="GHEA Grapalat" w:cs="Tahoma"/>
                <w:color w:val="000000"/>
                <w:sz w:val="20"/>
                <w:szCs w:val="20"/>
                <w:lang w:val="ru-RU"/>
              </w:rPr>
            </w:pPr>
            <w:r w:rsidRPr="00581A25">
              <w:rPr>
                <w:rFonts w:ascii="GHEA Grapalat" w:hAnsi="GHEA Grapalat" w:cs="Tahoma"/>
                <w:color w:val="000000"/>
                <w:sz w:val="20"/>
                <w:szCs w:val="20"/>
                <w:lang w:val="ru-RU"/>
              </w:rPr>
              <w:t>23.а. Финансовое учреждение, обслуживающее плательщика</w:t>
            </w:r>
          </w:p>
          <w:p w14:paraId="5F7F74B3" w14:textId="77777777" w:rsidR="00334B2F" w:rsidRPr="00581A25" w:rsidRDefault="00334B2F" w:rsidP="00CB0ADE">
            <w:pPr>
              <w:jc w:val="right"/>
              <w:rPr>
                <w:rFonts w:ascii="GHEA Grapalat" w:hAnsi="GHEA Grapalat" w:cs="Tahoma"/>
                <w:color w:val="000000"/>
                <w:sz w:val="20"/>
                <w:szCs w:val="20"/>
                <w:lang w:val="ru-RU"/>
              </w:rPr>
            </w:pPr>
          </w:p>
          <w:p w14:paraId="37ACD703" w14:textId="77777777" w:rsidR="00334B2F" w:rsidRPr="00581A25" w:rsidRDefault="00334B2F" w:rsidP="00CB0ADE">
            <w:pPr>
              <w:jc w:val="right"/>
              <w:rPr>
                <w:rFonts w:ascii="GHEA Grapalat" w:hAnsi="GHEA Grapalat" w:cs="Tahoma"/>
                <w:color w:val="000000"/>
                <w:sz w:val="20"/>
                <w:szCs w:val="20"/>
                <w:lang w:val="ru-RU"/>
              </w:rPr>
            </w:pPr>
          </w:p>
          <w:p w14:paraId="7CC15BB6" w14:textId="77777777" w:rsidR="00334B2F" w:rsidRPr="00581A25" w:rsidRDefault="00334B2F" w:rsidP="00CB0ADE">
            <w:pPr>
              <w:jc w:val="right"/>
              <w:rPr>
                <w:rFonts w:ascii="GHEA Grapalat" w:hAnsi="GHEA Grapalat" w:cs="Tahoma"/>
                <w:color w:val="000000"/>
                <w:sz w:val="20"/>
                <w:szCs w:val="20"/>
                <w:lang w:val="ru-RU"/>
              </w:rPr>
            </w:pPr>
            <w:r w:rsidRPr="00581A25">
              <w:rPr>
                <w:rFonts w:ascii="GHEA Grapalat" w:hAnsi="GHEA Grapalat" w:cs="Tahoma"/>
                <w:color w:val="000000"/>
                <w:sz w:val="20"/>
                <w:szCs w:val="20"/>
                <w:lang w:val="ru-RU"/>
              </w:rPr>
              <w:t>/____________________/</w:t>
            </w:r>
          </w:p>
          <w:p w14:paraId="20E85C37" w14:textId="77777777" w:rsidR="00334B2F" w:rsidRPr="00A71D81" w:rsidRDefault="00334B2F" w:rsidP="00CB0ADE">
            <w:pPr>
              <w:jc w:val="center"/>
              <w:rPr>
                <w:rFonts w:ascii="GHEA Grapalat" w:hAnsi="GHEA Grapalat" w:cs="Sylfaen"/>
                <w:sz w:val="20"/>
                <w:szCs w:val="20"/>
              </w:rPr>
            </w:pPr>
            <w:r w:rsidRPr="00581A25">
              <w:rPr>
                <w:rFonts w:ascii="GHEA Grapalat" w:hAnsi="GHEA Grapalat" w:cs="Tahoma"/>
                <w:color w:val="000000"/>
                <w:sz w:val="20"/>
                <w:szCs w:val="20"/>
                <w:lang w:val="ru-RU"/>
              </w:rPr>
              <w:t xml:space="preserve">                                                   </w:t>
            </w:r>
            <w:r w:rsidRPr="00A71D81">
              <w:rPr>
                <w:rFonts w:ascii="GHEA Grapalat" w:hAnsi="GHEA Grapalat" w:cs="Sylfaen"/>
                <w:sz w:val="20"/>
                <w:szCs w:val="20"/>
              </w:rPr>
              <w:t>/</w:t>
            </w:r>
            <w:proofErr w:type="spellStart"/>
            <w:r w:rsidRPr="00A71D81">
              <w:rPr>
                <w:rFonts w:ascii="GHEA Grapalat" w:hAnsi="GHEA Grapalat" w:cs="Sylfaen"/>
                <w:sz w:val="20"/>
                <w:szCs w:val="20"/>
              </w:rPr>
              <w:t>подпись</w:t>
            </w:r>
            <w:proofErr w:type="spellEnd"/>
            <w:r w:rsidRPr="00A71D81">
              <w:rPr>
                <w:rFonts w:ascii="GHEA Grapalat" w:hAnsi="GHEA Grapalat" w:cs="Sylfaen"/>
                <w:sz w:val="20"/>
                <w:szCs w:val="20"/>
              </w:rPr>
              <w:t>/</w:t>
            </w:r>
          </w:p>
          <w:p w14:paraId="0D2670A4" w14:textId="77777777" w:rsidR="00334B2F" w:rsidRPr="00A71D81" w:rsidRDefault="00334B2F" w:rsidP="00CB0ADE">
            <w:pPr>
              <w:jc w:val="right"/>
              <w:rPr>
                <w:rFonts w:ascii="GHEA Grapalat" w:hAnsi="GHEA Grapalat" w:cs="Arial"/>
                <w:sz w:val="20"/>
                <w:szCs w:val="20"/>
                <w:lang w:val="hy-AM"/>
              </w:rPr>
            </w:pPr>
          </w:p>
        </w:tc>
      </w:tr>
      <w:tr w:rsidR="00334B2F" w:rsidRPr="00281E73" w14:paraId="39B4D6C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5A832BF"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24.б. К.Т.</w:t>
            </w:r>
          </w:p>
          <w:p w14:paraId="60AFAACB" w14:textId="77777777" w:rsidR="00334B2F" w:rsidRPr="00A71D81" w:rsidRDefault="00334B2F" w:rsidP="00CB0ADE">
            <w:pPr>
              <w:rPr>
                <w:rFonts w:ascii="GHEA Grapalat" w:hAnsi="GHEA Grapalat" w:cs="Sylfaen"/>
                <w:sz w:val="20"/>
                <w:szCs w:val="20"/>
              </w:rPr>
            </w:pPr>
          </w:p>
          <w:p w14:paraId="4E380CAE" w14:textId="77777777" w:rsidR="00334B2F" w:rsidRPr="00A71D81" w:rsidRDefault="00334B2F" w:rsidP="00CB0ADE">
            <w:pPr>
              <w:rPr>
                <w:rFonts w:ascii="GHEA Grapalat" w:hAnsi="GHEA Grapalat" w:cs="Sylfaen"/>
                <w:sz w:val="20"/>
                <w:szCs w:val="20"/>
              </w:rPr>
            </w:pPr>
          </w:p>
          <w:p w14:paraId="574B4E5E"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14:paraId="7F0A6035" w14:textId="77777777" w:rsidR="00334B2F" w:rsidRPr="00A71D81" w:rsidRDefault="00334B2F" w:rsidP="00CB0ADE">
            <w:pPr>
              <w:rPr>
                <w:rFonts w:ascii="GHEA Grapalat" w:hAnsi="GHEA Grapalat" w:cs="Sylfaen"/>
                <w:sz w:val="20"/>
                <w:szCs w:val="20"/>
              </w:rPr>
            </w:pPr>
          </w:p>
          <w:p w14:paraId="4C19DF51"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17990F41"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5EAE882"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23.б. К.Т.    </w:t>
            </w:r>
          </w:p>
          <w:p w14:paraId="7FE6B065" w14:textId="77777777" w:rsidR="00334B2F" w:rsidRPr="00581A25" w:rsidRDefault="00334B2F" w:rsidP="00CB0ADE">
            <w:pPr>
              <w:rPr>
                <w:rFonts w:ascii="GHEA Grapalat" w:hAnsi="GHEA Grapalat" w:cs="Sylfaen"/>
                <w:sz w:val="20"/>
                <w:szCs w:val="20"/>
                <w:lang w:val="ru-RU"/>
              </w:rPr>
            </w:pPr>
          </w:p>
          <w:p w14:paraId="500A057B" w14:textId="77777777" w:rsidR="00334B2F" w:rsidRPr="00581A25" w:rsidRDefault="00334B2F" w:rsidP="00CB0ADE">
            <w:pPr>
              <w:rPr>
                <w:rFonts w:ascii="GHEA Grapalat" w:hAnsi="GHEA Grapalat" w:cs="Sylfaen"/>
                <w:sz w:val="20"/>
                <w:szCs w:val="20"/>
                <w:lang w:val="ru-RU"/>
              </w:rPr>
            </w:pPr>
            <w:r w:rsidRPr="00581A25">
              <w:rPr>
                <w:rFonts w:ascii="GHEA Grapalat" w:hAnsi="GHEA Grapalat" w:cs="Sylfaen"/>
                <w:sz w:val="20"/>
                <w:szCs w:val="20"/>
                <w:lang w:val="ru-RU"/>
              </w:rPr>
              <w:t xml:space="preserve">                     </w:t>
            </w:r>
          </w:p>
          <w:p w14:paraId="2B812404" w14:textId="77777777" w:rsidR="00334B2F" w:rsidRPr="00581A25" w:rsidRDefault="00334B2F" w:rsidP="00CB0ADE">
            <w:pPr>
              <w:rPr>
                <w:rFonts w:ascii="GHEA Grapalat" w:hAnsi="GHEA Grapalat" w:cs="Sylfaen"/>
                <w:color w:val="000000"/>
                <w:sz w:val="20"/>
                <w:szCs w:val="20"/>
                <w:lang w:val="ru-RU"/>
              </w:rPr>
            </w:pPr>
            <w:r w:rsidRPr="00581A25">
              <w:rPr>
                <w:rFonts w:ascii="GHEA Grapalat" w:hAnsi="GHEA Grapalat" w:cs="Sylfaen"/>
                <w:sz w:val="20"/>
                <w:szCs w:val="20"/>
                <w:lang w:val="ru-RU"/>
              </w:rPr>
              <w:t>23.</w:t>
            </w:r>
            <w:r w:rsidRPr="00A71D81">
              <w:rPr>
                <w:rFonts w:ascii="GHEA Grapalat" w:hAnsi="GHEA Grapalat" w:cs="Sylfaen"/>
                <w:sz w:val="20"/>
                <w:szCs w:val="20"/>
              </w:rPr>
              <w:t>c</w:t>
            </w:r>
            <w:r w:rsidRPr="00581A25">
              <w:rPr>
                <w:rFonts w:ascii="GHEA Grapalat" w:hAnsi="GHEA Grapalat" w:cs="Sylfaen"/>
                <w:sz w:val="20"/>
                <w:szCs w:val="20"/>
                <w:lang w:val="ru-RU"/>
              </w:rPr>
              <w:t>. Дата исполнения:</w:t>
            </w:r>
            <w:r w:rsidRPr="00581A25">
              <w:rPr>
                <w:rFonts w:ascii="GHEA Grapalat" w:hAnsi="GHEA Grapalat" w:cs="Tahoma"/>
                <w:color w:val="000000"/>
                <w:sz w:val="20"/>
                <w:szCs w:val="20"/>
                <w:lang w:val="ru-RU"/>
              </w:rPr>
              <w:t>"___"</w:t>
            </w:r>
            <w:r w:rsidRPr="00581A25">
              <w:rPr>
                <w:rFonts w:ascii="GHEA Grapalat" w:hAnsi="GHEA Grapalat" w:cs="Sylfaen"/>
                <w:color w:val="000000"/>
                <w:sz w:val="20"/>
                <w:szCs w:val="20"/>
                <w:lang w:val="ru-RU"/>
              </w:rPr>
              <w:t>___</w:t>
            </w:r>
            <w:r w:rsidRPr="00581A25">
              <w:rPr>
                <w:rFonts w:ascii="GHEA Grapalat" w:hAnsi="GHEA Grapalat" w:cs="Tahoma"/>
                <w:color w:val="000000"/>
                <w:sz w:val="20"/>
                <w:szCs w:val="20"/>
                <w:lang w:val="ru-RU"/>
              </w:rPr>
              <w:t>20___</w:t>
            </w:r>
            <w:r w:rsidRPr="00581A25">
              <w:rPr>
                <w:rFonts w:ascii="GHEA Grapalat" w:hAnsi="GHEA Grapalat" w:cs="Sylfaen"/>
                <w:color w:val="000000"/>
                <w:sz w:val="20"/>
                <w:szCs w:val="20"/>
                <w:lang w:val="ru-RU"/>
              </w:rPr>
              <w:t>в.</w:t>
            </w:r>
          </w:p>
          <w:p w14:paraId="144F6940" w14:textId="77777777" w:rsidR="00334B2F" w:rsidRPr="00581A25" w:rsidRDefault="00334B2F" w:rsidP="00CB0ADE">
            <w:pPr>
              <w:rPr>
                <w:rFonts w:ascii="GHEA Grapalat" w:hAnsi="GHEA Grapalat" w:cs="Sylfaen"/>
                <w:color w:val="000000"/>
                <w:sz w:val="20"/>
                <w:szCs w:val="20"/>
                <w:lang w:val="ru-RU"/>
              </w:rPr>
            </w:pPr>
          </w:p>
          <w:p w14:paraId="45856DC7" w14:textId="77777777" w:rsidR="00334B2F" w:rsidRPr="00581A25" w:rsidRDefault="00334B2F" w:rsidP="00CB0ADE">
            <w:pPr>
              <w:rPr>
                <w:rFonts w:ascii="GHEA Grapalat" w:hAnsi="GHEA Grapalat" w:cs="Sylfaen"/>
                <w:sz w:val="20"/>
                <w:szCs w:val="20"/>
                <w:lang w:val="ru-RU"/>
              </w:rPr>
            </w:pPr>
          </w:p>
          <w:p w14:paraId="2AD1479B" w14:textId="77777777" w:rsidR="00334B2F" w:rsidRPr="00581A25" w:rsidRDefault="00334B2F" w:rsidP="00CB0ADE">
            <w:pPr>
              <w:jc w:val="right"/>
              <w:rPr>
                <w:rFonts w:ascii="GHEA Grapalat" w:hAnsi="GHEA Grapalat" w:cs="Arial"/>
                <w:sz w:val="20"/>
                <w:szCs w:val="20"/>
                <w:lang w:val="ru-RU"/>
              </w:rPr>
            </w:pPr>
          </w:p>
        </w:tc>
      </w:tr>
    </w:tbl>
    <w:p w14:paraId="699F94F5"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227BF5"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FA30A3"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4288D65"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C52DAA"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A1A9"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14:paraId="38C78E2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14:paraId="5AA4A1F7"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696B8346" w14:textId="77777777" w:rsidTr="00CB0ADE">
        <w:tc>
          <w:tcPr>
            <w:tcW w:w="720" w:type="dxa"/>
            <w:tcBorders>
              <w:top w:val="single" w:sz="4" w:space="0" w:color="auto"/>
              <w:left w:val="single" w:sz="4" w:space="0" w:color="auto"/>
              <w:bottom w:val="single" w:sz="4" w:space="0" w:color="auto"/>
              <w:right w:val="single" w:sz="4" w:space="0" w:color="auto"/>
            </w:tcBorders>
          </w:tcPr>
          <w:p w14:paraId="78E664F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14:paraId="39BCF2BC" w14:textId="77777777" w:rsidR="00334B2F" w:rsidRPr="00581A25" w:rsidRDefault="00334B2F" w:rsidP="00CB0ADE">
            <w:pPr>
              <w:jc w:val="center"/>
              <w:rPr>
                <w:rFonts w:ascii="GHEA Grapalat" w:hAnsi="GHEA Grapalat"/>
                <w:b/>
                <w:sz w:val="20"/>
                <w:szCs w:val="20"/>
                <w:lang w:val="ru-RU"/>
              </w:rPr>
            </w:pPr>
            <w:r w:rsidRPr="00581A25">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14:paraId="20B8F263" w14:textId="77777777" w:rsidR="00334B2F" w:rsidRPr="00581A25" w:rsidRDefault="00334B2F" w:rsidP="00CB0ADE">
            <w:pPr>
              <w:jc w:val="center"/>
              <w:rPr>
                <w:rFonts w:ascii="GHEA Grapalat" w:hAnsi="GHEA Grapalat"/>
                <w:b/>
                <w:sz w:val="20"/>
                <w:szCs w:val="20"/>
                <w:lang w:val="ru-RU"/>
              </w:rPr>
            </w:pPr>
            <w:r w:rsidRPr="00581A25">
              <w:rPr>
                <w:rFonts w:ascii="GHEA Grapalat" w:hAnsi="GHEA Grapalat"/>
                <w:b/>
                <w:sz w:val="20"/>
                <w:szCs w:val="20"/>
                <w:lang w:val="ru-RU"/>
              </w:rPr>
              <w:t>Указанное поле/</w:t>
            </w:r>
          </w:p>
          <w:p w14:paraId="72377C81" w14:textId="77777777" w:rsidR="00334B2F" w:rsidRPr="00581A25" w:rsidRDefault="00334B2F" w:rsidP="00CB0ADE">
            <w:pPr>
              <w:jc w:val="center"/>
              <w:rPr>
                <w:rFonts w:ascii="GHEA Grapalat" w:hAnsi="GHEA Grapalat"/>
                <w:b/>
                <w:sz w:val="20"/>
                <w:szCs w:val="20"/>
                <w:lang w:val="ru-RU"/>
              </w:rPr>
            </w:pPr>
            <w:r w:rsidRPr="00581A25">
              <w:rPr>
                <w:rFonts w:ascii="GHEA Grapalat" w:hAnsi="GHEA Grapalat"/>
                <w:b/>
                <w:sz w:val="20"/>
                <w:szCs w:val="20"/>
                <w:lang w:val="ru-RU"/>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5B05813" w14:textId="77777777" w:rsidR="00334B2F" w:rsidRPr="00A71D81" w:rsidRDefault="00334B2F" w:rsidP="00CB0ADE">
            <w:pPr>
              <w:jc w:val="center"/>
              <w:rPr>
                <w:rFonts w:ascii="GHEA Grapalat" w:hAnsi="GHEA Grapalat"/>
                <w:b/>
                <w:sz w:val="20"/>
                <w:szCs w:val="20"/>
                <w:lang w:val="hy-AM"/>
              </w:rPr>
            </w:pPr>
            <w:r w:rsidRPr="00581A25">
              <w:rPr>
                <w:rFonts w:ascii="GHEA Grapalat" w:hAnsi="GHEA Grapalat"/>
                <w:b/>
                <w:sz w:val="20"/>
                <w:szCs w:val="20"/>
                <w:lang w:val="ru-RU"/>
              </w:rPr>
              <w:t>Требование выполнить условие проверки</w:t>
            </w:r>
          </w:p>
          <w:p w14:paraId="692FAA71" w14:textId="77777777" w:rsidR="00334B2F" w:rsidRPr="00581A25" w:rsidRDefault="00334B2F" w:rsidP="00CB0ADE">
            <w:pPr>
              <w:jc w:val="center"/>
              <w:rPr>
                <w:rFonts w:ascii="GHEA Grapalat" w:hAnsi="GHEA Grapalat"/>
                <w:b/>
                <w:sz w:val="20"/>
                <w:szCs w:val="20"/>
                <w:lang w:val="ru-RU"/>
              </w:rPr>
            </w:pPr>
            <w:r w:rsidRPr="00581A25">
              <w:rPr>
                <w:rFonts w:ascii="GHEA Grapalat" w:hAnsi="GHEA Grapalat"/>
                <w:b/>
                <w:sz w:val="20"/>
                <w:szCs w:val="20"/>
                <w:lang w:val="ru-RU"/>
              </w:rPr>
              <w:t>(связано с процессом закупок)</w:t>
            </w:r>
          </w:p>
        </w:tc>
        <w:tc>
          <w:tcPr>
            <w:tcW w:w="2640" w:type="dxa"/>
            <w:tcBorders>
              <w:top w:val="single" w:sz="4" w:space="0" w:color="auto"/>
              <w:left w:val="single" w:sz="4" w:space="0" w:color="auto"/>
              <w:bottom w:val="single" w:sz="4" w:space="0" w:color="auto"/>
              <w:right w:val="single" w:sz="4" w:space="0" w:color="auto"/>
            </w:tcBorders>
          </w:tcPr>
          <w:p w14:paraId="64AA8D36" w14:textId="77777777" w:rsidR="00334B2F" w:rsidRPr="00581A25" w:rsidRDefault="00334B2F"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Условие действительности</w:t>
            </w:r>
          </w:p>
          <w:p w14:paraId="7DF83A7D" w14:textId="77777777" w:rsidR="00334B2F" w:rsidRPr="00581A25" w:rsidRDefault="00334B2F"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заполняющая сторона:</w:t>
            </w:r>
          </w:p>
          <w:p w14:paraId="36E8C080" w14:textId="77777777" w:rsidR="00334B2F" w:rsidRPr="00581A25" w:rsidRDefault="00334B2F" w:rsidP="00CB0ADE">
            <w:pPr>
              <w:ind w:left="-588" w:firstLine="588"/>
              <w:jc w:val="center"/>
              <w:rPr>
                <w:rFonts w:ascii="GHEA Grapalat" w:hAnsi="GHEA Grapalat"/>
                <w:b/>
                <w:sz w:val="20"/>
                <w:szCs w:val="20"/>
                <w:lang w:val="ru-RU"/>
              </w:rPr>
            </w:pPr>
            <w:r w:rsidRPr="00581A25">
              <w:rPr>
                <w:rFonts w:ascii="GHEA Grapalat" w:hAnsi="GHEA Grapalat"/>
                <w:b/>
                <w:sz w:val="20"/>
                <w:szCs w:val="20"/>
                <w:lang w:val="ru-RU"/>
              </w:rPr>
              <w:t>бенефициар или плательщик</w:t>
            </w:r>
          </w:p>
          <w:p w14:paraId="1A2DC857"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proofErr w:type="spellStart"/>
            <w:r w:rsidRPr="00A71D81">
              <w:rPr>
                <w:rFonts w:ascii="GHEA Grapalat" w:hAnsi="GHEA Grapalat"/>
                <w:b/>
                <w:sz w:val="20"/>
                <w:szCs w:val="20"/>
              </w:rPr>
              <w:t>связано</w:t>
            </w:r>
            <w:proofErr w:type="spellEnd"/>
            <w:r w:rsidRPr="00A71D81">
              <w:rPr>
                <w:rFonts w:ascii="GHEA Grapalat" w:hAnsi="GHEA Grapalat"/>
                <w:b/>
                <w:sz w:val="20"/>
                <w:szCs w:val="20"/>
              </w:rPr>
              <w:t xml:space="preserve"> с </w:t>
            </w:r>
            <w:proofErr w:type="spellStart"/>
            <w:r w:rsidRPr="00A71D81">
              <w:rPr>
                <w:rFonts w:ascii="GHEA Grapalat" w:hAnsi="GHEA Grapalat"/>
                <w:b/>
                <w:sz w:val="20"/>
                <w:szCs w:val="20"/>
              </w:rPr>
              <w:t>процессом</w:t>
            </w:r>
            <w:proofErr w:type="spellEnd"/>
            <w:r w:rsidRPr="00A71D81">
              <w:rPr>
                <w:rFonts w:ascii="GHEA Grapalat" w:hAnsi="GHEA Grapalat"/>
                <w:b/>
                <w:sz w:val="20"/>
                <w:szCs w:val="20"/>
              </w:rPr>
              <w:t xml:space="preserve"> </w:t>
            </w:r>
            <w:proofErr w:type="spellStart"/>
            <w:r w:rsidRPr="00A71D81">
              <w:rPr>
                <w:rFonts w:ascii="GHEA Grapalat" w:hAnsi="GHEA Grapalat"/>
                <w:b/>
                <w:sz w:val="20"/>
                <w:szCs w:val="20"/>
              </w:rPr>
              <w:t>закупок</w:t>
            </w:r>
            <w:proofErr w:type="spellEnd"/>
            <w:r w:rsidRPr="00A71D81">
              <w:rPr>
                <w:rFonts w:ascii="GHEA Grapalat" w:hAnsi="GHEA Grapalat"/>
                <w:b/>
                <w:sz w:val="20"/>
                <w:szCs w:val="20"/>
              </w:rPr>
              <w:t>)</w:t>
            </w:r>
          </w:p>
        </w:tc>
      </w:tr>
      <w:tr w:rsidR="00334B2F" w:rsidRPr="00A71D81" w14:paraId="3B04759E" w14:textId="77777777" w:rsidTr="00CB0ADE">
        <w:tc>
          <w:tcPr>
            <w:tcW w:w="720" w:type="dxa"/>
            <w:tcBorders>
              <w:top w:val="single" w:sz="4" w:space="0" w:color="auto"/>
              <w:left w:val="single" w:sz="4" w:space="0" w:color="auto"/>
              <w:bottom w:val="single" w:sz="4" w:space="0" w:color="auto"/>
              <w:right w:val="single" w:sz="4" w:space="0" w:color="auto"/>
            </w:tcBorders>
          </w:tcPr>
          <w:p w14:paraId="5C98142E"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14B1D4C"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9AFDE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B00518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64548BE"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281E73" w14:paraId="5C3B0D04" w14:textId="77777777" w:rsidTr="00CB0ADE">
        <w:tc>
          <w:tcPr>
            <w:tcW w:w="720" w:type="dxa"/>
            <w:tcBorders>
              <w:top w:val="single" w:sz="4" w:space="0" w:color="auto"/>
              <w:left w:val="single" w:sz="4" w:space="0" w:color="auto"/>
              <w:bottom w:val="single" w:sz="4" w:space="0" w:color="auto"/>
              <w:right w:val="single" w:sz="4" w:space="0" w:color="auto"/>
            </w:tcBorders>
          </w:tcPr>
          <w:p w14:paraId="35210B0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FB0390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895BB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4E90A44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1DFBB42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334B2F" w:rsidRPr="00281E73" w14:paraId="04CC9BC8" w14:textId="77777777" w:rsidTr="00CB0ADE">
        <w:tc>
          <w:tcPr>
            <w:tcW w:w="720" w:type="dxa"/>
            <w:tcBorders>
              <w:top w:val="single" w:sz="4" w:space="0" w:color="auto"/>
              <w:left w:val="single" w:sz="4" w:space="0" w:color="auto"/>
              <w:bottom w:val="single" w:sz="4" w:space="0" w:color="auto"/>
              <w:right w:val="single" w:sz="4" w:space="0" w:color="auto"/>
            </w:tcBorders>
          </w:tcPr>
          <w:p w14:paraId="606F2BEA" w14:textId="77777777" w:rsidR="00334B2F" w:rsidRPr="00581A25" w:rsidRDefault="00334B2F" w:rsidP="00334B2F">
            <w:pPr>
              <w:pStyle w:val="aff"/>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3F4AB91"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платежного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запроса</w:t>
            </w:r>
            <w:proofErr w:type="spellEnd"/>
          </w:p>
        </w:tc>
        <w:tc>
          <w:tcPr>
            <w:tcW w:w="2050" w:type="dxa"/>
            <w:tcBorders>
              <w:top w:val="single" w:sz="4" w:space="0" w:color="auto"/>
              <w:left w:val="single" w:sz="4" w:space="0" w:color="auto"/>
              <w:bottom w:val="single" w:sz="4" w:space="0" w:color="auto"/>
              <w:right w:val="single" w:sz="4" w:space="0" w:color="auto"/>
            </w:tcBorders>
          </w:tcPr>
          <w:p w14:paraId="7C66A14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0847200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2BA57029"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бенефициаром при подаче платежного требования в банк плательщика</w:t>
            </w:r>
          </w:p>
        </w:tc>
      </w:tr>
      <w:tr w:rsidR="00334B2F" w:rsidRPr="00281E73" w14:paraId="3428A149" w14:textId="77777777" w:rsidTr="00CB0ADE">
        <w:tc>
          <w:tcPr>
            <w:tcW w:w="720" w:type="dxa"/>
            <w:tcBorders>
              <w:top w:val="single" w:sz="4" w:space="0" w:color="auto"/>
              <w:left w:val="single" w:sz="4" w:space="0" w:color="auto"/>
              <w:bottom w:val="single" w:sz="4" w:space="0" w:color="auto"/>
              <w:right w:val="single" w:sz="4" w:space="0" w:color="auto"/>
            </w:tcBorders>
          </w:tcPr>
          <w:p w14:paraId="3880F4B0" w14:textId="77777777" w:rsidR="00334B2F" w:rsidRPr="00581A25"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4637E425" w14:textId="77777777" w:rsidR="00334B2F" w:rsidRPr="00A71D81" w:rsidRDefault="00334B2F" w:rsidP="00CB0ADE">
            <w:pPr>
              <w:jc w:val="both"/>
              <w:rPr>
                <w:rFonts w:ascii="GHEA Grapalat" w:hAnsi="GHEA Grapalat"/>
                <w:sz w:val="20"/>
                <w:szCs w:val="20"/>
              </w:rPr>
            </w:pPr>
            <w:proofErr w:type="spellStart"/>
            <w:r w:rsidRPr="00A71D81">
              <w:rPr>
                <w:rFonts w:ascii="GHEA Grapalat" w:hAnsi="GHEA Grapalat"/>
                <w:sz w:val="20"/>
                <w:szCs w:val="20"/>
              </w:rPr>
              <w:t>дата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подачи</w:t>
            </w:r>
            <w:proofErr w:type="spellEnd"/>
          </w:p>
        </w:tc>
        <w:tc>
          <w:tcPr>
            <w:tcW w:w="2050" w:type="dxa"/>
            <w:tcBorders>
              <w:top w:val="single" w:sz="4" w:space="0" w:color="auto"/>
              <w:left w:val="single" w:sz="4" w:space="0" w:color="auto"/>
              <w:bottom w:val="single" w:sz="4" w:space="0" w:color="auto"/>
              <w:right w:val="single" w:sz="4" w:space="0" w:color="auto"/>
            </w:tcBorders>
          </w:tcPr>
          <w:p w14:paraId="693841F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E47C1D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p w14:paraId="11E3A9BA"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5F2F186" w14:textId="77777777" w:rsidR="00334B2F" w:rsidRPr="00A71D81" w:rsidRDefault="00334B2F" w:rsidP="00CB0ADE">
            <w:pPr>
              <w:ind w:left="132" w:hanging="132"/>
              <w:jc w:val="center"/>
              <w:rPr>
                <w:rFonts w:ascii="GHEA Grapalat" w:hAnsi="GHEA Grapalat"/>
                <w:sz w:val="20"/>
                <w:szCs w:val="20"/>
                <w:lang w:val="hy-AM"/>
              </w:rPr>
            </w:pPr>
            <w:r w:rsidRPr="00581A25">
              <w:rPr>
                <w:rFonts w:ascii="GHEA Grapalat" w:hAnsi="GHEA Grapalat"/>
                <w:sz w:val="20"/>
                <w:szCs w:val="20"/>
                <w:lang w:val="ru-RU"/>
              </w:rPr>
              <w:t>заполняется бенефициаром в день подачи платежного требования в банк плательщика.</w:t>
            </w:r>
          </w:p>
        </w:tc>
      </w:tr>
      <w:tr w:rsidR="00334B2F" w:rsidRPr="00A71D81" w14:paraId="75BCCB8F" w14:textId="77777777" w:rsidTr="00CB0ADE">
        <w:tc>
          <w:tcPr>
            <w:tcW w:w="720" w:type="dxa"/>
            <w:tcBorders>
              <w:top w:val="single" w:sz="4" w:space="0" w:color="auto"/>
              <w:left w:val="single" w:sz="4" w:space="0" w:color="auto"/>
              <w:bottom w:val="single" w:sz="4" w:space="0" w:color="auto"/>
              <w:right w:val="single" w:sz="4" w:space="0" w:color="auto"/>
            </w:tcBorders>
          </w:tcPr>
          <w:p w14:paraId="15C02DD0" w14:textId="77777777" w:rsidR="00334B2F" w:rsidRPr="00581A25" w:rsidRDefault="00334B2F" w:rsidP="00334B2F">
            <w:pPr>
              <w:pStyle w:val="aff"/>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08AA3233" w14:textId="77777777" w:rsidR="00334B2F" w:rsidRPr="00581A25" w:rsidRDefault="00334B2F"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54736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36DBAB41"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2445B3FB" w14:textId="77777777" w:rsidR="00334B2F" w:rsidRPr="00A71D81" w:rsidRDefault="00334B2F" w:rsidP="00CB0ADE">
            <w:pPr>
              <w:jc w:val="center"/>
              <w:rPr>
                <w:rFonts w:ascii="GHEA Grapalat" w:hAnsi="GHEA Grapalat"/>
                <w:sz w:val="20"/>
                <w:szCs w:val="20"/>
              </w:rPr>
            </w:pPr>
            <w:r w:rsidRPr="00581A25">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proofErr w:type="spellStart"/>
            <w:r w:rsidRPr="00A71D81">
              <w:rPr>
                <w:rFonts w:ascii="GHEA Grapalat" w:hAnsi="GHEA Grapalat"/>
                <w:sz w:val="20"/>
                <w:szCs w:val="20"/>
              </w:rPr>
              <w:t>При</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необходимости</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указываются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иные</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данные</w:t>
            </w:r>
            <w:proofErr w:type="spellEnd"/>
            <w:r w:rsidRPr="00A71D81">
              <w:rPr>
                <w:rFonts w:ascii="GHEA Grapalat" w:hAnsi="GHEA Grapalat"/>
                <w:sz w:val="20"/>
                <w:szCs w:val="20"/>
              </w:rPr>
              <w:t xml:space="preserve">. Заполняется </w:t>
            </w:r>
            <w:proofErr w:type="spellStart"/>
            <w:r w:rsidRPr="00A71D81">
              <w:rPr>
                <w:rFonts w:ascii="GHEA Grapalat" w:hAnsi="GHEA Grapalat"/>
                <w:sz w:val="20"/>
                <w:szCs w:val="20"/>
              </w:rPr>
              <w:t>плательщиком</w:t>
            </w:r>
            <w:proofErr w:type="spellEnd"/>
          </w:p>
        </w:tc>
        <w:tc>
          <w:tcPr>
            <w:tcW w:w="2640" w:type="dxa"/>
            <w:tcBorders>
              <w:top w:val="single" w:sz="4" w:space="0" w:color="auto"/>
              <w:left w:val="single" w:sz="4" w:space="0" w:color="auto"/>
              <w:bottom w:val="single" w:sz="4" w:space="0" w:color="auto"/>
              <w:right w:val="single" w:sz="4" w:space="0" w:color="auto"/>
            </w:tcBorders>
          </w:tcPr>
          <w:p w14:paraId="21167615" w14:textId="77777777" w:rsidR="00334B2F" w:rsidRPr="00A71D81" w:rsidRDefault="00334B2F" w:rsidP="00CB0ADE">
            <w:pPr>
              <w:ind w:left="252" w:hanging="252"/>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A71D81" w14:paraId="6CCF9B6A" w14:textId="77777777" w:rsidTr="00CB0ADE">
        <w:tc>
          <w:tcPr>
            <w:tcW w:w="720" w:type="dxa"/>
            <w:tcBorders>
              <w:top w:val="single" w:sz="4" w:space="0" w:color="auto"/>
              <w:left w:val="single" w:sz="4" w:space="0" w:color="auto"/>
              <w:bottom w:val="single" w:sz="4" w:space="0" w:color="auto"/>
              <w:right w:val="single" w:sz="4" w:space="0" w:color="auto"/>
            </w:tcBorders>
          </w:tcPr>
          <w:p w14:paraId="66DA15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76B2C4C"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58F4E5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5BDBE5F"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7B3CF6A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A71D81" w14:paraId="2C43DF26" w14:textId="77777777" w:rsidTr="00CB0ADE">
        <w:tc>
          <w:tcPr>
            <w:tcW w:w="720" w:type="dxa"/>
            <w:tcBorders>
              <w:top w:val="single" w:sz="4" w:space="0" w:color="auto"/>
              <w:left w:val="single" w:sz="4" w:space="0" w:color="auto"/>
              <w:bottom w:val="single" w:sz="4" w:space="0" w:color="auto"/>
              <w:right w:val="single" w:sz="4" w:space="0" w:color="auto"/>
            </w:tcBorders>
          </w:tcPr>
          <w:p w14:paraId="738A329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7C4635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счета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6422C96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595705A"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103F0CD"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14:paraId="3F39ECF2"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A71D81" w14:paraId="519C3BB3" w14:textId="77777777" w:rsidTr="00CB0ADE">
        <w:tc>
          <w:tcPr>
            <w:tcW w:w="720" w:type="dxa"/>
            <w:tcBorders>
              <w:top w:val="single" w:sz="4" w:space="0" w:color="auto"/>
              <w:left w:val="single" w:sz="4" w:space="0" w:color="auto"/>
              <w:bottom w:val="single" w:sz="4" w:space="0" w:color="auto"/>
              <w:right w:val="single" w:sz="4" w:space="0" w:color="auto"/>
            </w:tcBorders>
          </w:tcPr>
          <w:p w14:paraId="42D4897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EAACA8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ИНН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2928D2F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1E324ED6"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0B0719F3"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2A7B273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A71D81" w14:paraId="01D0F9AE" w14:textId="77777777" w:rsidTr="00CB0ADE">
        <w:tc>
          <w:tcPr>
            <w:tcW w:w="720" w:type="dxa"/>
            <w:tcBorders>
              <w:top w:val="single" w:sz="4" w:space="0" w:color="auto"/>
              <w:left w:val="single" w:sz="4" w:space="0" w:color="auto"/>
              <w:bottom w:val="single" w:sz="4" w:space="0" w:color="auto"/>
              <w:right w:val="single" w:sz="4" w:space="0" w:color="auto"/>
            </w:tcBorders>
          </w:tcPr>
          <w:p w14:paraId="71AB30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F66C22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социального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страхования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3432D69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1D5F2DD5"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676E0916"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14:paraId="035F807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281E73" w14:paraId="4E8F11F6" w14:textId="77777777" w:rsidTr="00CB0ADE">
        <w:tc>
          <w:tcPr>
            <w:tcW w:w="720" w:type="dxa"/>
            <w:tcBorders>
              <w:top w:val="single" w:sz="4" w:space="0" w:color="auto"/>
              <w:left w:val="single" w:sz="4" w:space="0" w:color="auto"/>
              <w:bottom w:val="single" w:sz="4" w:space="0" w:color="auto"/>
              <w:right w:val="single" w:sz="4" w:space="0" w:color="auto"/>
            </w:tcBorders>
          </w:tcPr>
          <w:p w14:paraId="4907398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536445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бенефициар</w:t>
            </w:r>
            <w:proofErr w:type="spellEnd"/>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14:paraId="7DE9723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7FD04873"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4787044"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14:paraId="4B77D0B8"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334B2F" w:rsidRPr="00A71D81" w14:paraId="0F8E7EAB" w14:textId="77777777" w:rsidTr="00CB0ADE">
        <w:tc>
          <w:tcPr>
            <w:tcW w:w="720" w:type="dxa"/>
            <w:tcBorders>
              <w:top w:val="single" w:sz="4" w:space="0" w:color="auto"/>
              <w:left w:val="single" w:sz="4" w:space="0" w:color="auto"/>
              <w:bottom w:val="single" w:sz="4" w:space="0" w:color="auto"/>
              <w:right w:val="single" w:sz="4" w:space="0" w:color="auto"/>
            </w:tcBorders>
          </w:tcPr>
          <w:p w14:paraId="61B0F28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C549E3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социального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страхования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3546DC9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7A89EF5C"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18B0A073"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cs="Sylfaen"/>
                <w:sz w:val="20"/>
                <w:szCs w:val="20"/>
                <w:lang w:val="ru-RU"/>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14:paraId="4B08115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(не заполнено)</w:t>
            </w:r>
          </w:p>
        </w:tc>
      </w:tr>
      <w:tr w:rsidR="00334B2F" w:rsidRPr="00281E73" w14:paraId="1E4A2A6D" w14:textId="77777777" w:rsidTr="00CB0ADE">
        <w:tc>
          <w:tcPr>
            <w:tcW w:w="720" w:type="dxa"/>
            <w:tcBorders>
              <w:top w:val="single" w:sz="4" w:space="0" w:color="auto"/>
              <w:left w:val="single" w:sz="4" w:space="0" w:color="auto"/>
              <w:bottom w:val="single" w:sz="4" w:space="0" w:color="auto"/>
              <w:right w:val="single" w:sz="4" w:space="0" w:color="auto"/>
            </w:tcBorders>
          </w:tcPr>
          <w:p w14:paraId="689E18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42C15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ИНН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7A43781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09632190"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3B0B5A12"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3D8B2654"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334B2F" w:rsidRPr="00281E73" w14:paraId="7974660B" w14:textId="77777777" w:rsidTr="00CB0ADE">
        <w:tc>
          <w:tcPr>
            <w:tcW w:w="720" w:type="dxa"/>
            <w:tcBorders>
              <w:top w:val="single" w:sz="4" w:space="0" w:color="auto"/>
              <w:left w:val="single" w:sz="4" w:space="0" w:color="auto"/>
              <w:bottom w:val="single" w:sz="4" w:space="0" w:color="auto"/>
              <w:right w:val="single" w:sz="4" w:space="0" w:color="auto"/>
            </w:tcBorders>
          </w:tcPr>
          <w:p w14:paraId="1E4A5D2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5E3AA69"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A0D357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57C80BD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307AFE24"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334B2F" w:rsidRPr="00281E73" w14:paraId="29E7ADDE" w14:textId="77777777" w:rsidTr="00CB0ADE">
        <w:tc>
          <w:tcPr>
            <w:tcW w:w="720" w:type="dxa"/>
            <w:tcBorders>
              <w:top w:val="single" w:sz="4" w:space="0" w:color="auto"/>
              <w:left w:val="single" w:sz="4" w:space="0" w:color="auto"/>
              <w:bottom w:val="single" w:sz="4" w:space="0" w:color="auto"/>
              <w:right w:val="single" w:sz="4" w:space="0" w:color="auto"/>
            </w:tcBorders>
          </w:tcPr>
          <w:p w14:paraId="017BB25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174FD9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номер</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счета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получателя</w:t>
            </w:r>
            <w:proofErr w:type="spellEnd"/>
          </w:p>
        </w:tc>
        <w:tc>
          <w:tcPr>
            <w:tcW w:w="2050" w:type="dxa"/>
            <w:tcBorders>
              <w:top w:val="single" w:sz="4" w:space="0" w:color="auto"/>
              <w:left w:val="single" w:sz="4" w:space="0" w:color="auto"/>
              <w:bottom w:val="single" w:sz="4" w:space="0" w:color="auto"/>
              <w:right w:val="single" w:sz="4" w:space="0" w:color="auto"/>
            </w:tcBorders>
          </w:tcPr>
          <w:p w14:paraId="0031186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7681A2CE"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664FAEAB"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14:paraId="19ECBBA7"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заранее бенефициаром по приглашению</w:t>
            </w:r>
          </w:p>
        </w:tc>
      </w:tr>
      <w:tr w:rsidR="00334B2F" w:rsidRPr="00A71D81" w14:paraId="3F7F0699" w14:textId="77777777" w:rsidTr="00CB0ADE">
        <w:tc>
          <w:tcPr>
            <w:tcW w:w="720" w:type="dxa"/>
            <w:tcBorders>
              <w:top w:val="single" w:sz="4" w:space="0" w:color="auto"/>
              <w:left w:val="single" w:sz="4" w:space="0" w:color="auto"/>
              <w:bottom w:val="single" w:sz="4" w:space="0" w:color="auto"/>
              <w:right w:val="single" w:sz="4" w:space="0" w:color="auto"/>
            </w:tcBorders>
          </w:tcPr>
          <w:p w14:paraId="3805D9F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5387BB0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сумма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цифрами</w:t>
            </w:r>
            <w:proofErr w:type="spellEnd"/>
            <w:r w:rsidRPr="00A71D81">
              <w:rPr>
                <w:rFonts w:ascii="GHEA Grapalat" w:hAnsi="GHEA Grapalat"/>
                <w:sz w:val="20"/>
                <w:szCs w:val="20"/>
              </w:rPr>
              <w:t xml:space="preserve"> и </w:t>
            </w:r>
            <w:proofErr w:type="spellStart"/>
            <w:r w:rsidRPr="00A71D81">
              <w:rPr>
                <w:rFonts w:ascii="GHEA Grapalat" w:hAnsi="GHEA Grapalat"/>
                <w:sz w:val="20"/>
                <w:szCs w:val="20"/>
              </w:rPr>
              <w:t>прописью</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1F2E1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5C384926"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765B2F5C"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334E697"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281E73" w14:paraId="569D31EC" w14:textId="77777777" w:rsidTr="00CB0ADE">
        <w:tc>
          <w:tcPr>
            <w:tcW w:w="720" w:type="dxa"/>
            <w:tcBorders>
              <w:top w:val="single" w:sz="4" w:space="0" w:color="auto"/>
              <w:left w:val="single" w:sz="4" w:space="0" w:color="auto"/>
              <w:bottom w:val="single" w:sz="4" w:space="0" w:color="auto"/>
              <w:right w:val="single" w:sz="4" w:space="0" w:color="auto"/>
            </w:tcBorders>
          </w:tcPr>
          <w:p w14:paraId="072CE9F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11835B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78D0B165"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793277A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14:paraId="2026687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14:paraId="7C835D3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14:paraId="0B4A1979" w14:textId="77777777" w:rsidTr="00CB0ADE">
        <w:tc>
          <w:tcPr>
            <w:tcW w:w="720" w:type="dxa"/>
            <w:tcBorders>
              <w:top w:val="single" w:sz="4" w:space="0" w:color="auto"/>
              <w:left w:val="single" w:sz="4" w:space="0" w:color="auto"/>
              <w:bottom w:val="single" w:sz="4" w:space="0" w:color="auto"/>
              <w:right w:val="single" w:sz="4" w:space="0" w:color="auto"/>
            </w:tcBorders>
          </w:tcPr>
          <w:p w14:paraId="6791044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15DCD9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валюта</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прописью</w:t>
            </w:r>
            <w:proofErr w:type="spellEnd"/>
            <w:r w:rsidRPr="00A71D81">
              <w:rPr>
                <w:rFonts w:ascii="GHEA Grapalat" w:hAnsi="GHEA Grapalat"/>
                <w:sz w:val="20"/>
                <w:szCs w:val="20"/>
              </w:rPr>
              <w:t xml:space="preserve"> и </w:t>
            </w:r>
            <w:proofErr w:type="spellStart"/>
            <w:r w:rsidRPr="00A71D81">
              <w:rPr>
                <w:rFonts w:ascii="GHEA Grapalat" w:hAnsi="GHEA Grapalat"/>
                <w:sz w:val="20"/>
                <w:szCs w:val="20"/>
              </w:rPr>
              <w:t>кодом</w:t>
            </w:r>
            <w:proofErr w:type="spellEnd"/>
            <w:r w:rsidRPr="00A71D81">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6A503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438CE9A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2640" w:type="dxa"/>
            <w:tcBorders>
              <w:top w:val="single" w:sz="4" w:space="0" w:color="auto"/>
              <w:left w:val="single" w:sz="4" w:space="0" w:color="auto"/>
              <w:bottom w:val="single" w:sz="4" w:space="0" w:color="auto"/>
              <w:right w:val="single" w:sz="4" w:space="0" w:color="auto"/>
            </w:tcBorders>
          </w:tcPr>
          <w:p w14:paraId="0FECD2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плательщиком</w:t>
            </w:r>
            <w:proofErr w:type="spellEnd"/>
          </w:p>
        </w:tc>
      </w:tr>
      <w:tr w:rsidR="00334B2F" w:rsidRPr="00281E73" w14:paraId="7743B011" w14:textId="77777777" w:rsidTr="00CB0ADE">
        <w:tc>
          <w:tcPr>
            <w:tcW w:w="720" w:type="dxa"/>
            <w:tcBorders>
              <w:top w:val="single" w:sz="4" w:space="0" w:color="auto"/>
              <w:left w:val="single" w:sz="4" w:space="0" w:color="auto"/>
              <w:bottom w:val="single" w:sz="4" w:space="0" w:color="auto"/>
              <w:right w:val="single" w:sz="4" w:space="0" w:color="auto"/>
            </w:tcBorders>
          </w:tcPr>
          <w:p w14:paraId="34BFE9F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18036C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цель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сделки</w:t>
            </w:r>
            <w:proofErr w:type="spellEnd"/>
          </w:p>
        </w:tc>
        <w:tc>
          <w:tcPr>
            <w:tcW w:w="2050" w:type="dxa"/>
            <w:tcBorders>
              <w:top w:val="single" w:sz="4" w:space="0" w:color="auto"/>
              <w:left w:val="single" w:sz="4" w:space="0" w:color="auto"/>
              <w:bottom w:val="single" w:sz="4" w:space="0" w:color="auto"/>
              <w:right w:val="single" w:sz="4" w:space="0" w:color="auto"/>
            </w:tcBorders>
          </w:tcPr>
          <w:p w14:paraId="6EC215A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6C6A68E" w14:textId="77777777" w:rsidR="00334B2F" w:rsidRPr="00A71D81" w:rsidRDefault="00334B2F" w:rsidP="00CB0ADE">
            <w:pPr>
              <w:jc w:val="center"/>
              <w:rPr>
                <w:rFonts w:ascii="GHEA Grapalat" w:hAnsi="GHEA Grapalat"/>
                <w:sz w:val="20"/>
                <w:szCs w:val="20"/>
                <w:lang w:val="hy-AM"/>
              </w:rPr>
            </w:pPr>
            <w:r w:rsidRPr="00581A25">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DF0504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14:paraId="583B7E5A" w14:textId="77777777" w:rsidTr="00CB0ADE">
        <w:tc>
          <w:tcPr>
            <w:tcW w:w="720" w:type="dxa"/>
            <w:tcBorders>
              <w:top w:val="single" w:sz="4" w:space="0" w:color="auto"/>
              <w:left w:val="single" w:sz="4" w:space="0" w:color="auto"/>
              <w:bottom w:val="single" w:sz="4" w:space="0" w:color="auto"/>
              <w:right w:val="single" w:sz="4" w:space="0" w:color="auto"/>
            </w:tcBorders>
          </w:tcPr>
          <w:p w14:paraId="7AC66F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9C13C74"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14:paraId="7539082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7F9B999"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3251F3BB"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581A25">
              <w:rPr>
                <w:rFonts w:ascii="GHEA Grapalat" w:hAnsi="GHEA Grapalat"/>
                <w:sz w:val="20"/>
                <w:szCs w:val="20"/>
                <w:lang w:val="ru-RU"/>
              </w:rPr>
              <w:lastRenderedPageBreak/>
              <w:t>предъявления требования,</w:t>
            </w:r>
            <w:r w:rsidRPr="00A71D81">
              <w:rPr>
                <w:rFonts w:ascii="GHEA Grapalat" w:hAnsi="GHEA Grapalat" w:cs="Arial"/>
                <w:sz w:val="20"/>
                <w:szCs w:val="20"/>
                <w:lang w:val="hy-AM"/>
              </w:rPr>
              <w:t xml:space="preserve"> </w:t>
            </w:r>
            <w:r w:rsidRPr="00581A25">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14:paraId="0D001BE9" w14:textId="77777777" w:rsidR="00334B2F" w:rsidRPr="00A71D81" w:rsidRDefault="00334B2F" w:rsidP="00CB0ADE">
            <w:pPr>
              <w:jc w:val="center"/>
              <w:rPr>
                <w:rFonts w:ascii="GHEA Grapalat" w:hAnsi="GHEA Grapalat"/>
                <w:sz w:val="20"/>
                <w:szCs w:val="20"/>
                <w:lang w:val="hy-AM"/>
              </w:rPr>
            </w:pPr>
            <w:proofErr w:type="spellStart"/>
            <w:r w:rsidRPr="00A71D81">
              <w:rPr>
                <w:rFonts w:ascii="GHEA Grapalat" w:hAnsi="GHEA Grapalat"/>
                <w:sz w:val="20"/>
                <w:szCs w:val="20"/>
              </w:rPr>
              <w:lastRenderedPageBreak/>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334B2F" w:rsidRPr="002E167F" w14:paraId="6C204553" w14:textId="77777777" w:rsidTr="00CB0ADE">
        <w:tc>
          <w:tcPr>
            <w:tcW w:w="720" w:type="dxa"/>
            <w:tcBorders>
              <w:top w:val="single" w:sz="4" w:space="0" w:color="auto"/>
              <w:left w:val="single" w:sz="4" w:space="0" w:color="auto"/>
              <w:bottom w:val="single" w:sz="4" w:space="0" w:color="auto"/>
              <w:right w:val="single" w:sz="4" w:space="0" w:color="auto"/>
            </w:tcBorders>
          </w:tcPr>
          <w:p w14:paraId="7D6B322F"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1471401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7B3A3E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1A43CC0" w14:textId="77777777" w:rsidR="00334B2F" w:rsidRPr="00A71D81" w:rsidRDefault="00334B2F" w:rsidP="00CB0ADE">
            <w:pPr>
              <w:jc w:val="center"/>
              <w:rPr>
                <w:rFonts w:ascii="GHEA Grapalat" w:hAnsi="GHEA Grapalat" w:cs="Sylfaen"/>
                <w:sz w:val="20"/>
                <w:szCs w:val="20"/>
                <w:lang w:val="hy-AM"/>
              </w:rPr>
            </w:pPr>
            <w:r w:rsidRPr="00581A25">
              <w:rPr>
                <w:rFonts w:ascii="GHEA Grapalat" w:hAnsi="GHEA Grapalat"/>
                <w:sz w:val="20"/>
                <w:szCs w:val="20"/>
                <w:lang w:val="ru-RU"/>
              </w:rPr>
              <w:t>обязательный</w:t>
            </w:r>
            <w:r w:rsidRPr="00A71D81">
              <w:rPr>
                <w:rFonts w:ascii="GHEA Grapalat" w:hAnsi="GHEA Grapalat" w:cs="Sylfaen"/>
                <w:sz w:val="20"/>
                <w:szCs w:val="20"/>
                <w:lang w:val="hy-AM"/>
              </w:rPr>
              <w:t xml:space="preserve"> </w:t>
            </w:r>
          </w:p>
          <w:p w14:paraId="34BB4514"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14:paraId="0F55D40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14:paraId="6AB2E5A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334B2F" w:rsidRPr="00A71D81" w14:paraId="50092041" w14:textId="77777777" w:rsidTr="00CB0ADE">
        <w:tc>
          <w:tcPr>
            <w:tcW w:w="720" w:type="dxa"/>
            <w:tcBorders>
              <w:top w:val="single" w:sz="4" w:space="0" w:color="auto"/>
              <w:left w:val="single" w:sz="4" w:space="0" w:color="auto"/>
              <w:bottom w:val="single" w:sz="4" w:space="0" w:color="auto"/>
              <w:right w:val="single" w:sz="4" w:space="0" w:color="auto"/>
            </w:tcBorders>
          </w:tcPr>
          <w:p w14:paraId="2D107A5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C311DF6"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количество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страниц</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индекса</w:t>
            </w:r>
            <w:proofErr w:type="spellEnd"/>
          </w:p>
        </w:tc>
        <w:tc>
          <w:tcPr>
            <w:tcW w:w="2050" w:type="dxa"/>
            <w:tcBorders>
              <w:top w:val="single" w:sz="4" w:space="0" w:color="auto"/>
              <w:left w:val="single" w:sz="4" w:space="0" w:color="auto"/>
              <w:bottom w:val="single" w:sz="4" w:space="0" w:color="auto"/>
              <w:right w:val="single" w:sz="4" w:space="0" w:color="auto"/>
            </w:tcBorders>
          </w:tcPr>
          <w:p w14:paraId="33574A7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36D0D136"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03F6C283"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14:paraId="2C90D06A"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14:paraId="4A984E85"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заполняется</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334B2F" w:rsidRPr="00281E73" w14:paraId="2EA2EC06" w14:textId="77777777" w:rsidTr="00CB0ADE">
        <w:tc>
          <w:tcPr>
            <w:tcW w:w="720" w:type="dxa"/>
            <w:tcBorders>
              <w:top w:val="single" w:sz="4" w:space="0" w:color="auto"/>
              <w:left w:val="single" w:sz="4" w:space="0" w:color="auto"/>
              <w:bottom w:val="single" w:sz="4" w:space="0" w:color="auto"/>
              <w:right w:val="single" w:sz="4" w:space="0" w:color="auto"/>
            </w:tcBorders>
          </w:tcPr>
          <w:p w14:paraId="092732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14:paraId="3FCC573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подпись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1D3AD810"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757F93AF"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3A51916B" w14:textId="77777777" w:rsidR="00334B2F" w:rsidRPr="00A71D81" w:rsidRDefault="00334B2F" w:rsidP="00CB0ADE">
            <w:pPr>
              <w:jc w:val="center"/>
              <w:rPr>
                <w:rFonts w:ascii="GHEA Grapalat" w:hAnsi="GHEA Grapalat"/>
                <w:sz w:val="20"/>
                <w:szCs w:val="20"/>
                <w:lang w:val="hy-AM"/>
              </w:rPr>
            </w:pPr>
            <w:r w:rsidRPr="00581A25">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581A25">
              <w:rPr>
                <w:rFonts w:ascii="GHEA Grapalat" w:hAnsi="GHEA Grapalat"/>
                <w:sz w:val="20"/>
                <w:szCs w:val="20"/>
                <w:lang w:val="ru-RU"/>
              </w:rPr>
              <w:t xml:space="preserve">подписи </w:t>
            </w:r>
            <w:proofErr w:type="gramStart"/>
            <w:r w:rsidRPr="00581A25">
              <w:rPr>
                <w:rFonts w:ascii="GHEA Grapalat" w:hAnsi="GHEA Grapalat"/>
                <w:sz w:val="20"/>
                <w:szCs w:val="20"/>
                <w:lang w:val="ru-RU"/>
              </w:rPr>
              <w:t>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соглашаясь</w:t>
            </w:r>
            <w:proofErr w:type="gramEnd"/>
            <w:r w:rsidRPr="00A71D81">
              <w:rPr>
                <w:rFonts w:ascii="GHEA Grapalat" w:hAnsi="GHEA Grapalat"/>
                <w:sz w:val="20"/>
                <w:szCs w:val="20"/>
                <w:lang w:val="hy-AM"/>
              </w:rPr>
              <w:t xml:space="preserve">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14:paraId="66447EA0"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CBAA84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14:paraId="4FD671B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14:paraId="70D4CBFF" w14:textId="77777777" w:rsidR="00334B2F" w:rsidRPr="00A71D81" w:rsidRDefault="00334B2F" w:rsidP="00CB0ADE">
            <w:pPr>
              <w:jc w:val="center"/>
              <w:rPr>
                <w:rFonts w:ascii="GHEA Grapalat" w:hAnsi="GHEA Grapalat"/>
                <w:sz w:val="20"/>
                <w:szCs w:val="20"/>
                <w:lang w:val="hy-AM"/>
              </w:rPr>
            </w:pPr>
          </w:p>
        </w:tc>
      </w:tr>
      <w:tr w:rsidR="00334B2F" w:rsidRPr="00281E73" w14:paraId="51CB087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457BB8"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14:paraId="73A81E0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печать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плательщика</w:t>
            </w:r>
            <w:proofErr w:type="spellEnd"/>
          </w:p>
        </w:tc>
        <w:tc>
          <w:tcPr>
            <w:tcW w:w="2050" w:type="dxa"/>
            <w:tcBorders>
              <w:top w:val="single" w:sz="4" w:space="0" w:color="auto"/>
              <w:left w:val="single" w:sz="4" w:space="0" w:color="auto"/>
              <w:bottom w:val="single" w:sz="4" w:space="0" w:color="auto"/>
              <w:right w:val="single" w:sz="4" w:space="0" w:color="auto"/>
            </w:tcBorders>
          </w:tcPr>
          <w:p w14:paraId="1393F63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E5A4EF7"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5994142C" w14:textId="77777777" w:rsidR="00334B2F" w:rsidRPr="00A71D81" w:rsidRDefault="00334B2F" w:rsidP="00CB0ADE">
            <w:pPr>
              <w:jc w:val="center"/>
              <w:rPr>
                <w:rFonts w:ascii="GHEA Grapalat" w:hAnsi="GHEA Grapalat"/>
                <w:sz w:val="20"/>
                <w:szCs w:val="20"/>
                <w:lang w:val="hy-AM"/>
              </w:rPr>
            </w:pPr>
            <w:r w:rsidRPr="00581A25">
              <w:rPr>
                <w:rFonts w:ascii="GHEA Grapalat" w:hAnsi="GHEA Grapalat"/>
                <w:sz w:val="20"/>
                <w:szCs w:val="20"/>
                <w:lang w:val="ru-RU"/>
              </w:rPr>
              <w:t>в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20D6CFE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14:paraId="6BF2845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14:paraId="72A6EE14" w14:textId="77777777" w:rsidTr="00CB0ADE">
        <w:tc>
          <w:tcPr>
            <w:tcW w:w="720" w:type="dxa"/>
            <w:tcBorders>
              <w:top w:val="single" w:sz="4" w:space="0" w:color="auto"/>
              <w:left w:val="single" w:sz="4" w:space="0" w:color="auto"/>
              <w:bottom w:val="single" w:sz="4" w:space="0" w:color="auto"/>
              <w:right w:val="single" w:sz="4" w:space="0" w:color="auto"/>
            </w:tcBorders>
          </w:tcPr>
          <w:p w14:paraId="7511A75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14:paraId="414E493E"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подпись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735C9AA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42A6BFCE"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Необходимый:</w:t>
            </w:r>
          </w:p>
          <w:p w14:paraId="12191D7A"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14:paraId="688C8A6A"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подписано</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бенефициаром</w:t>
            </w:r>
            <w:proofErr w:type="spellEnd"/>
          </w:p>
        </w:tc>
      </w:tr>
      <w:tr w:rsidR="00334B2F" w:rsidRPr="00281E73" w14:paraId="64BD33F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0872D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14:paraId="242AB2C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печать</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бенефициара</w:t>
            </w:r>
            <w:proofErr w:type="spellEnd"/>
          </w:p>
        </w:tc>
        <w:tc>
          <w:tcPr>
            <w:tcW w:w="2050" w:type="dxa"/>
            <w:tcBorders>
              <w:top w:val="single" w:sz="4" w:space="0" w:color="auto"/>
              <w:left w:val="single" w:sz="4" w:space="0" w:color="auto"/>
              <w:bottom w:val="single" w:sz="4" w:space="0" w:color="auto"/>
              <w:right w:val="single" w:sz="4" w:space="0" w:color="auto"/>
            </w:tcBorders>
          </w:tcPr>
          <w:p w14:paraId="1519E5EC"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1D964FD9"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r w:rsidRPr="00A71D81">
              <w:rPr>
                <w:rFonts w:ascii="GHEA Grapalat" w:hAnsi="GHEA Grapalat"/>
                <w:sz w:val="20"/>
                <w:szCs w:val="20"/>
              </w:rPr>
              <w:t>:</w:t>
            </w:r>
          </w:p>
          <w:p w14:paraId="2A820BC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в </w:t>
            </w:r>
            <w:proofErr w:type="spellStart"/>
            <w:r w:rsidRPr="00A71D81">
              <w:rPr>
                <w:rFonts w:ascii="GHEA Grapalat" w:hAnsi="GHEA Grapalat"/>
                <w:sz w:val="20"/>
                <w:szCs w:val="20"/>
              </w:rPr>
              <w:t>случае</w:t>
            </w:r>
            <w:proofErr w:type="spellEnd"/>
            <w:r w:rsidRPr="00A71D81">
              <w:rPr>
                <w:rFonts w:ascii="GHEA Grapalat" w:hAnsi="GHEA Grapalat"/>
                <w:sz w:val="20"/>
                <w:szCs w:val="20"/>
              </w:rPr>
              <w:t xml:space="preserve"> </w:t>
            </w:r>
            <w:proofErr w:type="spellStart"/>
            <w:r w:rsidRPr="00A71D81">
              <w:rPr>
                <w:rFonts w:ascii="GHEA Grapalat" w:hAnsi="GHEA Grapalat"/>
                <w:sz w:val="20"/>
                <w:szCs w:val="20"/>
              </w:rPr>
              <w:t>печати</w:t>
            </w:r>
            <w:proofErr w:type="spellEnd"/>
          </w:p>
        </w:tc>
        <w:tc>
          <w:tcPr>
            <w:tcW w:w="2640" w:type="dxa"/>
            <w:tcBorders>
              <w:top w:val="single" w:sz="4" w:space="0" w:color="auto"/>
              <w:left w:val="single" w:sz="4" w:space="0" w:color="auto"/>
              <w:bottom w:val="single" w:sz="4" w:space="0" w:color="auto"/>
              <w:right w:val="single" w:sz="4" w:space="0" w:color="auto"/>
            </w:tcBorders>
          </w:tcPr>
          <w:p w14:paraId="5A09AF5F" w14:textId="77777777" w:rsidR="00334B2F" w:rsidRPr="00A71D81" w:rsidRDefault="00334B2F" w:rsidP="00CB0ADE">
            <w:pPr>
              <w:jc w:val="center"/>
              <w:rPr>
                <w:rFonts w:ascii="GHEA Grapalat" w:hAnsi="GHEA Grapalat"/>
                <w:sz w:val="20"/>
                <w:szCs w:val="20"/>
                <w:lang w:val="hy-AM"/>
              </w:rPr>
            </w:pPr>
            <w:r w:rsidRPr="00581A25">
              <w:rPr>
                <w:rFonts w:ascii="GHEA Grapalat" w:hAnsi="GHEA Grapalat"/>
                <w:sz w:val="20"/>
                <w:szCs w:val="20"/>
                <w:lang w:val="ru-RU"/>
              </w:rPr>
              <w:t>подписан бенефициаром</w:t>
            </w:r>
          </w:p>
          <w:p w14:paraId="4099BB8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334B2F" w:rsidRPr="00281E73" w14:paraId="1C0A56E7" w14:textId="77777777" w:rsidTr="00CB0ADE">
        <w:tc>
          <w:tcPr>
            <w:tcW w:w="720" w:type="dxa"/>
            <w:tcBorders>
              <w:top w:val="single" w:sz="4" w:space="0" w:color="auto"/>
              <w:left w:val="single" w:sz="4" w:space="0" w:color="auto"/>
              <w:bottom w:val="single" w:sz="4" w:space="0" w:color="auto"/>
              <w:right w:val="single" w:sz="4" w:space="0" w:color="auto"/>
            </w:tcBorders>
          </w:tcPr>
          <w:p w14:paraId="497E79F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14:paraId="1419FBA2"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43D735D7"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32395797"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5CE21791"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68AEFC1A" w14:textId="77777777" w:rsidR="00334B2F" w:rsidRPr="00581A25" w:rsidRDefault="00334B2F" w:rsidP="00CB0ADE">
            <w:pPr>
              <w:jc w:val="center"/>
              <w:rPr>
                <w:rFonts w:ascii="GHEA Grapalat" w:hAnsi="GHEA Grapalat"/>
                <w:sz w:val="20"/>
                <w:szCs w:val="20"/>
                <w:lang w:val="ru-RU"/>
              </w:rPr>
            </w:pPr>
          </w:p>
        </w:tc>
      </w:tr>
      <w:tr w:rsidR="00334B2F" w:rsidRPr="00281E73" w14:paraId="1C01947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B48D2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14:paraId="5097AB3E"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печать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14:paraId="65914B74"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12088A7E"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6CB5C615"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в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14:paraId="147D0A51" w14:textId="77777777" w:rsidR="00334B2F" w:rsidRPr="00581A25" w:rsidRDefault="00334B2F" w:rsidP="00CB0ADE">
            <w:pPr>
              <w:jc w:val="center"/>
              <w:rPr>
                <w:rFonts w:ascii="GHEA Grapalat" w:hAnsi="GHEA Grapalat"/>
                <w:sz w:val="20"/>
                <w:szCs w:val="20"/>
                <w:lang w:val="ru-RU"/>
              </w:rPr>
            </w:pPr>
          </w:p>
        </w:tc>
      </w:tr>
      <w:tr w:rsidR="00334B2F" w:rsidRPr="00281E73" w14:paraId="7366F50E" w14:textId="77777777" w:rsidTr="00CB0ADE">
        <w:tc>
          <w:tcPr>
            <w:tcW w:w="720" w:type="dxa"/>
            <w:tcBorders>
              <w:top w:val="single" w:sz="4" w:space="0" w:color="auto"/>
              <w:left w:val="single" w:sz="4" w:space="0" w:color="auto"/>
              <w:bottom w:val="single" w:sz="4" w:space="0" w:color="auto"/>
              <w:right w:val="single" w:sz="4" w:space="0" w:color="auto"/>
            </w:tcBorders>
          </w:tcPr>
          <w:p w14:paraId="03A9D80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14:paraId="25D03D0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14:paraId="40C15ABB"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54C28C14"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обязательный</w:t>
            </w:r>
          </w:p>
          <w:p w14:paraId="4684B46E"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14:paraId="6C0ABFA4" w14:textId="77777777" w:rsidR="00334B2F" w:rsidRPr="00581A25" w:rsidRDefault="00334B2F" w:rsidP="00CB0ADE">
            <w:pPr>
              <w:jc w:val="center"/>
              <w:rPr>
                <w:rFonts w:ascii="GHEA Grapalat" w:hAnsi="GHEA Grapalat"/>
                <w:sz w:val="20"/>
                <w:szCs w:val="20"/>
                <w:lang w:val="ru-RU"/>
              </w:rPr>
            </w:pPr>
          </w:p>
        </w:tc>
      </w:tr>
      <w:tr w:rsidR="00334B2F" w:rsidRPr="00281E73" w14:paraId="10FA55CA" w14:textId="77777777" w:rsidTr="00CB0ADE">
        <w:tc>
          <w:tcPr>
            <w:tcW w:w="720" w:type="dxa"/>
            <w:tcBorders>
              <w:top w:val="single" w:sz="4" w:space="0" w:color="auto"/>
              <w:left w:val="single" w:sz="4" w:space="0" w:color="auto"/>
              <w:bottom w:val="single" w:sz="4" w:space="0" w:color="auto"/>
              <w:right w:val="single" w:sz="4" w:space="0" w:color="auto"/>
            </w:tcBorders>
          </w:tcPr>
          <w:p w14:paraId="4FD40B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14:paraId="14C2747F"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02FBF8B8"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17815063"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необязательный</w:t>
            </w:r>
          </w:p>
          <w:p w14:paraId="56F59984"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14:paraId="270F4C99" w14:textId="77777777" w:rsidR="00334B2F" w:rsidRPr="00581A25" w:rsidRDefault="00334B2F" w:rsidP="00CB0ADE">
            <w:pPr>
              <w:jc w:val="center"/>
              <w:rPr>
                <w:rFonts w:ascii="GHEA Grapalat" w:hAnsi="GHEA Grapalat"/>
                <w:sz w:val="20"/>
                <w:szCs w:val="20"/>
                <w:lang w:val="ru-RU"/>
              </w:rPr>
            </w:pPr>
          </w:p>
        </w:tc>
      </w:tr>
      <w:tr w:rsidR="00334B2F" w:rsidRPr="00281E73" w14:paraId="0B316490" w14:textId="77777777" w:rsidTr="00CB0ADE">
        <w:tc>
          <w:tcPr>
            <w:tcW w:w="720" w:type="dxa"/>
            <w:tcBorders>
              <w:top w:val="single" w:sz="4" w:space="0" w:color="auto"/>
              <w:left w:val="single" w:sz="4" w:space="0" w:color="auto"/>
              <w:bottom w:val="single" w:sz="4" w:space="0" w:color="auto"/>
              <w:right w:val="single" w:sz="4" w:space="0" w:color="auto"/>
            </w:tcBorders>
          </w:tcPr>
          <w:p w14:paraId="6EB9CF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14:paraId="69581091"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728087E1"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47E9B095"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14:paraId="6B28290E"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14:paraId="7EBBF19F" w14:textId="77777777" w:rsidR="00334B2F" w:rsidRPr="00581A25" w:rsidRDefault="00334B2F" w:rsidP="00CB0ADE">
            <w:pPr>
              <w:jc w:val="center"/>
              <w:rPr>
                <w:rFonts w:ascii="GHEA Grapalat" w:hAnsi="GHEA Grapalat"/>
                <w:sz w:val="20"/>
                <w:szCs w:val="20"/>
                <w:lang w:val="ru-RU"/>
              </w:rPr>
            </w:pPr>
          </w:p>
        </w:tc>
      </w:tr>
      <w:tr w:rsidR="00334B2F" w:rsidRPr="00281E73" w14:paraId="19A31690" w14:textId="77777777" w:rsidTr="00CB0ADE">
        <w:tc>
          <w:tcPr>
            <w:tcW w:w="720" w:type="dxa"/>
            <w:tcBorders>
              <w:top w:val="single" w:sz="4" w:space="0" w:color="auto"/>
              <w:left w:val="single" w:sz="4" w:space="0" w:color="auto"/>
              <w:bottom w:val="single" w:sz="4" w:space="0" w:color="auto"/>
              <w:right w:val="single" w:sz="4" w:space="0" w:color="auto"/>
            </w:tcBorders>
          </w:tcPr>
          <w:p w14:paraId="00EBAF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14:paraId="6CAFC46D" w14:textId="77777777" w:rsidR="00334B2F" w:rsidRPr="00581A25" w:rsidRDefault="00334B2F" w:rsidP="00CB0ADE">
            <w:pPr>
              <w:jc w:val="center"/>
              <w:rPr>
                <w:rFonts w:ascii="GHEA Grapalat" w:hAnsi="GHEA Grapalat"/>
                <w:sz w:val="20"/>
                <w:szCs w:val="20"/>
                <w:lang w:val="ru-RU"/>
              </w:rPr>
            </w:pPr>
            <w:r w:rsidRPr="00581A25">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14:paraId="2E0F8C0D" w14:textId="77777777" w:rsidR="00334B2F" w:rsidRPr="00A71D81" w:rsidRDefault="00334B2F" w:rsidP="00CB0ADE">
            <w:pPr>
              <w:jc w:val="center"/>
              <w:rPr>
                <w:rFonts w:ascii="GHEA Grapalat" w:hAnsi="GHEA Grapalat"/>
                <w:sz w:val="20"/>
                <w:szCs w:val="20"/>
              </w:rPr>
            </w:pPr>
            <w:proofErr w:type="spellStart"/>
            <w:r w:rsidRPr="00A71D81">
              <w:rPr>
                <w:rFonts w:ascii="GHEA Grapalat" w:hAnsi="GHEA Grapalat"/>
                <w:sz w:val="20"/>
                <w:szCs w:val="20"/>
              </w:rPr>
              <w:t>обязательный</w:t>
            </w:r>
            <w:proofErr w:type="spellEnd"/>
          </w:p>
        </w:tc>
        <w:tc>
          <w:tcPr>
            <w:tcW w:w="3350" w:type="dxa"/>
            <w:tcBorders>
              <w:top w:val="single" w:sz="4" w:space="0" w:color="auto"/>
              <w:left w:val="single" w:sz="4" w:space="0" w:color="auto"/>
              <w:bottom w:val="single" w:sz="4" w:space="0" w:color="auto"/>
              <w:right w:val="single" w:sz="4" w:space="0" w:color="auto"/>
            </w:tcBorders>
          </w:tcPr>
          <w:p w14:paraId="257C96E1"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14:paraId="37B50C82" w14:textId="77777777" w:rsidR="00334B2F" w:rsidRPr="00581A25"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14:paraId="37AD97BE" w14:textId="77777777" w:rsidR="00334B2F" w:rsidRPr="00581A25" w:rsidRDefault="00334B2F" w:rsidP="00CB0ADE">
            <w:pPr>
              <w:jc w:val="center"/>
              <w:rPr>
                <w:rFonts w:ascii="GHEA Grapalat" w:hAnsi="GHEA Grapalat"/>
                <w:sz w:val="20"/>
                <w:szCs w:val="20"/>
                <w:lang w:val="ru-RU"/>
              </w:rPr>
            </w:pPr>
          </w:p>
        </w:tc>
      </w:tr>
    </w:tbl>
    <w:p w14:paraId="20A5512E" w14:textId="77777777" w:rsidR="00334B2F" w:rsidRPr="00581A25" w:rsidRDefault="00334B2F" w:rsidP="00334B2F">
      <w:pPr>
        <w:pStyle w:val="a3"/>
        <w:jc w:val="right"/>
        <w:rPr>
          <w:rFonts w:ascii="GHEA Grapalat" w:hAnsi="GHEA Grapalat" w:cs="Sylfaen"/>
          <w:i w:val="0"/>
          <w:lang w:val="ru-RU"/>
        </w:rPr>
      </w:pPr>
    </w:p>
    <w:p w14:paraId="01281467" w14:textId="77777777" w:rsidR="00334B2F" w:rsidRPr="00581A25" w:rsidRDefault="00334B2F" w:rsidP="00334B2F">
      <w:pPr>
        <w:pStyle w:val="a3"/>
        <w:jc w:val="right"/>
        <w:rPr>
          <w:rFonts w:ascii="GHEA Grapalat" w:hAnsi="GHEA Grapalat" w:cs="Sylfaen"/>
          <w:i w:val="0"/>
          <w:lang w:val="ru-RU"/>
        </w:rPr>
      </w:pPr>
    </w:p>
    <w:p w14:paraId="79A359DA" w14:textId="77777777" w:rsidR="00334B2F" w:rsidRPr="00581A25" w:rsidRDefault="00334B2F" w:rsidP="00334B2F">
      <w:pPr>
        <w:pStyle w:val="a3"/>
        <w:jc w:val="right"/>
        <w:rPr>
          <w:rFonts w:ascii="GHEA Grapalat" w:hAnsi="GHEA Grapalat" w:cs="Sylfaen"/>
          <w:i w:val="0"/>
          <w:lang w:val="ru-RU"/>
        </w:rPr>
      </w:pPr>
    </w:p>
    <w:p w14:paraId="0ABB075F" w14:textId="77777777" w:rsidR="00334B2F" w:rsidRPr="00581A25" w:rsidRDefault="00334B2F" w:rsidP="00334B2F">
      <w:pPr>
        <w:pStyle w:val="a3"/>
        <w:jc w:val="right"/>
        <w:rPr>
          <w:rFonts w:ascii="GHEA Grapalat" w:hAnsi="GHEA Grapalat" w:cs="Sylfaen"/>
          <w:i w:val="0"/>
          <w:lang w:val="ru-RU"/>
        </w:rPr>
      </w:pPr>
    </w:p>
    <w:p w14:paraId="44167A3D" w14:textId="77777777" w:rsidR="00CB5EFD" w:rsidRPr="00A71D81" w:rsidRDefault="00334B2F" w:rsidP="00B42DDE">
      <w:pPr>
        <w:pStyle w:val="31"/>
        <w:spacing w:line="240" w:lineRule="auto"/>
        <w:jc w:val="right"/>
        <w:rPr>
          <w:rFonts w:ascii="GHEA Grapalat" w:hAnsi="GHEA Grapalat" w:cs="Sylfaen"/>
          <w:b/>
          <w:lang w:val="hy-AM"/>
        </w:rPr>
      </w:pPr>
      <w:r w:rsidRPr="00A71D81">
        <w:rPr>
          <w:rFonts w:ascii="GHEA Grapalat" w:hAnsi="GHEA Grapalat"/>
          <w:b/>
          <w:lang w:val="hy-AM"/>
        </w:rPr>
        <w:br w:type="page"/>
      </w:r>
    </w:p>
    <w:p w14:paraId="2D5C4EE0"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6</w:t>
      </w:r>
    </w:p>
    <w:p w14:paraId="494AC39D" w14:textId="3CBA16A4"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0E1F9C">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Pr="00A71D81">
        <w:rPr>
          <w:rFonts w:ascii="GHEA Grapalat" w:hAnsi="GHEA Grapalat" w:cs="Sylfaen"/>
          <w:b/>
          <w:lang w:val="hy-AM"/>
        </w:rPr>
        <w:t>"*</w:t>
      </w:r>
    </w:p>
    <w:p w14:paraId="543F2883" w14:textId="77777777" w:rsidR="00071D1C" w:rsidRPr="00A71D81" w:rsidRDefault="001B3F79" w:rsidP="00EF3662">
      <w:pPr>
        <w:pStyle w:val="31"/>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14:paraId="16021890" w14:textId="77777777" w:rsidR="00071D1C" w:rsidRPr="00A71D81" w:rsidRDefault="00071D1C" w:rsidP="00EF3662">
      <w:pPr>
        <w:jc w:val="right"/>
        <w:rPr>
          <w:rFonts w:ascii="GHEA Grapalat" w:hAnsi="GHEA Grapalat"/>
          <w:i/>
          <w:sz w:val="20"/>
          <w:lang w:val="hy-AM"/>
        </w:rPr>
      </w:pPr>
    </w:p>
    <w:p w14:paraId="69750029" w14:textId="77777777" w:rsidR="00071D1C" w:rsidRPr="00A71D81" w:rsidRDefault="00071D1C" w:rsidP="00EF3662">
      <w:pPr>
        <w:tabs>
          <w:tab w:val="left" w:pos="2268"/>
        </w:tabs>
        <w:ind w:left="-284" w:firstLine="284"/>
        <w:jc w:val="right"/>
        <w:rPr>
          <w:rFonts w:ascii="GHEA Grapalat" w:hAnsi="GHEA Grapalat"/>
          <w:lang w:val="hy-AM"/>
        </w:rPr>
      </w:pPr>
    </w:p>
    <w:p w14:paraId="48941968"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СОСТОЯНИЕ</w:t>
      </w:r>
      <w:r w:rsidRPr="00A71D81">
        <w:rPr>
          <w:rFonts w:ascii="GHEA Grapalat" w:hAnsi="GHEA Grapalat" w:cs="Times Armenian"/>
          <w:b/>
          <w:sz w:val="22"/>
          <w:lang w:val="hy-AM"/>
        </w:rPr>
        <w:t xml:space="preserve">  </w:t>
      </w:r>
      <w:r w:rsidRPr="00A71D81">
        <w:rPr>
          <w:rFonts w:ascii="GHEA Grapalat" w:hAnsi="GHEA Grapalat" w:cs="Sylfaen"/>
          <w:b/>
          <w:sz w:val="22"/>
          <w:lang w:val="hy-AM"/>
        </w:rPr>
        <w:t>ПОТРЕБНОСТИ</w:t>
      </w:r>
      <w:r w:rsidRPr="00A71D81">
        <w:rPr>
          <w:rFonts w:ascii="GHEA Grapalat" w:hAnsi="GHEA Grapalat" w:cs="Times Armenian"/>
          <w:b/>
          <w:sz w:val="22"/>
          <w:lang w:val="hy-AM"/>
        </w:rPr>
        <w:t xml:space="preserve"> </w:t>
      </w:r>
      <w:r w:rsidRPr="00A71D81">
        <w:rPr>
          <w:rFonts w:ascii="GHEA Grapalat" w:hAnsi="GHEA Grapalat" w:cs="Sylfaen"/>
          <w:b/>
          <w:sz w:val="22"/>
          <w:lang w:val="hy-AM"/>
        </w:rPr>
        <w:t>ДЛЯ ПОСТАВКИ ПРОДУКЦИИ</w:t>
      </w:r>
    </w:p>
    <w:p w14:paraId="749F95ED"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14:paraId="29479B90" w14:textId="7D377C54" w:rsidR="00071D1C" w:rsidRDefault="000E1F9C" w:rsidP="00EF3662">
      <w:pPr>
        <w:jc w:val="center"/>
        <w:rPr>
          <w:rFonts w:ascii="GHEA Grapalat" w:hAnsi="GHEA Grapalat"/>
          <w:i/>
          <w:lang w:val="af-ZA"/>
        </w:rPr>
      </w:pPr>
      <w:r>
        <w:rPr>
          <w:rFonts w:ascii="GHEA Grapalat" w:hAnsi="GHEA Grapalat"/>
          <w:i/>
          <w:lang w:val="af-ZA"/>
        </w:rPr>
        <w:t>AMHHHD</w:t>
      </w:r>
      <w:r w:rsidR="00500E98">
        <w:rPr>
          <w:rFonts w:ascii="GHEA Grapalat" w:hAnsi="GHEA Grapalat"/>
          <w:i/>
          <w:lang w:val="af-ZA"/>
        </w:rPr>
        <w:t>-GHAPDzB-</w:t>
      </w:r>
      <w:r w:rsidR="00581A25">
        <w:rPr>
          <w:rFonts w:ascii="GHEA Grapalat" w:hAnsi="GHEA Grapalat"/>
          <w:i/>
          <w:lang w:val="af-ZA"/>
        </w:rPr>
        <w:t>26/1</w:t>
      </w:r>
      <w:r w:rsidR="00500E98">
        <w:rPr>
          <w:rFonts w:ascii="GHEA Grapalat" w:hAnsi="GHEA Grapalat"/>
          <w:i/>
          <w:lang w:val="af-ZA"/>
        </w:rPr>
        <w:t xml:space="preserve"> </w:t>
      </w:r>
    </w:p>
    <w:p w14:paraId="3B279D88" w14:textId="77777777" w:rsidR="00500E98" w:rsidRPr="00A71D81" w:rsidRDefault="00500E98" w:rsidP="00EF3662">
      <w:pPr>
        <w:jc w:val="center"/>
        <w:rPr>
          <w:rFonts w:ascii="GHEA Grapalat" w:hAnsi="GHEA Grapalat" w:cs="Sylfaen"/>
          <w:sz w:val="20"/>
          <w:lang w:val="hy-AM"/>
        </w:rPr>
      </w:pPr>
    </w:p>
    <w:p w14:paraId="79D3496A" w14:textId="04B6357A"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Г. </w:t>
      </w:r>
      <w:r w:rsidR="00581A25">
        <w:rPr>
          <w:rFonts w:ascii="GHEA Grapalat" w:hAnsi="GHEA Grapalat"/>
          <w:lang w:val="af-ZA"/>
        </w:rPr>
        <w:t>Овташат</w:t>
      </w:r>
      <w:r w:rsidR="002010EF" w:rsidRPr="00684EFC">
        <w:rPr>
          <w:rFonts w:ascii="GHEA Grapalat" w:hAnsi="GHEA Grapalat"/>
          <w:lang w:val="af-ZA"/>
        </w:rPr>
        <w:t xml:space="preserve">, </w:t>
      </w:r>
      <w:r w:rsidR="002010EF">
        <w:rPr>
          <w:rFonts w:ascii="GHEA Grapalat" w:hAnsi="GHEA Grapalat"/>
          <w:lang w:val="af-ZA"/>
        </w:rPr>
        <w:t xml:space="preserve">                                                                       </w:t>
      </w:r>
      <w:r w:rsidR="00185F8D">
        <w:rPr>
          <w:rFonts w:ascii="GHEA Grapalat" w:hAnsi="GHEA Grapalat" w:cs="Sylfaen"/>
          <w:sz w:val="20"/>
          <w:szCs w:val="20"/>
          <w:lang w:val="hy-AM"/>
        </w:rPr>
        <w:t xml:space="preserve"> &lt;&lt; &gt;&gt; &lt;&lt; &gt;&gt; </w:t>
      </w:r>
      <w:r w:rsidR="00500E98" w:rsidRPr="00581A25">
        <w:rPr>
          <w:rFonts w:ascii="GHEA Grapalat" w:hAnsi="GHEA Grapalat" w:cs="Sylfaen"/>
          <w:sz w:val="20"/>
          <w:szCs w:val="20"/>
          <w:lang w:val="ru-RU"/>
        </w:rPr>
        <w:t>2025</w:t>
      </w:r>
      <w:r w:rsidR="00185F8D">
        <w:rPr>
          <w:rFonts w:ascii="GHEA Grapalat" w:hAnsi="GHEA Grapalat" w:cs="Sylfaen"/>
          <w:sz w:val="20"/>
          <w:szCs w:val="20"/>
          <w:lang w:val="hy-AM"/>
        </w:rPr>
        <w:t>.</w:t>
      </w:r>
    </w:p>
    <w:p w14:paraId="39B44DA3" w14:textId="77777777"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14:paraId="55132FDE" w14:textId="5890DCA2" w:rsidR="00071D1C" w:rsidRPr="00A71D81" w:rsidRDefault="00F63B5E" w:rsidP="006E5598">
      <w:pPr>
        <w:tabs>
          <w:tab w:val="left" w:pos="720"/>
          <w:tab w:val="left" w:pos="1440"/>
          <w:tab w:val="left" w:pos="8865"/>
        </w:tabs>
        <w:jc w:val="both"/>
        <w:rPr>
          <w:rFonts w:ascii="GHEA Grapalat" w:hAnsi="GHEA Grapalat"/>
          <w:sz w:val="20"/>
          <w:lang w:val="hy-AM"/>
        </w:rPr>
      </w:pPr>
      <w:r w:rsidRPr="00F63B5E">
        <w:rPr>
          <w:rFonts w:ascii="GHEA Grapalat" w:hAnsi="GHEA Grapalat"/>
          <w:b/>
          <w:lang w:val="ru-RU"/>
        </w:rPr>
        <w:t>ГНКО "</w:t>
      </w:r>
      <w:proofErr w:type="spellStart"/>
      <w:r w:rsidRPr="00F63B5E">
        <w:rPr>
          <w:rFonts w:ascii="GHEA Grapalat" w:hAnsi="GHEA Grapalat"/>
          <w:b/>
          <w:lang w:val="ru-RU"/>
        </w:rPr>
        <w:t>Овташатская</w:t>
      </w:r>
      <w:proofErr w:type="spellEnd"/>
      <w:r w:rsidRPr="00F63B5E">
        <w:rPr>
          <w:rFonts w:ascii="GHEA Grapalat" w:hAnsi="GHEA Grapalat"/>
          <w:b/>
          <w:lang w:val="ru-RU"/>
        </w:rPr>
        <w:t xml:space="preserve"> средняя школа Араратской области РА"  </w:t>
      </w:r>
      <w:r w:rsidR="001B3F79">
        <w:rPr>
          <w:rFonts w:ascii="GHEA Grapalat" w:hAnsi="GHEA Grapalat" w:cs="Sylfaen"/>
          <w:sz w:val="20"/>
          <w:szCs w:val="20"/>
          <w:lang w:val="pt-BR"/>
        </w:rPr>
        <w:t>в лице директора</w:t>
      </w:r>
      <w:r w:rsidR="00A360C5" w:rsidRPr="00581A25">
        <w:rPr>
          <w:rFonts w:ascii="GHEA Grapalat" w:hAnsi="GHEA Grapalat" w:cs="Times Armenian"/>
          <w:sz w:val="20"/>
          <w:lang w:val="ru-RU"/>
        </w:rPr>
        <w:t xml:space="preserve"> </w:t>
      </w:r>
      <w:r>
        <w:rPr>
          <w:rFonts w:ascii="GHEA Grapalat" w:hAnsi="GHEA Grapalat" w:cs="Times Armenian"/>
          <w:sz w:val="20"/>
          <w:lang w:val="hy-AM"/>
        </w:rPr>
        <w:t>А. Егор</w:t>
      </w:r>
      <w:proofErr w:type="spellStart"/>
      <w:r w:rsidR="00A360C5" w:rsidRPr="00581A25">
        <w:rPr>
          <w:rFonts w:ascii="GHEA Grapalat" w:hAnsi="GHEA Grapalat" w:cs="Times Armenian"/>
          <w:sz w:val="20"/>
          <w:lang w:val="ru-RU"/>
        </w:rPr>
        <w:t>ян</w:t>
      </w:r>
      <w:proofErr w:type="spellEnd"/>
      <w:r w:rsidR="00A360C5">
        <w:rPr>
          <w:rFonts w:ascii="GHEA Grapalat" w:hAnsi="GHEA Grapalat" w:cs="Sylfaen"/>
          <w:sz w:val="20"/>
          <w:szCs w:val="20"/>
          <w:lang w:val="hy-AM"/>
        </w:rPr>
        <w:t xml:space="preserve"> </w:t>
      </w:r>
      <w:r w:rsidR="006E5598">
        <w:rPr>
          <w:rFonts w:ascii="GHEA Grapalat" w:hAnsi="GHEA Grapalat" w:cs="Sylfaen"/>
          <w:sz w:val="20"/>
          <w:szCs w:val="20"/>
          <w:lang w:val="hy-AM"/>
        </w:rPr>
        <w:t xml:space="preserve">которая действует </w:t>
      </w:r>
      <w:r w:rsidR="006E5598" w:rsidRPr="0059736F">
        <w:rPr>
          <w:rFonts w:ascii="GHEA Grapalat" w:hAnsi="GHEA Grapalat"/>
          <w:sz w:val="20"/>
          <w:lang w:val="hy-AM"/>
        </w:rPr>
        <w:t xml:space="preserve">под </w:t>
      </w:r>
      <w:r w:rsidR="0059736F" w:rsidRPr="0059736F">
        <w:rPr>
          <w:rFonts w:ascii="GHEA Grapalat" w:hAnsi="GHEA Grapalat"/>
          <w:sz w:val="20"/>
          <w:lang w:val="hy-AM"/>
        </w:rPr>
        <w:t>ГНКО</w:t>
      </w:r>
      <w:r w:rsidR="0059736F" w:rsidRPr="00A71D81">
        <w:rPr>
          <w:rFonts w:ascii="GHEA Grapalat" w:hAnsi="GHEA Grapalat"/>
          <w:sz w:val="20"/>
          <w:lang w:val="hy-AM"/>
        </w:rPr>
        <w:t xml:space="preserve"> </w:t>
      </w:r>
      <w:r w:rsidR="00071D1C"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14:paraId="5C2046B1" w14:textId="77777777" w:rsidR="00071D1C" w:rsidRPr="00A71D81" w:rsidRDefault="00071D1C" w:rsidP="00EF3662">
      <w:pPr>
        <w:ind w:firstLine="709"/>
        <w:jc w:val="both"/>
        <w:rPr>
          <w:rFonts w:ascii="GHEA Grapalat" w:hAnsi="GHEA Grapalat"/>
          <w:b/>
          <w:sz w:val="20"/>
          <w:lang w:val="hy-AM"/>
        </w:rPr>
      </w:pPr>
    </w:p>
    <w:p w14:paraId="5D44D57B"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14:paraId="34BEC014" w14:textId="77777777" w:rsidR="00071D1C" w:rsidRPr="00A71D81" w:rsidRDefault="00071D1C" w:rsidP="00EF3662">
      <w:pPr>
        <w:ind w:firstLine="709"/>
        <w:jc w:val="center"/>
        <w:rPr>
          <w:rFonts w:ascii="GHEA Grapalat" w:hAnsi="GHEA Grapalat" w:cs="Times Armenian"/>
          <w:b/>
          <w:sz w:val="20"/>
          <w:lang w:val="hy-AM"/>
        </w:rPr>
      </w:pPr>
    </w:p>
    <w:p w14:paraId="14DB846D"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этот</w:t>
      </w:r>
      <w:r w:rsidRPr="00A71D81">
        <w:rPr>
          <w:rFonts w:ascii="GHEA Grapalat" w:hAnsi="GHEA Grapalat" w:cs="Times Armenian"/>
          <w:sz w:val="20"/>
          <w:lang w:val="hy-AM"/>
        </w:rPr>
        <w:t xml:space="preserve"> </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с (далее</w:t>
      </w:r>
      <w:r w:rsidRPr="00A71D81">
        <w:rPr>
          <w:rFonts w:ascii="GHEA Grapalat" w:hAnsi="GHEA Grapalat" w:cs="Times Armenian"/>
          <w:sz w:val="20"/>
          <w:lang w:val="hy-AM"/>
        </w:rPr>
        <w:t>`</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его) определено</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поставлять</w:t>
      </w:r>
      <w:r w:rsidRPr="00A71D81">
        <w:rPr>
          <w:rFonts w:ascii="GHEA Grapalat" w:hAnsi="GHEA Grapalat" w:cs="Times Armenian"/>
          <w:sz w:val="20"/>
          <w:lang w:val="hy-AM"/>
        </w:rPr>
        <w:t>п</w:t>
      </w:r>
      <w:r w:rsidRPr="00A71D81">
        <w:rPr>
          <w:rFonts w:ascii="GHEA Grapalat" w:hAnsi="GHEA Grapalat" w:cs="Sylfaen"/>
          <w:sz w:val="20"/>
          <w:lang w:val="hy-AM"/>
        </w:rPr>
        <w:t>Айман</w:t>
      </w:r>
      <w:r w:rsidRPr="00A71D81">
        <w:rPr>
          <w:rFonts w:ascii="GHEA Grapalat" w:hAnsi="GHEA Grapalat"/>
          <w:sz w:val="20"/>
          <w:lang w:val="hy-AM"/>
        </w:rPr>
        <w:t>с</w:t>
      </w:r>
      <w:r w:rsidRPr="00A71D81">
        <w:rPr>
          <w:rFonts w:ascii="GHEA Grapalat" w:hAnsi="GHEA Grapalat" w:cs="Sylfaen"/>
          <w:sz w:val="20"/>
          <w:lang w:val="hy-AM"/>
        </w:rPr>
        <w:t>река</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природа</w:t>
      </w:r>
      <w:r w:rsidRPr="00A71D81">
        <w:rPr>
          <w:rFonts w:ascii="GHEA Grapalat" w:hAnsi="GHEA Grapalat" w:cs="Times Armenian"/>
          <w:sz w:val="20"/>
          <w:lang w:val="hy-AM"/>
        </w:rPr>
        <w:t>знать</w:t>
      </w:r>
      <w:r w:rsidRPr="00A71D81">
        <w:rPr>
          <w:rFonts w:ascii="GHEA Grapalat" w:hAnsi="GHEA Grapalat" w:cs="Sylfaen"/>
          <w:sz w:val="20"/>
          <w:lang w:val="hy-AM"/>
        </w:rPr>
        <w:t>запланировано по графику r-purchase-schedule</w:t>
      </w:r>
      <w:r w:rsidRPr="00A71D81">
        <w:rPr>
          <w:rFonts w:ascii="GHEA Grapalat" w:hAnsi="GHEA Grapalat" w:cs="Times Armenian"/>
          <w:sz w:val="20"/>
          <w:lang w:val="hy-AM"/>
        </w:rPr>
        <w:t>продукт (далее именуемый продуктом),</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продукт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его</w:t>
      </w:r>
      <w:r w:rsidRPr="00A71D81">
        <w:rPr>
          <w:rFonts w:ascii="GHEA Grapalat" w:hAnsi="GHEA Grapalat" w:cs="Times Armenian"/>
          <w:sz w:val="20"/>
          <w:lang w:val="hy-AM"/>
        </w:rPr>
        <w:t xml:space="preserve"> </w:t>
      </w:r>
      <w:r w:rsidRPr="00A71D81">
        <w:rPr>
          <w:rFonts w:ascii="GHEA Grapalat" w:hAnsi="GHEA Grapalat" w:cs="Sylfaen"/>
          <w:sz w:val="20"/>
          <w:lang w:val="hy-AM"/>
        </w:rPr>
        <w:t>число</w:t>
      </w:r>
      <w:r w:rsidRPr="00A71D81">
        <w:rPr>
          <w:rFonts w:ascii="GHEA Grapalat" w:hAnsi="GHEA Grapalat" w:cs="Times Armenian"/>
          <w:sz w:val="20"/>
          <w:lang w:val="hy-AM"/>
        </w:rPr>
        <w:t>.</w:t>
      </w:r>
    </w:p>
    <w:p w14:paraId="4474162D" w14:textId="77777777" w:rsidR="00071D1C" w:rsidRPr="00A71D81" w:rsidRDefault="00071D1C" w:rsidP="00EF3662">
      <w:pPr>
        <w:ind w:firstLine="709"/>
        <w:jc w:val="both"/>
        <w:rPr>
          <w:rFonts w:ascii="GHEA Grapalat" w:hAnsi="GHEA Grapalat" w:cs="Times Armenian"/>
          <w:sz w:val="20"/>
          <w:lang w:val="hy-AM"/>
        </w:rPr>
      </w:pPr>
    </w:p>
    <w:p w14:paraId="3483884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14:paraId="350ED92A" w14:textId="77777777" w:rsidR="00071D1C" w:rsidRPr="00A71D81" w:rsidRDefault="00071D1C" w:rsidP="00EF3662">
      <w:pPr>
        <w:ind w:firstLine="709"/>
        <w:jc w:val="both"/>
        <w:rPr>
          <w:rFonts w:ascii="GHEA Grapalat" w:hAnsi="GHEA Grapalat"/>
          <w:sz w:val="20"/>
          <w:lang w:val="hy-AM"/>
        </w:rPr>
      </w:pPr>
    </w:p>
    <w:p w14:paraId="15ADF8E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14:paraId="4E3264D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В случае невыполнения Продавцом обязанности по поставке товара в срок, указанный в договоре, отказаться от товара, если срок поставки превышен более чем на один день.</w:t>
      </w:r>
    </w:p>
    <w:p w14:paraId="7E52C14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В случае поставки товара ненадлежащего качества, не соответствующего техническим характеристикам, предусмотренным договором:</w:t>
      </w:r>
    </w:p>
    <w:p w14:paraId="47CCA2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потребовать возмещения расходов, понесенных вследствие ненадлежащего качества товара;</w:t>
      </w:r>
    </w:p>
    <w:p w14:paraId="1090163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14:paraId="02B0ABA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уплаченной за товар суммы.</w:t>
      </w:r>
    </w:p>
    <w:p w14:paraId="4EB5C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поставлено меньшее количество товара, чем указано в договоре, то:</w:t>
      </w:r>
    </w:p>
    <w:p w14:paraId="2DE899B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восполнение недопоставленного количества товара,</w:t>
      </w:r>
    </w:p>
    <w:p w14:paraId="4F5CE062"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14:paraId="3918FB9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условия, по своему выбору:</w:t>
      </w:r>
    </w:p>
    <w:p w14:paraId="0E78066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товар, соответствующий типовому условию, и отклонить оставшийся товар;</w:t>
      </w:r>
    </w:p>
    <w:p w14:paraId="2D9B5D2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всего поставленного товара и потребовать уплаты неустойки, предусмотренной пунктом 6.2 договора;</w:t>
      </w:r>
    </w:p>
    <w:p w14:paraId="3C50E3E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потребовать безвозмездной замены товара, не соответствующего требованиям к типу, товаром, соответствующим типу, указанному в договоре.</w:t>
      </w:r>
    </w:p>
    <w:p w14:paraId="0642F241"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14:paraId="51544DFA" w14:textId="77777777" w:rsidR="00A45D0A" w:rsidRPr="00A71D81" w:rsidRDefault="00A45D0A" w:rsidP="00EF3662">
      <w:pPr>
        <w:ind w:firstLine="709"/>
        <w:jc w:val="both"/>
        <w:rPr>
          <w:rFonts w:ascii="GHEA Grapalat" w:hAnsi="GHEA Grapalat"/>
          <w:sz w:val="20"/>
          <w:lang w:val="hy-AM"/>
        </w:rPr>
      </w:pPr>
    </w:p>
    <w:p w14:paraId="2A4049A9" w14:textId="77777777" w:rsidR="00A45D0A" w:rsidRPr="00A71D81" w:rsidRDefault="00A45D0A" w:rsidP="00EF3662">
      <w:pPr>
        <w:ind w:firstLine="709"/>
        <w:jc w:val="both"/>
        <w:rPr>
          <w:rFonts w:ascii="GHEA Grapalat" w:hAnsi="GHEA Grapalat"/>
          <w:sz w:val="20"/>
          <w:lang w:val="hy-AM"/>
        </w:rPr>
      </w:pPr>
    </w:p>
    <w:p w14:paraId="7F56AA10"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14:paraId="3AC72791" w14:textId="77777777" w:rsidR="00A45D0A" w:rsidRPr="00A71D81" w:rsidRDefault="00A45D0A" w:rsidP="00EF3662">
      <w:pPr>
        <w:ind w:firstLine="709"/>
        <w:jc w:val="both"/>
        <w:rPr>
          <w:rFonts w:ascii="GHEA Grapalat" w:hAnsi="GHEA Grapalat"/>
          <w:sz w:val="20"/>
          <w:lang w:val="hy-AM"/>
        </w:rPr>
      </w:pPr>
    </w:p>
    <w:p w14:paraId="0545B3F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14:paraId="5E16508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14:paraId="191CAC5B"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14:paraId="7C0CD9F3"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поставлен товар ненадлежащего качества, который не может быть заменен в приемлемый для Покупателя срок;</w:t>
      </w:r>
    </w:p>
    <w:p w14:paraId="141236A4"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нарушены сроки поставки товара</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14:paraId="19C6F2B2"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14:paraId="0059443A" w14:textId="77777777" w:rsidR="009123CA" w:rsidRPr="00A71D81" w:rsidRDefault="009123CA" w:rsidP="00EF3662">
      <w:pPr>
        <w:tabs>
          <w:tab w:val="left" w:pos="720"/>
        </w:tabs>
        <w:ind w:firstLine="709"/>
        <w:jc w:val="both"/>
        <w:rPr>
          <w:rFonts w:ascii="GHEA Grapalat" w:hAnsi="GHEA Grapalat"/>
          <w:sz w:val="12"/>
          <w:szCs w:val="12"/>
          <w:lang w:val="hy-AM"/>
        </w:rPr>
      </w:pPr>
    </w:p>
    <w:p w14:paraId="7B9B02F7"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14:paraId="04CDA9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обеспечивающие приемку поставленного товара в соответствии с договором.</w:t>
      </w:r>
    </w:p>
    <w:p w14:paraId="60F71CA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14:paraId="0313C31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14:paraId="2830CDB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14:paraId="7351607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14:paraId="13EF9F49" w14:textId="77777777" w:rsidR="00071D1C" w:rsidRPr="00A71D81" w:rsidRDefault="00071D1C" w:rsidP="00EF3662">
      <w:pPr>
        <w:ind w:firstLine="709"/>
        <w:jc w:val="both"/>
        <w:rPr>
          <w:rFonts w:ascii="GHEA Grapalat" w:hAnsi="GHEA Grapalat"/>
          <w:sz w:val="20"/>
          <w:lang w:val="hy-AM"/>
        </w:rPr>
      </w:pPr>
    </w:p>
    <w:p w14:paraId="6ABE815E"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14:paraId="2975E8C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Требовать от покупателя принятия условий договора</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поставляемый продукт.</w:t>
      </w:r>
    </w:p>
    <w:p w14:paraId="2B70479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уплаты суммы, предусмотренной в договоре</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Суммы, подлежащие уплате Покупателю за поставленный и принятый им товар.</w:t>
      </w:r>
    </w:p>
    <w:p w14:paraId="0D77BDF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14:paraId="45BF1F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Покупателем условий договора считается существенным, если условия оплаты товара нарушаются неоднократно.</w:t>
      </w:r>
    </w:p>
    <w:p w14:paraId="5032922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14:paraId="3F1D7D84" w14:textId="77777777" w:rsidR="009E45F3" w:rsidRPr="00A71D81" w:rsidRDefault="009E45F3" w:rsidP="00EF3662">
      <w:pPr>
        <w:ind w:firstLine="709"/>
        <w:jc w:val="both"/>
        <w:rPr>
          <w:rFonts w:ascii="GHEA Grapalat" w:hAnsi="GHEA Grapalat"/>
          <w:sz w:val="20"/>
          <w:lang w:val="hy-AM"/>
        </w:rPr>
      </w:pPr>
    </w:p>
    <w:p w14:paraId="69651641"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14:paraId="6613ABA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Передать товар покупателю в порядке, предусмотренном договором,</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адресу.</w:t>
      </w:r>
    </w:p>
    <w:p w14:paraId="1BAC2E8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  </w:t>
      </w:r>
    </w:p>
    <w:p w14:paraId="3781F89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Передать Покупателю товар, свободный от прав третьих лиц.</w:t>
      </w:r>
    </w:p>
    <w:p w14:paraId="102A82E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14:paraId="49EC03A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неполная поставка восполняется в порядке, предусмотренном договором.</w:t>
      </w:r>
    </w:p>
    <w:p w14:paraId="7E53DDB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14:paraId="726D0E4A"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уплачивать неустойку и штраф, предусмотренные пунктами 6.2 и 6.3 договора.</w:t>
      </w:r>
    </w:p>
    <w:p w14:paraId="5CCA2D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комплектующие изделия и соответствующие документы.</w:t>
      </w:r>
    </w:p>
    <w:p w14:paraId="5336367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14:paraId="61D4E4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14:paraId="3F5A5754" w14:textId="77777777" w:rsidR="00071D1C" w:rsidRPr="00A71D81" w:rsidRDefault="00071D1C" w:rsidP="00EF3662">
      <w:pPr>
        <w:ind w:firstLine="709"/>
        <w:jc w:val="both"/>
        <w:rPr>
          <w:rFonts w:ascii="GHEA Grapalat" w:hAnsi="GHEA Grapalat"/>
          <w:lang w:val="hy-AM"/>
        </w:rPr>
      </w:pPr>
    </w:p>
    <w:p w14:paraId="07D4F69A"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ЦЕНА ДОГОВОРА И ПОРЯДОК РАСЧЕТОВ</w:t>
      </w:r>
    </w:p>
    <w:p w14:paraId="1005378F" w14:textId="77777777"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драмов, включая НДС.</w:t>
      </w:r>
      <w:r w:rsidR="00002A8F" w:rsidRPr="00002A8F">
        <w:rPr>
          <w:rStyle w:val="af6"/>
          <w:rFonts w:ascii="GHEA Grapalat" w:hAnsi="GHEA Grapalat"/>
          <w:sz w:val="20"/>
          <w:lang w:val="hy-AM"/>
        </w:rPr>
        <w:footnoteReference w:id="10"/>
      </w:r>
      <w:r w:rsidR="00002A8F">
        <w:rPr>
          <w:rFonts w:ascii="GHEA Grapalat" w:hAnsi="GHEA Grapalat"/>
          <w:sz w:val="20"/>
          <w:lang w:val="hy-AM"/>
        </w:rPr>
        <w:t xml:space="preserve">  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14:paraId="3331129C"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14:paraId="7CA3C435" w14:textId="77777777"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Условия и положения</w:t>
      </w:r>
      <w:r w:rsidRPr="00002A8F">
        <w:rPr>
          <w:rFonts w:ascii="GHEA Grapalat" w:hAnsi="GHEA Grapalat" w:cs="Times Armenian"/>
          <w:sz w:val="20"/>
          <w:lang w:val="hy-AM"/>
        </w:rPr>
        <w:t>с</w:t>
      </w:r>
      <w:r w:rsidRPr="00002A8F">
        <w:rPr>
          <w:rFonts w:ascii="GHEA Grapalat" w:hAnsi="GHEA Grapalat" w:cs="Sylfaen"/>
          <w:sz w:val="20"/>
          <w:lang w:val="hy-AM"/>
        </w:rPr>
        <w:t>река</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 xml:space="preserve">до               </w:t>
      </w:r>
      <w:r w:rsidRPr="00002A8F">
        <w:rPr>
          <w:rFonts w:ascii="GHEA Grapalat" w:hAnsi="GHEA Grapalat" w:cs="Sylfaen"/>
          <w:sz w:val="20"/>
          <w:lang w:val="hy-AM"/>
        </w:rPr>
        <w:t>Армения</w:t>
      </w:r>
      <w:r w:rsidRPr="00002A8F">
        <w:rPr>
          <w:rFonts w:ascii="GHEA Grapalat" w:hAnsi="GHEA Grapalat" w:cs="Times Armenian"/>
          <w:sz w:val="20"/>
          <w:lang w:val="hy-AM"/>
        </w:rPr>
        <w:t xml:space="preserve"> </w:t>
      </w:r>
      <w:r w:rsidRPr="00002A8F">
        <w:rPr>
          <w:rFonts w:ascii="GHEA Grapalat" w:hAnsi="GHEA Grapalat" w:cs="Sylfaen"/>
          <w:sz w:val="20"/>
          <w:lang w:val="hy-AM"/>
        </w:rPr>
        <w:t>деньги</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на счету</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авансовый платеж. Авансовый платеж.</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реализовано</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передача-приемка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основа</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непрерывный</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в виде</w:t>
      </w:r>
      <w:r w:rsidRPr="00002A8F">
        <w:rPr>
          <w:rFonts w:ascii="GHEA Grapalat" w:hAnsi="GHEA Grapalat" w:cs="Times Armenian"/>
          <w:sz w:val="20"/>
          <w:lang w:val="hy-AM"/>
        </w:rPr>
        <w:t>. При этом никакие платежи Продавцу не производятся до полного погашения аванса.</w:t>
      </w:r>
      <w:r w:rsidR="008061D6" w:rsidRPr="00002A8F">
        <w:rPr>
          <w:rFonts w:ascii="GHEA Grapalat" w:hAnsi="GHEA Grapalat" w:cs="Sylfaen"/>
          <w:sz w:val="20"/>
          <w:lang w:val="hy-AM"/>
        </w:rPr>
        <w:t>:</w:t>
      </w:r>
      <w:r w:rsidR="004E599D">
        <w:rPr>
          <w:rStyle w:val="af6"/>
          <w:rFonts w:ascii="GHEA Grapalat" w:hAnsi="GHEA Grapalat" w:cs="Sylfaen"/>
          <w:sz w:val="20"/>
          <w:lang w:val="hy-AM"/>
        </w:rPr>
        <w:footnoteReference w:id="11"/>
      </w:r>
    </w:p>
    <w:p w14:paraId="31AB27C8"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Перечисление денежных средств осуществляется на основании акта приема-передачи в течение месяцев, указанных в платежном графике договора (Приложение N 2), но не позднее декабря --- указанного года.</w:t>
      </w:r>
    </w:p>
    <w:p w14:paraId="0E21E752" w14:textId="77777777"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Pr>
          <w:rStyle w:val="af6"/>
          <w:rFonts w:ascii="GHEA Grapalat" w:hAnsi="GHEA Grapalat"/>
          <w:sz w:val="20"/>
          <w:lang w:val="hy-AM"/>
        </w:rPr>
        <w:footnoteReference w:id="12"/>
      </w:r>
    </w:p>
    <w:p w14:paraId="45B3E917" w14:textId="77777777" w:rsidR="00385051" w:rsidRPr="00A71D81" w:rsidRDefault="00385051" w:rsidP="00EF3662">
      <w:pPr>
        <w:ind w:firstLine="709"/>
        <w:jc w:val="both"/>
        <w:rPr>
          <w:rFonts w:ascii="GHEA Grapalat" w:hAnsi="GHEA Grapalat"/>
          <w:sz w:val="20"/>
          <w:lang w:val="hy-AM"/>
        </w:rPr>
      </w:pPr>
    </w:p>
    <w:p w14:paraId="2201E8F4" w14:textId="77777777" w:rsidR="00071D1C" w:rsidRPr="00A71D81" w:rsidRDefault="00071D1C" w:rsidP="00EF3662">
      <w:pPr>
        <w:ind w:firstLine="720"/>
        <w:jc w:val="both"/>
        <w:rPr>
          <w:rFonts w:ascii="GHEA Grapalat" w:hAnsi="GHEA Grapalat" w:cs="Sylfaen"/>
          <w:i/>
          <w:sz w:val="20"/>
          <w:u w:val="single"/>
          <w:lang w:val="hy-AM"/>
        </w:rPr>
      </w:pPr>
    </w:p>
    <w:p w14:paraId="3E52AB10" w14:textId="77777777" w:rsidR="00710307" w:rsidRPr="00A71D81" w:rsidRDefault="00710307" w:rsidP="00EF3662">
      <w:pPr>
        <w:ind w:firstLine="709"/>
        <w:jc w:val="center"/>
        <w:rPr>
          <w:rFonts w:ascii="GHEA Grapalat" w:hAnsi="GHEA Grapalat"/>
          <w:b/>
          <w:sz w:val="20"/>
          <w:lang w:val="hy-AM"/>
        </w:rPr>
      </w:pPr>
    </w:p>
    <w:p w14:paraId="0479572A"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14:paraId="3E118B4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что качество поставляемого товара соответствует требованиям государственного стандарта.</w:t>
      </w:r>
    </w:p>
    <w:p w14:paraId="4C543896" w14:textId="77777777" w:rsidR="009E45F3" w:rsidRPr="00A71D81" w:rsidRDefault="009E45F3" w:rsidP="00EF3662">
      <w:pPr>
        <w:ind w:firstLine="709"/>
        <w:jc w:val="both"/>
        <w:rPr>
          <w:rFonts w:ascii="GHEA Grapalat" w:hAnsi="GHEA Grapalat"/>
          <w:sz w:val="20"/>
          <w:lang w:val="hy-AM"/>
        </w:rPr>
      </w:pPr>
    </w:p>
    <w:p w14:paraId="560BA523" w14:textId="77777777" w:rsidR="00710307" w:rsidRPr="00A71D81" w:rsidRDefault="00710307" w:rsidP="00EF3662">
      <w:pPr>
        <w:ind w:firstLine="709"/>
        <w:jc w:val="center"/>
        <w:rPr>
          <w:rFonts w:ascii="GHEA Grapalat" w:hAnsi="GHEA Grapalat"/>
          <w:b/>
          <w:sz w:val="20"/>
          <w:lang w:val="hy-AM"/>
        </w:rPr>
      </w:pPr>
    </w:p>
    <w:p w14:paraId="17CB16F8"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ПОСТАВКА И ПРИЕМКА ТОВАРА</w:t>
      </w:r>
    </w:p>
    <w:p w14:paraId="653CE71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Приемка товара 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между Покупателем и Продавцом, с указанием даты составления документа.</w:t>
      </w:r>
    </w:p>
    <w:p w14:paraId="6C7AEDCB"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2 экземпляра акта приема-передачи (Приложение N 3).</w:t>
      </w:r>
    </w:p>
    <w:p w14:paraId="43016FAB"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5.2 Акт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Покупатель обязан:</w:t>
      </w:r>
    </w:p>
    <w:p w14:paraId="2925D4C1"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предусмотренные договором меры для разрешения возникшей ситуации;</w:t>
      </w:r>
    </w:p>
    <w:p w14:paraId="2B5FBD97"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б) Применить к продавцу меры ответственности, предусмотренные договором.</w:t>
      </w:r>
    </w:p>
    <w:p w14:paraId="12F91CA8"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должен получить акт приема-передачи.</w:t>
      </w:r>
      <w:r w:rsidR="00A232D9" w:rsidRPr="00A71D81">
        <w:rPr>
          <w:rFonts w:ascii="GHEA Grapalat" w:hAnsi="GHEA Grapalat" w:cs="Sylfaen"/>
          <w:sz w:val="20"/>
          <w:szCs w:val="20"/>
          <w:lang w:val="hy-AM"/>
        </w:rPr>
        <w:t>в течение 5 рабочих дней со следующего рабочего дня</w:t>
      </w:r>
      <w:r w:rsidR="00A232D9" w:rsidRPr="00A71D81">
        <w:rPr>
          <w:rFonts w:ascii="GHEA Grapalat" w:hAnsi="GHEA Grapalat"/>
          <w:sz w:val="20"/>
          <w:lang w:val="hy-AM"/>
        </w:rPr>
        <w:t>Продавец обязан предоставить покупателю подписанную им копию акта приема-передачи товара или мотивированный отказ от приемки товара.</w:t>
      </w:r>
    </w:p>
    <w:p w14:paraId="79CD017D"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В случае если Покупатель не принял поставленный товар или отказался его принять в срок, указанный в п. 5.3 договора, поставленный товар считается принятым, и Покупатель предоставляет Продавцу подписанный акт приема-передачи в рабочий день, следующий за сроком, указанным в п. 5.3 договора.</w:t>
      </w:r>
    </w:p>
    <w:p w14:paraId="48BF1BE9" w14:textId="77777777" w:rsidR="009123CA" w:rsidRPr="00A71D81" w:rsidRDefault="009123CA" w:rsidP="00EF3662">
      <w:pPr>
        <w:ind w:firstLine="720"/>
        <w:jc w:val="both"/>
        <w:rPr>
          <w:rFonts w:ascii="GHEA Grapalat" w:hAnsi="GHEA Grapalat" w:cs="Sylfaen"/>
          <w:sz w:val="20"/>
          <w:lang w:val="hy-AM"/>
        </w:rPr>
      </w:pPr>
    </w:p>
    <w:p w14:paraId="669E8B17" w14:textId="77777777" w:rsidR="00710307" w:rsidRPr="00A71D81" w:rsidRDefault="00710307" w:rsidP="00EF3662">
      <w:pPr>
        <w:ind w:firstLine="709"/>
        <w:jc w:val="center"/>
        <w:rPr>
          <w:rFonts w:ascii="GHEA Grapalat" w:hAnsi="GHEA Grapalat"/>
          <w:b/>
          <w:sz w:val="20"/>
          <w:lang w:val="hy-AM"/>
        </w:rPr>
      </w:pPr>
    </w:p>
    <w:p w14:paraId="6B4ADC33"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14:paraId="31EE917B"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Продавец несет ответственность за качество поставляемого товара и соблюдение сроков поставки, предусмотренных договором.</w:t>
      </w:r>
    </w:p>
    <w:p w14:paraId="284FE664"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сроков поставки товара, предусмотренных договором, с Продавца взимается пеня за каждый просроченный рабочий день в размере 0,05 цены подлежащего поставке, но не поставленного товара.</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14:paraId="1C46417A" w14:textId="77777777"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За каждый случай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знаков) процентов</w:t>
      </w:r>
      <w:r w:rsidRPr="00A71D81" w:rsidDel="009B7E9C">
        <w:rPr>
          <w:rFonts w:ascii="GHEA Grapalat" w:hAnsi="GHEA Grapalat"/>
          <w:sz w:val="20"/>
          <w:lang w:val="hy-AM"/>
        </w:rPr>
        <w:t xml:space="preserve">  по размеру.</w:t>
      </w:r>
      <w:r w:rsidR="00416526">
        <w:rPr>
          <w:rStyle w:val="af6"/>
          <w:rFonts w:ascii="GHEA Grapalat" w:hAnsi="GHEA Grapalat"/>
          <w:sz w:val="20"/>
          <w:lang w:val="hy-AM"/>
        </w:rPr>
        <w:footnoteReference w:id="13"/>
      </w:r>
      <w:r w:rsidR="00416526">
        <w:rPr>
          <w:rFonts w:ascii="GHEA Grapalat" w:hAnsi="GHEA Grapalat"/>
          <w:sz w:val="20"/>
          <w:lang w:val="hy-AM"/>
        </w:rPr>
        <w:t xml:space="preserve">Кроме того, штраф начисляется и в случае, если поставка товара произведена в срок, указанный в настоящем договоре, но заказчик его не принял.  </w:t>
      </w:r>
    </w:p>
    <w:p w14:paraId="4E4AB32C"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штраф, предусмотренные пунктами 6.2 и 6.3 Договора, исчисляются и засчитываются в счет сумм, подлежащих уплате Продавцу.</w:t>
      </w:r>
    </w:p>
    <w:p w14:paraId="22C86E43"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установленного в п. 3.3 договора, начисляется пеня в размере 0,05 от суммы, подлежащей уплате, за каждый просроченный рабочий день.</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14:paraId="7E3ABA8E"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14:paraId="2E13DEF6"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неустоек не освобождает Стороны от полного исполнения своих договорных обязательств.</w:t>
      </w:r>
    </w:p>
    <w:p w14:paraId="4B5D4321" w14:textId="77777777" w:rsidR="0094684E" w:rsidRPr="00A71D81" w:rsidRDefault="0094684E" w:rsidP="00EF3662">
      <w:pPr>
        <w:ind w:firstLine="709"/>
        <w:jc w:val="both"/>
        <w:rPr>
          <w:rFonts w:ascii="GHEA Grapalat" w:hAnsi="GHEA Grapalat"/>
          <w:sz w:val="20"/>
          <w:lang w:val="hy-AM"/>
        </w:rPr>
      </w:pPr>
    </w:p>
    <w:p w14:paraId="53E538EE" w14:textId="77777777" w:rsidR="00710307" w:rsidRPr="00A71D81" w:rsidRDefault="00710307" w:rsidP="009F337A">
      <w:pPr>
        <w:ind w:firstLine="709"/>
        <w:jc w:val="center"/>
        <w:rPr>
          <w:rFonts w:ascii="GHEA Grapalat" w:hAnsi="GHEA Grapalat"/>
          <w:b/>
          <w:sz w:val="20"/>
          <w:lang w:val="hy-AM"/>
        </w:rPr>
      </w:pPr>
    </w:p>
    <w:p w14:paraId="1BC5EA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ФОРС-МАЖОРНЫХ ОБСТОЯТЕЛЬСТВ</w:t>
      </w:r>
    </w:p>
    <w:p w14:paraId="12C36F13" w14:textId="77777777" w:rsidR="009F337A" w:rsidRPr="00A71D81" w:rsidRDefault="009F337A" w:rsidP="009F337A">
      <w:pPr>
        <w:ind w:firstLine="709"/>
        <w:jc w:val="center"/>
        <w:rPr>
          <w:rFonts w:ascii="GHEA Grapalat" w:hAnsi="GHEA Grapalat"/>
          <w:b/>
          <w:sz w:val="20"/>
          <w:lang w:val="hy-AM"/>
        </w:rPr>
      </w:pPr>
    </w:p>
    <w:p w14:paraId="6E88F58E"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волнения, забастовки, перерывы в работе средств связи, акты государственных органов и т. п., делающие невозможным исполнение обязательств по настоящему договору. Если обстоятельства непреодолимой силы продолжаются более 3 (трех) месяцев, каждая из сторон вправе расторгнуть договор, уведомив об этом заблаговременно другую сторону.</w:t>
      </w:r>
    </w:p>
    <w:p w14:paraId="174137A2" w14:textId="77777777" w:rsidR="00071D1C" w:rsidRPr="00A71D81" w:rsidRDefault="00071D1C" w:rsidP="00EF3662">
      <w:pPr>
        <w:ind w:firstLine="709"/>
        <w:jc w:val="both"/>
        <w:rPr>
          <w:rFonts w:ascii="GHEA Grapalat" w:hAnsi="GHEA Grapalat"/>
          <w:sz w:val="20"/>
          <w:lang w:val="hy-AM"/>
        </w:rPr>
      </w:pPr>
    </w:p>
    <w:p w14:paraId="3BFFFCD2" w14:textId="77777777" w:rsidR="005821CF" w:rsidRPr="00A71D81" w:rsidRDefault="005821CF" w:rsidP="00EF3662">
      <w:pPr>
        <w:ind w:firstLine="709"/>
        <w:jc w:val="center"/>
        <w:rPr>
          <w:rFonts w:ascii="GHEA Grapalat" w:hAnsi="GHEA Grapalat"/>
          <w:b/>
          <w:sz w:val="20"/>
          <w:lang w:val="hy-AM"/>
        </w:rPr>
      </w:pPr>
    </w:p>
    <w:p w14:paraId="6692DC41"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ДРУГИЕ УСЛОВИЯ</w:t>
      </w:r>
    </w:p>
    <w:p w14:paraId="2B188CE5" w14:textId="77777777" w:rsidR="00071D1C" w:rsidRPr="00A71D81" w:rsidRDefault="00071D1C" w:rsidP="00EF3662">
      <w:pPr>
        <w:ind w:firstLine="709"/>
        <w:jc w:val="center"/>
        <w:rPr>
          <w:rFonts w:ascii="GHEA Grapalat" w:hAnsi="GHEA Grapalat"/>
          <w:b/>
          <w:sz w:val="20"/>
          <w:lang w:val="hy-AM"/>
        </w:rPr>
      </w:pPr>
    </w:p>
    <w:p w14:paraId="67E1FA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от и действует до</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 по договору</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предпринято</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14:paraId="6354852C"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151EB5">
        <w:rPr>
          <w:rStyle w:val="af6"/>
          <w:rFonts w:ascii="GHEA Grapalat" w:hAnsi="GHEA Grapalat" w:cs="Sylfaen"/>
          <w:sz w:val="20"/>
          <w:lang w:val="hy-AM"/>
        </w:rPr>
        <w:footnoteReference w:id="14"/>
      </w:r>
    </w:p>
    <w:p w14:paraId="3C85E66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14:paraId="77E54CE4"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 xml:space="preserve">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w:t>
      </w:r>
      <w:r w:rsidRPr="00A71D81">
        <w:rPr>
          <w:rFonts w:ascii="GHEA Grapalat" w:hAnsi="GHEA Grapalat" w:cs="Sylfaen"/>
          <w:sz w:val="20"/>
          <w:lang w:val="hy-AM"/>
        </w:rPr>
        <w:lastRenderedPageBreak/>
        <w:t>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A71D81">
        <w:rPr>
          <w:rFonts w:ascii="GHEA Grapalat" w:hAnsi="GHEA Grapalat"/>
          <w:color w:val="000000"/>
          <w:lang w:val="hy-AM"/>
        </w:rPr>
        <w:t xml:space="preserve"> </w:t>
      </w:r>
    </w:p>
    <w:p w14:paraId="32C3C59C"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Соглашением, подлежат рассмотрению в судах Республики Армения.</w:t>
      </w:r>
    </w:p>
    <w:p w14:paraId="1B80B20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к Договору могут быть внесены только по взаимному согласию Сторон путем заключения соглашения, которое будет оформлено</w:t>
      </w:r>
      <w:r w:rsidR="003D1CF4" w:rsidRPr="00A71D81">
        <w:rPr>
          <w:rFonts w:ascii="GHEA Grapalat" w:hAnsi="GHEA Grapalat" w:cs="Sylfaen"/>
          <w:sz w:val="20"/>
          <w:lang w:val="hy-AM"/>
        </w:rPr>
        <w:t>неотъемлемая часть договора.</w:t>
      </w:r>
    </w:p>
    <w:p w14:paraId="333ADE3C"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заложена, то и в заключенные в каждом последующем году соглашения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14:paraId="746C6AE7"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14:paraId="7E4E0837"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В случае реализации договора путем заключения агентского договора:</w:t>
      </w:r>
    </w:p>
    <w:p w14:paraId="129E2031"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агентом своих обязательств.</w:t>
      </w:r>
    </w:p>
    <w:p w14:paraId="5745B52A"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 даты смены.</w:t>
      </w:r>
      <w:r w:rsidR="00151EB5">
        <w:rPr>
          <w:rStyle w:val="af6"/>
          <w:rFonts w:ascii="GHEA Grapalat" w:hAnsi="GHEA Grapalat"/>
          <w:sz w:val="20"/>
          <w:lang w:val="pt-BR"/>
        </w:rPr>
        <w:footnoteReference w:id="15"/>
      </w:r>
    </w:p>
    <w:p w14:paraId="28440365"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151EB5">
        <w:rPr>
          <w:rStyle w:val="af6"/>
          <w:rFonts w:ascii="GHEA Grapalat" w:hAnsi="GHEA Grapalat"/>
          <w:sz w:val="20"/>
          <w:lang w:val="pt-BR"/>
        </w:rPr>
        <w:footnoteReference w:id="16"/>
      </w:r>
    </w:p>
    <w:p w14:paraId="54430C30"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Доставка продукции</w:t>
      </w:r>
      <w:r w:rsidRPr="00A71D81">
        <w:rPr>
          <w:rFonts w:ascii="GHEA Grapalat" w:hAnsi="GHEA Grapalat" w:cs="Sylfaen"/>
          <w:sz w:val="20"/>
          <w:lang w:val="hy-AM"/>
        </w:rPr>
        <w:t>создание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завершение:</w:t>
      </w:r>
      <w:r w:rsidRPr="00A71D81">
        <w:rPr>
          <w:rFonts w:ascii="GHEA Grapalat" w:hAnsi="GHEA Grapalat" w:cs="Times Armenian"/>
          <w:sz w:val="20"/>
          <w:lang w:val="hy-AM"/>
        </w:rPr>
        <w:t>Продавец</w:t>
      </w:r>
      <w:r w:rsidRPr="00A71D81">
        <w:rPr>
          <w:rFonts w:ascii="GHEA Grapalat" w:hAnsi="GHEA Grapalat" w:cs="Sylfaen"/>
          <w:sz w:val="20"/>
          <w:lang w:val="hy-AM"/>
        </w:rPr>
        <w:t>предположение</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в случае</w:t>
      </w:r>
      <w:r w:rsidRPr="00A71D81">
        <w:rPr>
          <w:rFonts w:ascii="GHEA Grapalat" w:hAnsi="GHEA Grapalat" w:cs="Times Armenian"/>
          <w:sz w:val="20"/>
          <w:lang w:val="pt-BR"/>
        </w:rPr>
        <w:t>,</w:t>
      </w:r>
      <w:r w:rsidRPr="00A71D81">
        <w:rPr>
          <w:rFonts w:ascii="GHEA Grapalat" w:hAnsi="GHEA Grapalat" w:cs="Sylfaen"/>
          <w:sz w:val="20"/>
          <w:lang w:val="hy-AM"/>
        </w:rPr>
        <w:t>при условии</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Покупателя</w:t>
      </w:r>
      <w:r w:rsidRPr="00A71D81">
        <w:rPr>
          <w:rFonts w:ascii="GHEA Grapalat" w:hAnsi="GHEA Grapalat" w:cs="Times Armenian"/>
          <w:sz w:val="20"/>
          <w:lang w:val="hy-AM"/>
        </w:rPr>
        <w:t xml:space="preserve"> </w:t>
      </w:r>
      <w:r w:rsidRPr="00A71D81">
        <w:rPr>
          <w:rFonts w:ascii="GHEA Grapalat" w:hAnsi="GHEA Grapalat" w:cs="Sylfaen"/>
          <w:sz w:val="20"/>
          <w:lang w:val="hy-AM"/>
        </w:rPr>
        <w:t>около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исчезнувший</w:t>
      </w:r>
      <w:r w:rsidRPr="00A71D81">
        <w:rPr>
          <w:rFonts w:ascii="GHEA Grapalat" w:hAnsi="GHEA Grapalat" w:cs="Times Armenian"/>
          <w:sz w:val="20"/>
          <w:lang w:val="hy-AM"/>
        </w:rPr>
        <w:t>продукт</w:t>
      </w:r>
      <w:r w:rsidRPr="00A71D81">
        <w:rPr>
          <w:rFonts w:ascii="GHEA Grapalat" w:hAnsi="GHEA Grapalat" w:cs="Sylfaen"/>
          <w:sz w:val="20"/>
          <w:lang w:val="hy-AM"/>
        </w:rPr>
        <w:t>использовать</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требование,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w:t>
      </w:r>
      <w:r w:rsidRPr="00A71D81">
        <w:rPr>
          <w:rFonts w:ascii="GHEA Grapalat" w:hAnsi="GHEA Grapalat" w:cs="Times Armenian"/>
          <w:sz w:val="20"/>
          <w:lang w:val="hy-AM"/>
        </w:rPr>
        <w:t>кассовый аппарат</w:t>
      </w:r>
      <w:r w:rsidRPr="00A71D81">
        <w:rPr>
          <w:rFonts w:ascii="GHEA Grapalat" w:hAnsi="GHEA Grapalat" w:cs="Sylfaen"/>
          <w:sz w:val="20"/>
          <w:lang w:val="hy-AM"/>
        </w:rPr>
        <w:t>Роман</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один раз</w:t>
      </w:r>
      <w:r w:rsidRPr="00A71D81">
        <w:rPr>
          <w:rFonts w:ascii="GHEA Grapalat" w:hAnsi="GHEA Grapalat" w:cs="Sylfaen"/>
          <w:sz w:val="20"/>
          <w:lang w:val="hy-AM"/>
        </w:rPr>
        <w:t>до 30 календарных дней, но не более срока, указанного в договоре.</w:t>
      </w:r>
    </w:p>
    <w:p w14:paraId="2B3766C1"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14:paraId="076DC160"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по отношению к третьим лицам,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14:paraId="18A02963"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20:10</w:t>
      </w:r>
      <w:r w:rsidRPr="00A71D81">
        <w:rPr>
          <w:rFonts w:ascii="GHEA Grapalat" w:hAnsi="GHEA Grapalat"/>
          <w:spacing w:val="-4"/>
          <w:sz w:val="20"/>
          <w:szCs w:val="20"/>
          <w:lang w:val="hy-AM" w:eastAsia="ru-RU"/>
        </w:rPr>
        <w:t>знак не</w:t>
      </w:r>
      <w:r w:rsidRPr="00A71D81">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отчислений, необходимых для поставки товаров, в порядке, установленном законодательством Республики Армения. При этом взаимное согласие сторон договора о частичном неисполнении или полном прекращении обязательств должно быть получено до уменьшения финансовых отчислений, необходимых для поставки товаров, в порядке, установленном законодательством Республики Армения.</w:t>
      </w:r>
    </w:p>
    <w:p w14:paraId="53608691" w14:textId="7777777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Неисполнение Продавцом принятых на себя обязательств</w:t>
      </w:r>
      <w:r w:rsidRPr="00A71D81">
        <w:rPr>
          <w:rFonts w:ascii="GHEA Grapalat" w:hAnsi="GHEA Grapalat"/>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на сайте www.procurement.am в разделе «Уведомления об одностороннем расторжении договоров»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в части в бюллетене Покупатель также направляет его на адрес электронной почты Продавца.   </w:t>
      </w:r>
      <w:bookmarkStart w:id="7" w:name="_Hlk23253914"/>
      <w:bookmarkEnd w:id="7"/>
    </w:p>
    <w:p w14:paraId="39174D15"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8.12 Продавец</w:t>
      </w:r>
      <w:r w:rsidRPr="008C6ADB">
        <w:rPr>
          <w:rFonts w:ascii="GHEA Grapalat" w:hAnsi="GHEA Grapalat"/>
          <w:sz w:val="20"/>
          <w:szCs w:val="20"/>
          <w:lang w:val="hy-AM" w:eastAsia="ru-RU"/>
        </w:rPr>
        <w:t xml:space="preserve">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неустоек и штрафов в отношении продавца и их зачет с </w:t>
      </w:r>
      <w:r w:rsidRPr="008C6ADB">
        <w:rPr>
          <w:rFonts w:ascii="GHEA Grapalat" w:hAnsi="GHEA Grapalat"/>
          <w:sz w:val="20"/>
          <w:szCs w:val="20"/>
          <w:lang w:val="hy-AM" w:eastAsia="ru-RU"/>
        </w:rPr>
        <w:lastRenderedPageBreak/>
        <w:t>подлежащими уплате суммами, независимо от того, что требование уступлено. При этом при получении письменного уведомления об уступке требования (Приложение № 4) на основании договора факторинга покупатель производит финансовому агенту платеж, указанный в договоре, если уведомление получено покупателем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17"/>
      </w:r>
    </w:p>
    <w:p w14:paraId="4DF4E164"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w:t>
      </w:r>
      <w:r w:rsidRPr="00A71D81">
        <w:rPr>
          <w:rFonts w:ascii="GHEA Grapalat" w:hAnsi="GHEA Grapalat"/>
          <w:sz w:val="20"/>
          <w:szCs w:val="20"/>
          <w:lang w:val="hy-AM" w:eastAsia="ru-RU"/>
        </w:rPr>
        <w:tab/>
        <w:t>Споры, вытекающие из договора, разрешаются путем переговоров. При недостижении соглашения споры разрешаются в судебном порядке.</w:t>
      </w:r>
    </w:p>
    <w:p w14:paraId="46778D19"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Договор состоит из ____ страниц, подписан в двух экземплярах, имеющих одинаковую юридическую силу, каждой стороне выдается по одному экземпляру. Приложения N 1, N 2, N 3, N 3.1 и N 4 к Договору являются его неотъемлемой частью.</w:t>
      </w:r>
    </w:p>
    <w:p w14:paraId="736CD4C4"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8.15 К отношениям, связанным с Соглашением, применяется право Республики Армения.</w:t>
      </w:r>
    </w:p>
    <w:p w14:paraId="312B577E"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 Поставка товаров, предусмотренная договором, осуществляется путем наличия финансовых средств для этой цели и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на эти цели.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заключает договор, если квалификационные и договорные гарантии, представленные Продавцом в виде неустойки,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 этом Продавец заключает договор, а неустойка, представленная в виде неустойки В случае замены квалификационных и договорных гарантий, новые гарантии также должны быть представлены Покупателю в течение ---------- рабочих дней со дня получения уведомления о заключении договора. В противном случае договор расторгается Покупателем в одностороннем порядке.</w:t>
      </w:r>
      <w:r w:rsidR="00BE68BB">
        <w:rPr>
          <w:rStyle w:val="af6"/>
          <w:rFonts w:ascii="GHEA Grapalat" w:hAnsi="GHEA Grapalat"/>
          <w:sz w:val="20"/>
          <w:szCs w:val="20"/>
          <w:lang w:val="hy-AM" w:eastAsia="ru-RU"/>
        </w:rPr>
        <w:footnoteReference w:id="18"/>
      </w:r>
    </w:p>
    <w:p w14:paraId="66C85304"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E259CEB"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реквизиты и подписи сторон</w:t>
      </w:r>
    </w:p>
    <w:p w14:paraId="74019C6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7CD98AEE" w14:textId="77777777" w:rsidR="00071D1C" w:rsidRPr="00A71D81" w:rsidRDefault="00071D1C" w:rsidP="00EF3662">
      <w:pPr>
        <w:ind w:firstLine="709"/>
        <w:jc w:val="both"/>
        <w:rPr>
          <w:rFonts w:ascii="GHEA Grapalat" w:hAnsi="GHEA Grapalat"/>
          <w:sz w:val="20"/>
          <w:lang w:val="hy-AM"/>
        </w:rPr>
      </w:pPr>
    </w:p>
    <w:p w14:paraId="40B3CE29"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24A89F80" w14:textId="77777777" w:rsidTr="0016519F">
        <w:tc>
          <w:tcPr>
            <w:tcW w:w="4536" w:type="dxa"/>
          </w:tcPr>
          <w:p w14:paraId="4CF8E4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0372E60A" w14:textId="77777777"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14:paraId="69EFB8DD" w14:textId="77777777" w:rsidR="00071D1C" w:rsidRPr="00A71D81" w:rsidRDefault="00071D1C" w:rsidP="00EF3662">
            <w:pPr>
              <w:rPr>
                <w:rFonts w:ascii="GHEA Grapalat" w:hAnsi="GHEA Grapalat"/>
                <w:lang w:val="hy-AM"/>
              </w:rPr>
            </w:pPr>
          </w:p>
          <w:p w14:paraId="2C93EF12"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424757E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14:paraId="46036AD8"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c>
          <w:tcPr>
            <w:tcW w:w="760" w:type="dxa"/>
          </w:tcPr>
          <w:p w14:paraId="0C26AFF9" w14:textId="77777777" w:rsidR="00071D1C" w:rsidRPr="00A71D81" w:rsidRDefault="00071D1C" w:rsidP="00EF3662">
            <w:pPr>
              <w:jc w:val="center"/>
              <w:rPr>
                <w:rFonts w:ascii="GHEA Grapalat" w:hAnsi="GHEA Grapalat"/>
                <w:lang w:val="hy-AM"/>
              </w:rPr>
            </w:pPr>
          </w:p>
        </w:tc>
        <w:tc>
          <w:tcPr>
            <w:tcW w:w="4343" w:type="dxa"/>
          </w:tcPr>
          <w:p w14:paraId="43398C38"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14:paraId="11C512FE" w14:textId="77777777" w:rsidR="00071D1C" w:rsidRPr="00A71D81" w:rsidRDefault="00071D1C" w:rsidP="00EF3662">
            <w:pPr>
              <w:jc w:val="center"/>
              <w:rPr>
                <w:rFonts w:ascii="GHEA Grapalat" w:hAnsi="GHEA Grapalat"/>
                <w:lang w:val="hy-AM"/>
              </w:rPr>
            </w:pPr>
          </w:p>
          <w:p w14:paraId="50765B29" w14:textId="77777777" w:rsidR="00071D1C" w:rsidRPr="00A71D81" w:rsidRDefault="00071D1C" w:rsidP="00EF3662">
            <w:pPr>
              <w:jc w:val="center"/>
              <w:rPr>
                <w:rFonts w:ascii="GHEA Grapalat" w:hAnsi="GHEA Grapalat"/>
                <w:lang w:val="hy-AM"/>
              </w:rPr>
            </w:pPr>
          </w:p>
          <w:p w14:paraId="67941945"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79A630E"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14:paraId="38D6D4A5"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14:paraId="73FBB801" w14:textId="77777777" w:rsidR="00071D1C" w:rsidRPr="00A71D81" w:rsidRDefault="00071D1C" w:rsidP="00EF3662">
      <w:pPr>
        <w:rPr>
          <w:rFonts w:ascii="GHEA Grapalat" w:hAnsi="GHEA Grapalat"/>
          <w:sz w:val="20"/>
          <w:lang w:val="hy-AM"/>
        </w:rPr>
      </w:pPr>
    </w:p>
    <w:p w14:paraId="1ACEFBA5"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Республики Армения.</w:t>
      </w:r>
    </w:p>
    <w:p w14:paraId="1198B765"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AC057FD" w14:textId="77777777" w:rsidR="00071D1C" w:rsidRPr="00A71D81" w:rsidRDefault="00071D1C" w:rsidP="00EF3662">
      <w:pPr>
        <w:rPr>
          <w:rFonts w:ascii="GHEA Grapalat" w:hAnsi="GHEA Grapalat"/>
          <w:sz w:val="20"/>
          <w:lang w:val="hy-AM"/>
        </w:rPr>
      </w:pPr>
    </w:p>
    <w:p w14:paraId="2FFC4487" w14:textId="77777777" w:rsidR="00071D1C" w:rsidRPr="00A71D81" w:rsidRDefault="00071D1C" w:rsidP="00EF3662">
      <w:pPr>
        <w:rPr>
          <w:rFonts w:ascii="GHEA Grapalat" w:hAnsi="GHEA Grapalat"/>
          <w:sz w:val="20"/>
          <w:lang w:val="hy-AM"/>
        </w:rPr>
      </w:pPr>
    </w:p>
    <w:p w14:paraId="7BDDAAAF" w14:textId="77777777" w:rsidR="00071D1C" w:rsidRPr="00A71D81" w:rsidRDefault="00071D1C" w:rsidP="00EF3662">
      <w:pPr>
        <w:rPr>
          <w:rFonts w:ascii="GHEA Grapalat" w:hAnsi="GHEA Grapalat"/>
          <w:sz w:val="20"/>
          <w:lang w:val="hy-AM"/>
        </w:rPr>
      </w:pPr>
    </w:p>
    <w:p w14:paraId="01E9EBE5" w14:textId="77777777" w:rsidR="00071D1C" w:rsidRPr="00A71D81" w:rsidRDefault="00071D1C" w:rsidP="00EF3662">
      <w:pPr>
        <w:rPr>
          <w:rFonts w:ascii="GHEA Grapalat" w:hAnsi="GHEA Grapalat"/>
          <w:sz w:val="20"/>
          <w:lang w:val="hy-AM"/>
        </w:rPr>
      </w:pPr>
    </w:p>
    <w:p w14:paraId="060B6E76"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F99562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14:paraId="388BB463" w14:textId="0A2AA626" w:rsidR="00071D1C" w:rsidRPr="00A71D81" w:rsidRDefault="000E1F9C" w:rsidP="00EF3662">
      <w:pPr>
        <w:jc w:val="right"/>
        <w:rPr>
          <w:rFonts w:ascii="GHEA Grapalat" w:hAnsi="GHEA Grapalat"/>
          <w:i/>
          <w:sz w:val="18"/>
          <w:lang w:val="hy-AM"/>
        </w:rPr>
      </w:pPr>
      <w:r>
        <w:rPr>
          <w:rFonts w:ascii="GHEA Grapalat" w:hAnsi="GHEA Grapalat"/>
          <w:i/>
          <w:lang w:val="af-ZA"/>
        </w:rPr>
        <w:t>AMHHHD</w:t>
      </w:r>
      <w:r w:rsidR="000D15C1">
        <w:rPr>
          <w:rFonts w:ascii="GHEA Grapalat" w:hAnsi="GHEA Grapalat"/>
          <w:i/>
          <w:lang w:val="af-ZA"/>
        </w:rPr>
        <w:t>-GHAPDzB-</w:t>
      </w:r>
      <w:r w:rsidR="00581A25">
        <w:rPr>
          <w:rFonts w:ascii="GHEA Grapalat" w:hAnsi="GHEA Grapalat"/>
          <w:i/>
          <w:lang w:val="af-ZA"/>
        </w:rPr>
        <w:t>26/1</w:t>
      </w:r>
      <w:r w:rsidR="00071D1C" w:rsidRPr="00A71D81">
        <w:rPr>
          <w:rFonts w:ascii="GHEA Grapalat" w:hAnsi="GHEA Grapalat"/>
          <w:i/>
          <w:sz w:val="18"/>
          <w:lang w:val="hy-AM"/>
        </w:rPr>
        <w:t xml:space="preserve"> закодированный контракт</w:t>
      </w:r>
    </w:p>
    <w:p w14:paraId="6293FF92" w14:textId="77777777" w:rsidR="00071D1C" w:rsidRPr="00A71D81" w:rsidRDefault="00071D1C" w:rsidP="00EF3662">
      <w:pPr>
        <w:jc w:val="center"/>
        <w:rPr>
          <w:rFonts w:ascii="GHEA Grapalat" w:hAnsi="GHEA Grapalat"/>
          <w:sz w:val="18"/>
          <w:lang w:val="hy-AM"/>
        </w:rPr>
      </w:pPr>
    </w:p>
    <w:p w14:paraId="62C07A6D" w14:textId="77777777" w:rsidR="00071D1C" w:rsidRPr="00A71D81" w:rsidRDefault="00071D1C" w:rsidP="00EF3662">
      <w:pPr>
        <w:jc w:val="center"/>
        <w:rPr>
          <w:rFonts w:ascii="GHEA Grapalat" w:hAnsi="GHEA Grapalat"/>
          <w:sz w:val="20"/>
          <w:lang w:val="hy-AM"/>
        </w:rPr>
      </w:pPr>
    </w:p>
    <w:p w14:paraId="0D25812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ЗАКУПКИ*</w:t>
      </w:r>
    </w:p>
    <w:p w14:paraId="72D7F7E0" w14:textId="77777777"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армянский драм</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743"/>
        <w:gridCol w:w="837"/>
        <w:gridCol w:w="4507"/>
        <w:gridCol w:w="992"/>
        <w:gridCol w:w="851"/>
        <w:gridCol w:w="643"/>
        <w:gridCol w:w="916"/>
        <w:gridCol w:w="992"/>
        <w:gridCol w:w="738"/>
        <w:gridCol w:w="1276"/>
      </w:tblGrid>
      <w:tr w:rsidR="009A1805" w:rsidRPr="00C96FA5" w14:paraId="4727020D" w14:textId="77777777" w:rsidTr="008147F7">
        <w:tc>
          <w:tcPr>
            <w:tcW w:w="15906" w:type="dxa"/>
            <w:gridSpan w:val="12"/>
          </w:tcPr>
          <w:p w14:paraId="624D363F"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Продукт</w:t>
            </w:r>
            <w:proofErr w:type="spellEnd"/>
          </w:p>
        </w:tc>
      </w:tr>
      <w:tr w:rsidR="009A1805" w:rsidRPr="00C96FA5" w14:paraId="34F8EB5D" w14:textId="77777777" w:rsidTr="009C3435">
        <w:trPr>
          <w:trHeight w:val="219"/>
        </w:trPr>
        <w:tc>
          <w:tcPr>
            <w:tcW w:w="989" w:type="dxa"/>
            <w:vMerge w:val="restart"/>
            <w:vAlign w:val="center"/>
          </w:tcPr>
          <w:p w14:paraId="3E868D88" w14:textId="77777777" w:rsidR="009A1805" w:rsidRPr="00581A25" w:rsidRDefault="009A1805" w:rsidP="008147F7">
            <w:pPr>
              <w:jc w:val="center"/>
              <w:rPr>
                <w:rFonts w:ascii="GHEA Grapalat" w:hAnsi="GHEA Grapalat"/>
                <w:sz w:val="16"/>
                <w:szCs w:val="16"/>
                <w:lang w:val="ru-RU"/>
              </w:rPr>
            </w:pPr>
            <w:r w:rsidRPr="00581A25">
              <w:rPr>
                <w:rFonts w:ascii="GHEA Grapalat" w:hAnsi="GHEA Grapalat"/>
                <w:sz w:val="16"/>
                <w:szCs w:val="16"/>
                <w:lang w:val="ru-RU"/>
              </w:rPr>
              <w:t>номер части, указанный в приглашении</w:t>
            </w:r>
          </w:p>
        </w:tc>
        <w:tc>
          <w:tcPr>
            <w:tcW w:w="1422" w:type="dxa"/>
            <w:vMerge w:val="restart"/>
            <w:vAlign w:val="center"/>
          </w:tcPr>
          <w:p w14:paraId="4AF067F5" w14:textId="77777777" w:rsidR="009A1805" w:rsidRPr="00581A25" w:rsidRDefault="009A1805" w:rsidP="008147F7">
            <w:pPr>
              <w:jc w:val="center"/>
              <w:rPr>
                <w:rFonts w:ascii="GHEA Grapalat" w:hAnsi="GHEA Grapalat"/>
                <w:sz w:val="16"/>
                <w:szCs w:val="16"/>
                <w:lang w:val="ru-RU"/>
              </w:rPr>
            </w:pPr>
            <w:r w:rsidRPr="00581A25">
              <w:rPr>
                <w:rFonts w:ascii="GHEA Grapalat" w:hAnsi="GHEA Grapalat"/>
                <w:sz w:val="16"/>
                <w:szCs w:val="16"/>
                <w:lang w:val="ru-RU"/>
              </w:rPr>
              <w:t xml:space="preserve">Код транзита плана закупок по классификации </w:t>
            </w:r>
            <w:r w:rsidRPr="00C96FA5">
              <w:rPr>
                <w:rFonts w:ascii="GHEA Grapalat" w:hAnsi="GHEA Grapalat"/>
                <w:sz w:val="16"/>
                <w:szCs w:val="16"/>
              </w:rPr>
              <w:t>CPV</w:t>
            </w:r>
          </w:p>
        </w:tc>
        <w:tc>
          <w:tcPr>
            <w:tcW w:w="1743" w:type="dxa"/>
            <w:vMerge w:val="restart"/>
            <w:vAlign w:val="center"/>
          </w:tcPr>
          <w:p w14:paraId="03D0FBC6"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имя</w:t>
            </w:r>
            <w:proofErr w:type="spellEnd"/>
          </w:p>
        </w:tc>
        <w:tc>
          <w:tcPr>
            <w:tcW w:w="837" w:type="dxa"/>
            <w:vMerge w:val="restart"/>
            <w:vAlign w:val="center"/>
          </w:tcPr>
          <w:p w14:paraId="03577F46" w14:textId="77777777" w:rsidR="009A1805" w:rsidRPr="00581A25" w:rsidRDefault="009A1805" w:rsidP="008147F7">
            <w:pPr>
              <w:jc w:val="center"/>
              <w:rPr>
                <w:rFonts w:ascii="GHEA Grapalat" w:hAnsi="GHEA Grapalat"/>
                <w:sz w:val="14"/>
                <w:szCs w:val="14"/>
                <w:lang w:val="ru-RU"/>
              </w:rPr>
            </w:pPr>
            <w:r w:rsidRPr="00581A25">
              <w:rPr>
                <w:rFonts w:ascii="GHEA Grapalat" w:hAnsi="GHEA Grapalat"/>
                <w:sz w:val="14"/>
                <w:szCs w:val="14"/>
                <w:lang w:val="ru-RU"/>
              </w:rPr>
              <w:t>торговая марка, марка и наименование производителя</w:t>
            </w:r>
          </w:p>
        </w:tc>
        <w:tc>
          <w:tcPr>
            <w:tcW w:w="4507" w:type="dxa"/>
            <w:vMerge w:val="restart"/>
            <w:vAlign w:val="center"/>
          </w:tcPr>
          <w:p w14:paraId="4EBA5794"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технические</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характеристики</w:t>
            </w:r>
            <w:proofErr w:type="spellEnd"/>
          </w:p>
        </w:tc>
        <w:tc>
          <w:tcPr>
            <w:tcW w:w="992" w:type="dxa"/>
            <w:vMerge w:val="restart"/>
            <w:vAlign w:val="center"/>
          </w:tcPr>
          <w:p w14:paraId="5DBE969D"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единица</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измерения</w:t>
            </w:r>
            <w:proofErr w:type="spellEnd"/>
          </w:p>
        </w:tc>
        <w:tc>
          <w:tcPr>
            <w:tcW w:w="851" w:type="dxa"/>
            <w:vMerge w:val="restart"/>
            <w:vAlign w:val="center"/>
          </w:tcPr>
          <w:p w14:paraId="73A4FAAB"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цена</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за</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единицу</w:t>
            </w:r>
            <w:proofErr w:type="spellEnd"/>
            <w:r w:rsidRPr="00C96FA5">
              <w:rPr>
                <w:rFonts w:ascii="GHEA Grapalat" w:hAnsi="GHEA Grapalat"/>
                <w:sz w:val="16"/>
                <w:szCs w:val="16"/>
              </w:rPr>
              <w:t>/</w:t>
            </w:r>
            <w:proofErr w:type="spellStart"/>
            <w:r w:rsidRPr="00C96FA5">
              <w:rPr>
                <w:rFonts w:ascii="GHEA Grapalat" w:hAnsi="GHEA Grapalat"/>
                <w:sz w:val="16"/>
                <w:szCs w:val="16"/>
              </w:rPr>
              <w:t>драм</w:t>
            </w:r>
            <w:proofErr w:type="spellEnd"/>
          </w:p>
        </w:tc>
        <w:tc>
          <w:tcPr>
            <w:tcW w:w="643" w:type="dxa"/>
            <w:vMerge w:val="restart"/>
            <w:vAlign w:val="center"/>
          </w:tcPr>
          <w:p w14:paraId="1B317912"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общая</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цена</w:t>
            </w:r>
            <w:proofErr w:type="spellEnd"/>
            <w:r w:rsidRPr="00C96FA5">
              <w:rPr>
                <w:rFonts w:ascii="GHEA Grapalat" w:hAnsi="GHEA Grapalat"/>
                <w:sz w:val="16"/>
                <w:szCs w:val="16"/>
              </w:rPr>
              <w:t>/</w:t>
            </w:r>
            <w:proofErr w:type="spellStart"/>
            <w:r w:rsidRPr="00C96FA5">
              <w:rPr>
                <w:rFonts w:ascii="GHEA Grapalat" w:hAnsi="GHEA Grapalat"/>
                <w:sz w:val="16"/>
                <w:szCs w:val="16"/>
              </w:rPr>
              <w:t>драм</w:t>
            </w:r>
            <w:proofErr w:type="spellEnd"/>
          </w:p>
        </w:tc>
        <w:tc>
          <w:tcPr>
            <w:tcW w:w="916" w:type="dxa"/>
            <w:vMerge w:val="restart"/>
            <w:vAlign w:val="center"/>
          </w:tcPr>
          <w:p w14:paraId="53FE6042"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общее</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количество</w:t>
            </w:r>
            <w:proofErr w:type="spellEnd"/>
          </w:p>
        </w:tc>
        <w:tc>
          <w:tcPr>
            <w:tcW w:w="3006" w:type="dxa"/>
            <w:gridSpan w:val="3"/>
            <w:vAlign w:val="center"/>
          </w:tcPr>
          <w:p w14:paraId="60BFB112"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поставлять</w:t>
            </w:r>
            <w:proofErr w:type="spellEnd"/>
          </w:p>
        </w:tc>
      </w:tr>
      <w:tr w:rsidR="009A1805" w:rsidRPr="00C96FA5" w14:paraId="4E82CB90" w14:textId="77777777" w:rsidTr="009C3435">
        <w:trPr>
          <w:cantSplit/>
          <w:trHeight w:val="1134"/>
        </w:trPr>
        <w:tc>
          <w:tcPr>
            <w:tcW w:w="989" w:type="dxa"/>
            <w:vMerge/>
            <w:vAlign w:val="center"/>
          </w:tcPr>
          <w:p w14:paraId="4C6A10DF" w14:textId="77777777" w:rsidR="009A1805" w:rsidRPr="00C96FA5" w:rsidRDefault="009A1805" w:rsidP="008147F7">
            <w:pPr>
              <w:jc w:val="center"/>
              <w:rPr>
                <w:rFonts w:ascii="GHEA Grapalat" w:hAnsi="GHEA Grapalat"/>
                <w:sz w:val="16"/>
                <w:szCs w:val="16"/>
              </w:rPr>
            </w:pPr>
          </w:p>
        </w:tc>
        <w:tc>
          <w:tcPr>
            <w:tcW w:w="1422" w:type="dxa"/>
            <w:vMerge/>
            <w:vAlign w:val="center"/>
          </w:tcPr>
          <w:p w14:paraId="1C161CCC" w14:textId="77777777" w:rsidR="009A1805" w:rsidRPr="00C96FA5" w:rsidRDefault="009A1805" w:rsidP="008147F7">
            <w:pPr>
              <w:jc w:val="center"/>
              <w:rPr>
                <w:rFonts w:ascii="GHEA Grapalat" w:hAnsi="GHEA Grapalat"/>
                <w:sz w:val="16"/>
                <w:szCs w:val="16"/>
              </w:rPr>
            </w:pPr>
          </w:p>
        </w:tc>
        <w:tc>
          <w:tcPr>
            <w:tcW w:w="1743" w:type="dxa"/>
            <w:vMerge/>
            <w:vAlign w:val="center"/>
          </w:tcPr>
          <w:p w14:paraId="175B7329" w14:textId="77777777" w:rsidR="009A1805" w:rsidRPr="00C96FA5" w:rsidRDefault="009A1805" w:rsidP="008147F7">
            <w:pPr>
              <w:jc w:val="center"/>
              <w:rPr>
                <w:rFonts w:ascii="GHEA Grapalat" w:hAnsi="GHEA Grapalat"/>
                <w:sz w:val="16"/>
                <w:szCs w:val="16"/>
              </w:rPr>
            </w:pPr>
          </w:p>
        </w:tc>
        <w:tc>
          <w:tcPr>
            <w:tcW w:w="837" w:type="dxa"/>
            <w:vMerge/>
            <w:vAlign w:val="center"/>
          </w:tcPr>
          <w:p w14:paraId="2A5DB673" w14:textId="77777777" w:rsidR="009A1805" w:rsidRPr="00C96FA5" w:rsidRDefault="009A1805" w:rsidP="008147F7">
            <w:pPr>
              <w:jc w:val="center"/>
              <w:rPr>
                <w:rFonts w:ascii="GHEA Grapalat" w:hAnsi="GHEA Grapalat"/>
                <w:sz w:val="16"/>
                <w:szCs w:val="16"/>
              </w:rPr>
            </w:pPr>
          </w:p>
        </w:tc>
        <w:tc>
          <w:tcPr>
            <w:tcW w:w="4507" w:type="dxa"/>
            <w:vMerge/>
            <w:vAlign w:val="center"/>
          </w:tcPr>
          <w:p w14:paraId="682D2959" w14:textId="77777777" w:rsidR="009A1805" w:rsidRPr="00C96FA5" w:rsidRDefault="009A1805" w:rsidP="008147F7">
            <w:pPr>
              <w:jc w:val="center"/>
              <w:rPr>
                <w:rFonts w:ascii="GHEA Grapalat" w:hAnsi="GHEA Grapalat"/>
                <w:sz w:val="16"/>
                <w:szCs w:val="16"/>
              </w:rPr>
            </w:pPr>
          </w:p>
        </w:tc>
        <w:tc>
          <w:tcPr>
            <w:tcW w:w="992" w:type="dxa"/>
            <w:vMerge/>
            <w:vAlign w:val="center"/>
          </w:tcPr>
          <w:p w14:paraId="279837CA" w14:textId="77777777" w:rsidR="009A1805" w:rsidRPr="00C96FA5" w:rsidRDefault="009A1805" w:rsidP="008147F7">
            <w:pPr>
              <w:jc w:val="center"/>
              <w:rPr>
                <w:rFonts w:ascii="GHEA Grapalat" w:hAnsi="GHEA Grapalat"/>
                <w:sz w:val="16"/>
                <w:szCs w:val="16"/>
              </w:rPr>
            </w:pPr>
          </w:p>
        </w:tc>
        <w:tc>
          <w:tcPr>
            <w:tcW w:w="851" w:type="dxa"/>
            <w:vMerge/>
            <w:vAlign w:val="center"/>
          </w:tcPr>
          <w:p w14:paraId="15A10EE9" w14:textId="77777777" w:rsidR="009A1805" w:rsidRPr="00C96FA5" w:rsidRDefault="009A1805" w:rsidP="008147F7">
            <w:pPr>
              <w:jc w:val="center"/>
              <w:rPr>
                <w:rFonts w:ascii="GHEA Grapalat" w:hAnsi="GHEA Grapalat"/>
                <w:sz w:val="16"/>
                <w:szCs w:val="16"/>
              </w:rPr>
            </w:pPr>
          </w:p>
        </w:tc>
        <w:tc>
          <w:tcPr>
            <w:tcW w:w="643" w:type="dxa"/>
            <w:vMerge/>
            <w:vAlign w:val="center"/>
          </w:tcPr>
          <w:p w14:paraId="5EC5C1E8" w14:textId="77777777" w:rsidR="009A1805" w:rsidRPr="00C96FA5" w:rsidRDefault="009A1805" w:rsidP="008147F7">
            <w:pPr>
              <w:jc w:val="center"/>
              <w:rPr>
                <w:rFonts w:ascii="GHEA Grapalat" w:hAnsi="GHEA Grapalat"/>
                <w:sz w:val="16"/>
                <w:szCs w:val="16"/>
              </w:rPr>
            </w:pPr>
          </w:p>
        </w:tc>
        <w:tc>
          <w:tcPr>
            <w:tcW w:w="916" w:type="dxa"/>
            <w:vMerge/>
            <w:vAlign w:val="center"/>
          </w:tcPr>
          <w:p w14:paraId="63ACC323" w14:textId="77777777" w:rsidR="009A1805" w:rsidRPr="00C96FA5" w:rsidRDefault="009A1805" w:rsidP="008147F7">
            <w:pPr>
              <w:jc w:val="center"/>
              <w:rPr>
                <w:rFonts w:ascii="GHEA Grapalat" w:hAnsi="GHEA Grapalat"/>
                <w:sz w:val="16"/>
                <w:szCs w:val="16"/>
              </w:rPr>
            </w:pPr>
          </w:p>
        </w:tc>
        <w:tc>
          <w:tcPr>
            <w:tcW w:w="992" w:type="dxa"/>
            <w:textDirection w:val="btLr"/>
            <w:vAlign w:val="center"/>
          </w:tcPr>
          <w:p w14:paraId="75C6F818" w14:textId="77777777" w:rsidR="009A1805" w:rsidRPr="00C96FA5" w:rsidRDefault="009A1805" w:rsidP="008147F7">
            <w:pPr>
              <w:ind w:left="113" w:right="113"/>
              <w:jc w:val="center"/>
              <w:rPr>
                <w:rFonts w:ascii="GHEA Grapalat" w:hAnsi="GHEA Grapalat"/>
                <w:sz w:val="16"/>
                <w:szCs w:val="16"/>
              </w:rPr>
            </w:pPr>
            <w:proofErr w:type="spellStart"/>
            <w:r w:rsidRPr="00C96FA5">
              <w:rPr>
                <w:rFonts w:ascii="GHEA Grapalat" w:hAnsi="GHEA Grapalat"/>
                <w:sz w:val="16"/>
                <w:szCs w:val="16"/>
              </w:rPr>
              <w:t>адрес</w:t>
            </w:r>
            <w:proofErr w:type="spellEnd"/>
          </w:p>
        </w:tc>
        <w:tc>
          <w:tcPr>
            <w:tcW w:w="738" w:type="dxa"/>
            <w:vAlign w:val="center"/>
          </w:tcPr>
          <w:p w14:paraId="6D289D83"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количество</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субъектов</w:t>
            </w:r>
            <w:proofErr w:type="spellEnd"/>
          </w:p>
        </w:tc>
        <w:tc>
          <w:tcPr>
            <w:tcW w:w="1276" w:type="dxa"/>
            <w:vAlign w:val="center"/>
          </w:tcPr>
          <w:p w14:paraId="4A2FA0E7" w14:textId="77777777" w:rsidR="009A1805" w:rsidRPr="00C96FA5" w:rsidRDefault="009A1805" w:rsidP="008147F7">
            <w:pPr>
              <w:jc w:val="center"/>
              <w:rPr>
                <w:rFonts w:ascii="GHEA Grapalat" w:hAnsi="GHEA Grapalat"/>
                <w:sz w:val="16"/>
                <w:szCs w:val="16"/>
              </w:rPr>
            </w:pPr>
            <w:proofErr w:type="spellStart"/>
            <w:r w:rsidRPr="00C96FA5">
              <w:rPr>
                <w:rFonts w:ascii="GHEA Grapalat" w:hAnsi="GHEA Grapalat"/>
                <w:sz w:val="16"/>
                <w:szCs w:val="16"/>
              </w:rPr>
              <w:t>Крайний</w:t>
            </w:r>
            <w:proofErr w:type="spellEnd"/>
            <w:r w:rsidRPr="00C96FA5">
              <w:rPr>
                <w:rFonts w:ascii="GHEA Grapalat" w:hAnsi="GHEA Grapalat"/>
                <w:sz w:val="16"/>
                <w:szCs w:val="16"/>
              </w:rPr>
              <w:t xml:space="preserve"> </w:t>
            </w:r>
            <w:proofErr w:type="spellStart"/>
            <w:r w:rsidRPr="00C96FA5">
              <w:rPr>
                <w:rFonts w:ascii="GHEA Grapalat" w:hAnsi="GHEA Grapalat"/>
                <w:sz w:val="16"/>
                <w:szCs w:val="16"/>
              </w:rPr>
              <w:t>срок</w:t>
            </w:r>
            <w:proofErr w:type="spellEnd"/>
          </w:p>
          <w:p w14:paraId="203C9091" w14:textId="77777777" w:rsidR="009A1805" w:rsidRPr="00C96FA5" w:rsidRDefault="009A1805" w:rsidP="008147F7">
            <w:pPr>
              <w:jc w:val="center"/>
              <w:rPr>
                <w:rFonts w:ascii="GHEA Grapalat" w:hAnsi="GHEA Grapalat"/>
                <w:sz w:val="16"/>
                <w:szCs w:val="16"/>
              </w:rPr>
            </w:pPr>
          </w:p>
        </w:tc>
      </w:tr>
      <w:tr w:rsidR="0059736F" w:rsidRPr="00281E73" w14:paraId="2C608ED3" w14:textId="77777777" w:rsidTr="008F719D">
        <w:trPr>
          <w:cantSplit/>
          <w:trHeight w:val="1134"/>
        </w:trPr>
        <w:tc>
          <w:tcPr>
            <w:tcW w:w="989" w:type="dxa"/>
            <w:vAlign w:val="center"/>
          </w:tcPr>
          <w:p w14:paraId="0AC838B2" w14:textId="77777777" w:rsidR="0059736F" w:rsidRPr="000C6896" w:rsidRDefault="0059736F" w:rsidP="0059736F">
            <w:pPr>
              <w:tabs>
                <w:tab w:val="left" w:pos="747"/>
              </w:tabs>
              <w:ind w:left="349"/>
              <w:rPr>
                <w:rFonts w:ascii="GHEA Grapalat" w:hAnsi="GHEA Grapalat"/>
                <w:sz w:val="16"/>
                <w:szCs w:val="18"/>
              </w:rPr>
            </w:pPr>
            <w:r w:rsidRPr="000C6896">
              <w:rPr>
                <w:rFonts w:ascii="GHEA Grapalat" w:hAnsi="GHEA Grapalat"/>
                <w:sz w:val="16"/>
                <w:szCs w:val="18"/>
              </w:rPr>
              <w:t>1</w:t>
            </w:r>
          </w:p>
        </w:tc>
        <w:tc>
          <w:tcPr>
            <w:tcW w:w="1422" w:type="dxa"/>
            <w:vAlign w:val="center"/>
          </w:tcPr>
          <w:p w14:paraId="3E33AEED" w14:textId="77777777" w:rsidR="0059736F" w:rsidRPr="000C6896" w:rsidRDefault="0059736F" w:rsidP="0059736F">
            <w:pPr>
              <w:jc w:val="center"/>
              <w:rPr>
                <w:rFonts w:ascii="GHEA Grapalat" w:hAnsi="GHEA Grapalat" w:cs="Calibri"/>
                <w:sz w:val="16"/>
                <w:szCs w:val="18"/>
              </w:rPr>
            </w:pPr>
            <w:r w:rsidRPr="000C6896">
              <w:rPr>
                <w:rFonts w:ascii="GHEA Grapalat" w:hAnsi="GHEA Grapalat" w:cs="Calibri"/>
                <w:sz w:val="16"/>
                <w:szCs w:val="18"/>
              </w:rPr>
              <w:t>03222100</w:t>
            </w:r>
          </w:p>
        </w:tc>
        <w:tc>
          <w:tcPr>
            <w:tcW w:w="1743" w:type="dxa"/>
            <w:vAlign w:val="center"/>
          </w:tcPr>
          <w:p w14:paraId="5FCA7EA8" w14:textId="77777777" w:rsidR="0059736F" w:rsidRPr="00FD6573" w:rsidRDefault="0059736F" w:rsidP="0059736F">
            <w:pPr>
              <w:rPr>
                <w:rFonts w:ascii="GHEA Grapalat" w:hAnsi="GHEA Grapalat" w:cs="Calibri"/>
                <w:sz w:val="16"/>
                <w:szCs w:val="18"/>
                <w:lang w:val="hy-AM"/>
              </w:rPr>
            </w:pPr>
            <w:proofErr w:type="spellStart"/>
            <w:r w:rsidRPr="000C6896">
              <w:rPr>
                <w:rFonts w:ascii="GHEA Grapalat" w:hAnsi="GHEA Grapalat" w:cs="Calibri"/>
                <w:sz w:val="16"/>
                <w:szCs w:val="18"/>
              </w:rPr>
              <w:t>банан</w:t>
            </w:r>
            <w:proofErr w:type="spellEnd"/>
          </w:p>
        </w:tc>
        <w:tc>
          <w:tcPr>
            <w:tcW w:w="837" w:type="dxa"/>
            <w:vAlign w:val="center"/>
          </w:tcPr>
          <w:p w14:paraId="7669D496" w14:textId="77777777" w:rsidR="0059736F" w:rsidRPr="000C6896" w:rsidRDefault="0059736F" w:rsidP="0059736F">
            <w:pPr>
              <w:jc w:val="center"/>
              <w:rPr>
                <w:rFonts w:ascii="GHEA Grapalat" w:hAnsi="GHEA Grapalat"/>
                <w:sz w:val="16"/>
                <w:szCs w:val="18"/>
              </w:rPr>
            </w:pPr>
          </w:p>
        </w:tc>
        <w:tc>
          <w:tcPr>
            <w:tcW w:w="4507" w:type="dxa"/>
            <w:vAlign w:val="center"/>
          </w:tcPr>
          <w:p w14:paraId="550D6B5D" w14:textId="77777777" w:rsidR="0059736F" w:rsidRPr="00C90857" w:rsidRDefault="0059736F" w:rsidP="0059736F">
            <w:pPr>
              <w:rPr>
                <w:rFonts w:ascii="GHEA Grapalat" w:hAnsi="GHEA Grapalat"/>
                <w:sz w:val="18"/>
                <w:szCs w:val="18"/>
                <w:lang w:val="hy-AM"/>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14:paraId="7EDCA5C6" w14:textId="77777777" w:rsidR="0059736F" w:rsidRPr="000C6896" w:rsidRDefault="0059736F" w:rsidP="0059736F">
            <w:pPr>
              <w:jc w:val="center"/>
              <w:rPr>
                <w:rFonts w:ascii="GHEA Grapalat" w:hAnsi="GHEA Grapalat" w:cs="Calibri"/>
                <w:sz w:val="16"/>
                <w:szCs w:val="18"/>
              </w:rPr>
            </w:pPr>
            <w:proofErr w:type="spellStart"/>
            <w:r w:rsidRPr="000C6896">
              <w:rPr>
                <w:rFonts w:ascii="GHEA Grapalat" w:hAnsi="GHEA Grapalat" w:cs="Calibri"/>
                <w:sz w:val="16"/>
                <w:szCs w:val="18"/>
              </w:rPr>
              <w:t>кг</w:t>
            </w:r>
            <w:proofErr w:type="spellEnd"/>
          </w:p>
        </w:tc>
        <w:tc>
          <w:tcPr>
            <w:tcW w:w="851" w:type="dxa"/>
            <w:vAlign w:val="center"/>
          </w:tcPr>
          <w:p w14:paraId="71D098B5" w14:textId="77777777" w:rsidR="0059736F" w:rsidRPr="00175BD8" w:rsidRDefault="0059736F" w:rsidP="0059736F">
            <w:pPr>
              <w:jc w:val="center"/>
              <w:rPr>
                <w:rFonts w:ascii="GHEA Grapalat" w:hAnsi="GHEA Grapalat" w:cs="Arial"/>
                <w:sz w:val="16"/>
                <w:szCs w:val="18"/>
                <w:lang w:val="ru-RU"/>
              </w:rPr>
            </w:pPr>
          </w:p>
        </w:tc>
        <w:tc>
          <w:tcPr>
            <w:tcW w:w="643" w:type="dxa"/>
            <w:vAlign w:val="center"/>
          </w:tcPr>
          <w:p w14:paraId="6A7F5AA7" w14:textId="77777777" w:rsidR="0059736F" w:rsidRPr="00175BD8" w:rsidRDefault="0059736F" w:rsidP="0059736F">
            <w:pPr>
              <w:jc w:val="center"/>
              <w:rPr>
                <w:rFonts w:ascii="GHEA Grapalat" w:hAnsi="GHEA Grapalat" w:cs="Arial"/>
                <w:sz w:val="16"/>
                <w:szCs w:val="18"/>
                <w:lang w:val="ru-RU"/>
              </w:rPr>
            </w:pPr>
          </w:p>
        </w:tc>
        <w:tc>
          <w:tcPr>
            <w:tcW w:w="916" w:type="dxa"/>
            <w:vAlign w:val="center"/>
          </w:tcPr>
          <w:p w14:paraId="32C59F19" w14:textId="529CE97A" w:rsidR="0059736F" w:rsidRPr="006E355D" w:rsidRDefault="0059736F" w:rsidP="0059736F">
            <w:pPr>
              <w:jc w:val="center"/>
              <w:rPr>
                <w:rFonts w:ascii="GHEA Grapalat" w:hAnsi="GHEA Grapalat" w:cs="Calibri"/>
                <w:sz w:val="16"/>
                <w:szCs w:val="18"/>
              </w:rPr>
            </w:pPr>
            <w:r>
              <w:rPr>
                <w:rFonts w:ascii="GHEA Grapalat" w:hAnsi="GHEA Grapalat" w:cs="Calibri"/>
                <w:color w:val="000000"/>
                <w:sz w:val="22"/>
                <w:szCs w:val="22"/>
              </w:rPr>
              <w:t>489</w:t>
            </w:r>
          </w:p>
        </w:tc>
        <w:tc>
          <w:tcPr>
            <w:tcW w:w="992" w:type="dxa"/>
          </w:tcPr>
          <w:p w14:paraId="2EC59FF0" w14:textId="30117870" w:rsidR="0059736F" w:rsidRPr="0059736F" w:rsidRDefault="0059736F" w:rsidP="0059736F">
            <w:pPr>
              <w:rPr>
                <w:rFonts w:ascii="GHEA Grapalat" w:eastAsia="Microsoft JhengHei" w:hAnsi="GHEA Grapalat" w:cs="Arial"/>
                <w:sz w:val="14"/>
                <w:szCs w:val="18"/>
                <w:lang w:val="hy-AM" w:eastAsia="ru-RU"/>
              </w:rPr>
            </w:pPr>
            <w:r w:rsidRPr="0059736F">
              <w:rPr>
                <w:rFonts w:ascii="GHEA Grapalat" w:eastAsia="Microsoft JhengHei" w:hAnsi="GHEA Grapalat" w:cs="Arial"/>
                <w:sz w:val="14"/>
                <w:szCs w:val="18"/>
                <w:lang w:val="hy-AM" w:eastAsia="ru-RU"/>
              </w:rPr>
              <w:t xml:space="preserve">Село </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янистов</w:t>
            </w:r>
          </w:p>
          <w:p w14:paraId="6275412B" w14:textId="00617084" w:rsidR="0059736F" w:rsidRPr="00581A25" w:rsidRDefault="0059736F" w:rsidP="0059736F">
            <w:pPr>
              <w:rPr>
                <w:sz w:val="14"/>
                <w:lang w:val="ru-RU"/>
              </w:rPr>
            </w:pPr>
            <w:r w:rsidRPr="0059736F">
              <w:rPr>
                <w:rFonts w:ascii="GHEA Grapalat" w:eastAsia="Microsoft JhengHei" w:hAnsi="GHEA Grapalat" w:cs="Arial"/>
                <w:sz w:val="14"/>
                <w:szCs w:val="18"/>
                <w:lang w:val="hy-AM" w:eastAsia="ru-RU"/>
              </w:rPr>
              <w:t>Улица Айка Бжшкианца, 6, корпус &lt;&lt;</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янистская средняя школа Республики Армения, Араратская область&gt;&gt; корпус СНО</w:t>
            </w:r>
          </w:p>
        </w:tc>
        <w:tc>
          <w:tcPr>
            <w:tcW w:w="738" w:type="dxa"/>
            <w:textDirection w:val="btLr"/>
            <w:vAlign w:val="center"/>
          </w:tcPr>
          <w:p w14:paraId="47520C93" w14:textId="77777777" w:rsidR="0059736F" w:rsidRPr="000C6896" w:rsidRDefault="0059736F" w:rsidP="0059736F">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14:paraId="31B94A35" w14:textId="796EE9A9" w:rsidR="0059736F" w:rsidRPr="00581A25" w:rsidRDefault="0059736F" w:rsidP="0059736F">
            <w:pPr>
              <w:jc w:val="center"/>
              <w:rPr>
                <w:rFonts w:ascii="GHEA Grapalat" w:hAnsi="GHEA Grapalat"/>
                <w:sz w:val="14"/>
                <w:szCs w:val="18"/>
                <w:lang w:val="ru-RU"/>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после подписания договора, до </w:t>
            </w:r>
            <w:r>
              <w:rPr>
                <w:rFonts w:ascii="GHEA Grapalat" w:hAnsi="GHEA Grapalat"/>
                <w:sz w:val="14"/>
                <w:lang w:val="hy-AM"/>
              </w:rPr>
              <w:t>25</w:t>
            </w:r>
            <w:r w:rsidRPr="00A2272F">
              <w:rPr>
                <w:rFonts w:ascii="GHEA Grapalat" w:hAnsi="GHEA Grapalat"/>
                <w:sz w:val="14"/>
                <w:lang w:val="hy-AM"/>
              </w:rPr>
              <w:t xml:space="preserve"> </w:t>
            </w:r>
            <w:r>
              <w:rPr>
                <w:rFonts w:ascii="GHEA Grapalat" w:hAnsi="GHEA Grapalat"/>
                <w:sz w:val="14"/>
                <w:lang w:val="hy-AM"/>
              </w:rPr>
              <w:t xml:space="preserve">мая </w:t>
            </w:r>
            <w:r w:rsidRPr="00A2272F">
              <w:rPr>
                <w:rFonts w:ascii="GHEA Grapalat" w:hAnsi="GHEA Grapalat"/>
                <w:sz w:val="14"/>
                <w:lang w:val="hy-AM"/>
              </w:rPr>
              <w:t>202</w:t>
            </w:r>
            <w:r>
              <w:rPr>
                <w:rFonts w:ascii="GHEA Grapalat" w:hAnsi="GHEA Grapalat"/>
                <w:sz w:val="14"/>
                <w:lang w:val="hy-AM"/>
              </w:rPr>
              <w:t>6</w:t>
            </w:r>
            <w:r w:rsidRPr="00A2272F">
              <w:rPr>
                <w:rFonts w:ascii="GHEA Grapalat" w:hAnsi="GHEA Grapalat"/>
                <w:sz w:val="14"/>
                <w:lang w:val="hy-AM"/>
              </w:rPr>
              <w:t xml:space="preserve"> года</w:t>
            </w:r>
          </w:p>
        </w:tc>
      </w:tr>
      <w:tr w:rsidR="0059736F" w:rsidRPr="00281E73" w14:paraId="5A406E59" w14:textId="77777777" w:rsidTr="0094009D">
        <w:trPr>
          <w:cantSplit/>
          <w:trHeight w:val="1134"/>
        </w:trPr>
        <w:tc>
          <w:tcPr>
            <w:tcW w:w="989" w:type="dxa"/>
            <w:vAlign w:val="center"/>
          </w:tcPr>
          <w:p w14:paraId="0F53F7A4" w14:textId="77777777" w:rsidR="0059736F" w:rsidRDefault="0059736F" w:rsidP="0059736F">
            <w:pPr>
              <w:tabs>
                <w:tab w:val="left" w:pos="747"/>
              </w:tabs>
              <w:ind w:left="349"/>
              <w:rPr>
                <w:rFonts w:ascii="GHEA Grapalat" w:hAnsi="GHEA Grapalat"/>
                <w:sz w:val="16"/>
                <w:szCs w:val="18"/>
              </w:rPr>
            </w:pPr>
            <w:r>
              <w:rPr>
                <w:rFonts w:ascii="GHEA Grapalat" w:hAnsi="GHEA Grapalat"/>
                <w:sz w:val="16"/>
                <w:szCs w:val="18"/>
              </w:rPr>
              <w:t>2</w:t>
            </w:r>
          </w:p>
        </w:tc>
        <w:tc>
          <w:tcPr>
            <w:tcW w:w="1422" w:type="dxa"/>
            <w:vAlign w:val="center"/>
          </w:tcPr>
          <w:p w14:paraId="235010E4" w14:textId="77777777" w:rsidR="0059736F" w:rsidRPr="000C6896" w:rsidRDefault="0059736F" w:rsidP="0059736F">
            <w:pPr>
              <w:jc w:val="center"/>
              <w:rPr>
                <w:rFonts w:ascii="GHEA Grapalat" w:hAnsi="GHEA Grapalat" w:cs="Calibri"/>
                <w:sz w:val="16"/>
                <w:szCs w:val="18"/>
              </w:rPr>
            </w:pPr>
            <w:r w:rsidRPr="000C6896">
              <w:rPr>
                <w:rFonts w:ascii="GHEA Grapalat" w:hAnsi="GHEA Grapalat" w:cs="Calibri"/>
                <w:sz w:val="16"/>
                <w:szCs w:val="18"/>
              </w:rPr>
              <w:t>15811130</w:t>
            </w:r>
          </w:p>
        </w:tc>
        <w:tc>
          <w:tcPr>
            <w:tcW w:w="1743" w:type="dxa"/>
            <w:vAlign w:val="center"/>
          </w:tcPr>
          <w:p w14:paraId="51A4CB27" w14:textId="77777777" w:rsidR="0059736F" w:rsidRPr="000C6896" w:rsidRDefault="0059736F" w:rsidP="0059736F">
            <w:pPr>
              <w:rPr>
                <w:rFonts w:ascii="GHEA Grapalat" w:hAnsi="GHEA Grapalat" w:cs="Calibri"/>
                <w:sz w:val="16"/>
                <w:szCs w:val="18"/>
              </w:rPr>
            </w:pPr>
            <w:proofErr w:type="spellStart"/>
            <w:r w:rsidRPr="00EA1D69">
              <w:rPr>
                <w:rFonts w:ascii="Sylfaen" w:hAnsi="Sylfaen"/>
                <w:sz w:val="20"/>
                <w:szCs w:val="20"/>
              </w:rPr>
              <w:t>Булочка</w:t>
            </w:r>
            <w:proofErr w:type="spellEnd"/>
            <w:r w:rsidRPr="00EA1D69">
              <w:rPr>
                <w:rFonts w:ascii="Sylfaen" w:hAnsi="Sylfaen"/>
                <w:sz w:val="20"/>
                <w:szCs w:val="20"/>
              </w:rPr>
              <w:t xml:space="preserve"> /60 </w:t>
            </w:r>
            <w:proofErr w:type="spellStart"/>
            <w:r w:rsidRPr="00EA1D69">
              <w:rPr>
                <w:rFonts w:ascii="Sylfaen" w:hAnsi="Sylfaen"/>
                <w:sz w:val="20"/>
                <w:szCs w:val="20"/>
              </w:rPr>
              <w:t>гр</w:t>
            </w:r>
            <w:proofErr w:type="spellEnd"/>
            <w:r w:rsidRPr="00EA1D69">
              <w:rPr>
                <w:rFonts w:ascii="Sylfaen" w:hAnsi="Sylfaen"/>
                <w:sz w:val="20"/>
                <w:szCs w:val="20"/>
              </w:rPr>
              <w:t>./</w:t>
            </w:r>
            <w:proofErr w:type="spellStart"/>
            <w:r w:rsidRPr="00EA1D69">
              <w:rPr>
                <w:rFonts w:ascii="Sylfaen" w:hAnsi="Sylfaen"/>
                <w:sz w:val="20"/>
                <w:szCs w:val="20"/>
              </w:rPr>
              <w:t>вес</w:t>
            </w:r>
            <w:proofErr w:type="spellEnd"/>
            <w:r w:rsidRPr="00EA1D69">
              <w:rPr>
                <w:rFonts w:ascii="Sylfaen" w:hAnsi="Sylfaen"/>
                <w:sz w:val="20"/>
                <w:szCs w:val="20"/>
              </w:rPr>
              <w:t xml:space="preserve"> </w:t>
            </w:r>
            <w:proofErr w:type="spellStart"/>
            <w:r w:rsidRPr="00EA1D69">
              <w:rPr>
                <w:rFonts w:ascii="Sylfaen" w:hAnsi="Sylfaen"/>
                <w:sz w:val="20"/>
                <w:szCs w:val="20"/>
              </w:rPr>
              <w:t>шт</w:t>
            </w:r>
            <w:proofErr w:type="spellEnd"/>
            <w:r w:rsidRPr="00EA1D69">
              <w:rPr>
                <w:rFonts w:ascii="Sylfaen" w:hAnsi="Sylfaen"/>
                <w:sz w:val="20"/>
                <w:szCs w:val="20"/>
              </w:rPr>
              <w:t>./</w:t>
            </w:r>
          </w:p>
        </w:tc>
        <w:tc>
          <w:tcPr>
            <w:tcW w:w="837" w:type="dxa"/>
            <w:vAlign w:val="center"/>
          </w:tcPr>
          <w:p w14:paraId="3A126638" w14:textId="77777777" w:rsidR="0059736F" w:rsidRPr="000C6896" w:rsidRDefault="0059736F" w:rsidP="0059736F">
            <w:pPr>
              <w:jc w:val="center"/>
              <w:rPr>
                <w:rFonts w:ascii="GHEA Grapalat" w:hAnsi="GHEA Grapalat"/>
                <w:sz w:val="16"/>
                <w:szCs w:val="18"/>
              </w:rPr>
            </w:pPr>
          </w:p>
        </w:tc>
        <w:tc>
          <w:tcPr>
            <w:tcW w:w="4507" w:type="dxa"/>
            <w:vAlign w:val="center"/>
          </w:tcPr>
          <w:p w14:paraId="6EE83E05" w14:textId="77777777" w:rsidR="0059736F" w:rsidRPr="00581A25" w:rsidRDefault="0059736F" w:rsidP="0059736F">
            <w:pPr>
              <w:rPr>
                <w:rFonts w:ascii="GHEA Grapalat" w:hAnsi="GHEA Grapalat"/>
                <w:sz w:val="16"/>
                <w:szCs w:val="18"/>
                <w:lang w:val="ru-RU"/>
              </w:rPr>
            </w:pPr>
            <w:r w:rsidRPr="008E023E">
              <w:rPr>
                <w:rFonts w:ascii="GHEA Grapalat" w:hAnsi="GHEA Grapalat"/>
                <w:sz w:val="16"/>
                <w:szCs w:val="16"/>
                <w:lang w:val="hy-AM"/>
              </w:rPr>
              <w:t>ГОСТ 34314-2017, яблоки свежие, группа плодов I, разные сорта, Армения, узкие, диаметр не менее 5 см, безопасность и маркировка в соответствии со статьей 9 Закона Республики Армения «О безопасности пищевых продуктов»</w:t>
            </w:r>
          </w:p>
        </w:tc>
        <w:tc>
          <w:tcPr>
            <w:tcW w:w="992" w:type="dxa"/>
            <w:vAlign w:val="center"/>
          </w:tcPr>
          <w:p w14:paraId="5EA03130" w14:textId="77777777" w:rsidR="0059736F" w:rsidRPr="000C6896" w:rsidRDefault="0059736F" w:rsidP="0059736F">
            <w:pPr>
              <w:jc w:val="center"/>
              <w:rPr>
                <w:sz w:val="16"/>
                <w:szCs w:val="18"/>
              </w:rPr>
            </w:pPr>
            <w:proofErr w:type="spellStart"/>
            <w:r w:rsidRPr="000C6896">
              <w:rPr>
                <w:rFonts w:ascii="GHEA Grapalat" w:hAnsi="GHEA Grapalat" w:cs="Calibri"/>
                <w:sz w:val="16"/>
                <w:szCs w:val="18"/>
              </w:rPr>
              <w:t>кусок</w:t>
            </w:r>
            <w:proofErr w:type="spellEnd"/>
          </w:p>
        </w:tc>
        <w:tc>
          <w:tcPr>
            <w:tcW w:w="851" w:type="dxa"/>
            <w:vAlign w:val="center"/>
          </w:tcPr>
          <w:p w14:paraId="428BE384" w14:textId="77777777" w:rsidR="0059736F" w:rsidRPr="00175BD8" w:rsidRDefault="0059736F" w:rsidP="0059736F">
            <w:pPr>
              <w:jc w:val="center"/>
              <w:rPr>
                <w:rFonts w:ascii="GHEA Grapalat" w:hAnsi="GHEA Grapalat" w:cs="Arial"/>
                <w:sz w:val="16"/>
                <w:szCs w:val="18"/>
                <w:lang w:val="ru-RU"/>
              </w:rPr>
            </w:pPr>
          </w:p>
        </w:tc>
        <w:tc>
          <w:tcPr>
            <w:tcW w:w="643" w:type="dxa"/>
            <w:vAlign w:val="center"/>
          </w:tcPr>
          <w:p w14:paraId="0BA41A12" w14:textId="77777777" w:rsidR="0059736F" w:rsidRPr="00175BD8" w:rsidRDefault="0059736F" w:rsidP="0059736F">
            <w:pPr>
              <w:jc w:val="center"/>
              <w:rPr>
                <w:rFonts w:ascii="GHEA Grapalat" w:hAnsi="GHEA Grapalat" w:cs="Arial"/>
                <w:sz w:val="16"/>
                <w:szCs w:val="18"/>
                <w:lang w:val="ru-RU"/>
              </w:rPr>
            </w:pPr>
          </w:p>
        </w:tc>
        <w:tc>
          <w:tcPr>
            <w:tcW w:w="916" w:type="dxa"/>
            <w:vAlign w:val="center"/>
          </w:tcPr>
          <w:p w14:paraId="3188D338" w14:textId="20C5E025" w:rsidR="0059736F" w:rsidRDefault="0059736F" w:rsidP="0059736F">
            <w:pPr>
              <w:jc w:val="center"/>
              <w:rPr>
                <w:rFonts w:ascii="GHEA Grapalat" w:hAnsi="GHEA Grapalat" w:cs="Calibri"/>
                <w:sz w:val="16"/>
                <w:szCs w:val="18"/>
              </w:rPr>
            </w:pPr>
            <w:r>
              <w:rPr>
                <w:rFonts w:ascii="GHEA Grapalat" w:hAnsi="GHEA Grapalat" w:cs="Calibri"/>
                <w:color w:val="000000"/>
                <w:sz w:val="22"/>
                <w:szCs w:val="22"/>
              </w:rPr>
              <w:t>11420</w:t>
            </w:r>
          </w:p>
        </w:tc>
        <w:tc>
          <w:tcPr>
            <w:tcW w:w="992" w:type="dxa"/>
          </w:tcPr>
          <w:p w14:paraId="217E2644" w14:textId="77777777" w:rsidR="00585A09" w:rsidRPr="0059736F" w:rsidRDefault="00585A09" w:rsidP="00585A09">
            <w:pPr>
              <w:rPr>
                <w:rFonts w:ascii="GHEA Grapalat" w:eastAsia="Microsoft JhengHei" w:hAnsi="GHEA Grapalat" w:cs="Arial"/>
                <w:sz w:val="14"/>
                <w:szCs w:val="18"/>
                <w:lang w:val="hy-AM" w:eastAsia="ru-RU"/>
              </w:rPr>
            </w:pPr>
            <w:r w:rsidRPr="0059736F">
              <w:rPr>
                <w:rFonts w:ascii="GHEA Grapalat" w:eastAsia="Microsoft JhengHei" w:hAnsi="GHEA Grapalat" w:cs="Arial"/>
                <w:sz w:val="14"/>
                <w:szCs w:val="18"/>
                <w:lang w:val="hy-AM" w:eastAsia="ru-RU"/>
              </w:rPr>
              <w:t xml:space="preserve">Село </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янистов</w:t>
            </w:r>
          </w:p>
          <w:p w14:paraId="691BEB66" w14:textId="7F8EC894" w:rsidR="0059736F" w:rsidRPr="00581A25" w:rsidRDefault="00585A09" w:rsidP="00585A09">
            <w:pPr>
              <w:rPr>
                <w:sz w:val="14"/>
                <w:lang w:val="ru-RU"/>
              </w:rPr>
            </w:pPr>
            <w:r w:rsidRPr="0059736F">
              <w:rPr>
                <w:rFonts w:ascii="GHEA Grapalat" w:eastAsia="Microsoft JhengHei" w:hAnsi="GHEA Grapalat" w:cs="Arial"/>
                <w:sz w:val="14"/>
                <w:szCs w:val="18"/>
                <w:lang w:val="hy-AM" w:eastAsia="ru-RU"/>
              </w:rPr>
              <w:t>Улица Айка Бжшкианца, 6, корпус &lt;&lt;</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янистская средняя школа Республики Армения, Араратская область&gt;&gt; корпус СНО</w:t>
            </w:r>
          </w:p>
        </w:tc>
        <w:tc>
          <w:tcPr>
            <w:tcW w:w="738" w:type="dxa"/>
            <w:textDirection w:val="btLr"/>
            <w:vAlign w:val="center"/>
          </w:tcPr>
          <w:p w14:paraId="6F22A302" w14:textId="77777777" w:rsidR="0059736F" w:rsidRPr="00E72B40" w:rsidRDefault="0059736F" w:rsidP="0059736F">
            <w:pPr>
              <w:ind w:left="113" w:right="113"/>
              <w:jc w:val="center"/>
              <w:rPr>
                <w:rFonts w:ascii="GHEA Grapalat" w:hAnsi="GHEA Grapalat"/>
                <w:sz w:val="16"/>
                <w:szCs w:val="18"/>
                <w:lang w:val="ru-RU"/>
              </w:rPr>
            </w:pPr>
            <w:r w:rsidRPr="000C6896">
              <w:rPr>
                <w:rFonts w:ascii="GHEA Grapalat" w:hAnsi="GHEA Grapalat" w:cs="Calibri"/>
                <w:color w:val="000000"/>
                <w:sz w:val="16"/>
                <w:szCs w:val="18"/>
                <w:lang w:val="ru-RU"/>
              </w:rPr>
              <w:t>По желанию клиента</w:t>
            </w:r>
          </w:p>
        </w:tc>
        <w:tc>
          <w:tcPr>
            <w:tcW w:w="1276" w:type="dxa"/>
            <w:vAlign w:val="center"/>
          </w:tcPr>
          <w:p w14:paraId="1ED486B4" w14:textId="40A231DB" w:rsidR="0059736F" w:rsidRPr="00581A25" w:rsidRDefault="0059736F" w:rsidP="0059736F">
            <w:pPr>
              <w:rPr>
                <w:sz w:val="14"/>
                <w:lang w:val="ru-RU"/>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после подписания договора, до </w:t>
            </w:r>
            <w:r>
              <w:rPr>
                <w:rFonts w:ascii="GHEA Grapalat" w:hAnsi="GHEA Grapalat"/>
                <w:sz w:val="14"/>
                <w:lang w:val="hy-AM"/>
              </w:rPr>
              <w:t>25</w:t>
            </w:r>
            <w:r w:rsidRPr="00A2272F">
              <w:rPr>
                <w:rFonts w:ascii="GHEA Grapalat" w:hAnsi="GHEA Grapalat"/>
                <w:sz w:val="14"/>
                <w:lang w:val="hy-AM"/>
              </w:rPr>
              <w:t xml:space="preserve"> </w:t>
            </w:r>
            <w:r>
              <w:rPr>
                <w:rFonts w:ascii="GHEA Grapalat" w:hAnsi="GHEA Grapalat"/>
                <w:sz w:val="14"/>
                <w:lang w:val="hy-AM"/>
              </w:rPr>
              <w:t xml:space="preserve">мая </w:t>
            </w:r>
            <w:r w:rsidRPr="00A2272F">
              <w:rPr>
                <w:rFonts w:ascii="GHEA Grapalat" w:hAnsi="GHEA Grapalat"/>
                <w:sz w:val="14"/>
                <w:lang w:val="hy-AM"/>
              </w:rPr>
              <w:t>202</w:t>
            </w:r>
            <w:r>
              <w:rPr>
                <w:rFonts w:ascii="GHEA Grapalat" w:hAnsi="GHEA Grapalat"/>
                <w:sz w:val="14"/>
                <w:lang w:val="hy-AM"/>
              </w:rPr>
              <w:t>6</w:t>
            </w:r>
            <w:r w:rsidRPr="00A2272F">
              <w:rPr>
                <w:rFonts w:ascii="GHEA Grapalat" w:hAnsi="GHEA Grapalat"/>
                <w:sz w:val="14"/>
                <w:lang w:val="hy-AM"/>
              </w:rPr>
              <w:t xml:space="preserve"> года</w:t>
            </w:r>
          </w:p>
        </w:tc>
      </w:tr>
      <w:tr w:rsidR="00585A09" w:rsidRPr="00281E73" w14:paraId="7D803DB8" w14:textId="77777777" w:rsidTr="0094009D">
        <w:trPr>
          <w:cantSplit/>
          <w:trHeight w:val="1134"/>
        </w:trPr>
        <w:tc>
          <w:tcPr>
            <w:tcW w:w="989" w:type="dxa"/>
            <w:vAlign w:val="center"/>
          </w:tcPr>
          <w:p w14:paraId="74D626B1" w14:textId="77777777" w:rsidR="00585A09" w:rsidRPr="000C6896" w:rsidRDefault="00585A09" w:rsidP="00585A09">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422" w:type="dxa"/>
            <w:vAlign w:val="center"/>
          </w:tcPr>
          <w:p w14:paraId="569756C0" w14:textId="77777777" w:rsidR="00585A09" w:rsidRPr="000C6896" w:rsidRDefault="00585A09" w:rsidP="00585A09">
            <w:pPr>
              <w:jc w:val="center"/>
              <w:rPr>
                <w:rFonts w:ascii="GHEA Grapalat" w:hAnsi="GHEA Grapalat" w:cs="Calibri"/>
                <w:sz w:val="16"/>
                <w:szCs w:val="18"/>
              </w:rPr>
            </w:pPr>
            <w:r w:rsidRPr="000C6896">
              <w:rPr>
                <w:rFonts w:ascii="GHEA Grapalat" w:hAnsi="GHEA Grapalat" w:cs="Calibri"/>
                <w:sz w:val="16"/>
                <w:szCs w:val="18"/>
              </w:rPr>
              <w:t>03222128</w:t>
            </w:r>
          </w:p>
        </w:tc>
        <w:tc>
          <w:tcPr>
            <w:tcW w:w="1743" w:type="dxa"/>
            <w:vAlign w:val="center"/>
          </w:tcPr>
          <w:p w14:paraId="06E7E6BC" w14:textId="77777777" w:rsidR="00585A09" w:rsidRPr="000C6896" w:rsidRDefault="00585A09" w:rsidP="00585A09">
            <w:pPr>
              <w:rPr>
                <w:rFonts w:ascii="GHEA Grapalat" w:hAnsi="GHEA Grapalat" w:cs="Calibri"/>
                <w:sz w:val="16"/>
                <w:szCs w:val="18"/>
              </w:rPr>
            </w:pPr>
            <w:proofErr w:type="spellStart"/>
            <w:r w:rsidRPr="000C6896">
              <w:rPr>
                <w:rFonts w:ascii="GHEA Grapalat" w:hAnsi="GHEA Grapalat" w:cs="Calibri"/>
                <w:sz w:val="16"/>
                <w:szCs w:val="18"/>
              </w:rPr>
              <w:t>Яблоко</w:t>
            </w:r>
            <w:proofErr w:type="spellEnd"/>
          </w:p>
        </w:tc>
        <w:tc>
          <w:tcPr>
            <w:tcW w:w="837" w:type="dxa"/>
            <w:vAlign w:val="center"/>
          </w:tcPr>
          <w:p w14:paraId="098B6BC1" w14:textId="77777777" w:rsidR="00585A09" w:rsidRPr="000C6896" w:rsidRDefault="00585A09" w:rsidP="00585A09">
            <w:pPr>
              <w:jc w:val="center"/>
              <w:rPr>
                <w:rFonts w:ascii="GHEA Grapalat" w:hAnsi="GHEA Grapalat"/>
                <w:sz w:val="16"/>
                <w:szCs w:val="18"/>
              </w:rPr>
            </w:pPr>
          </w:p>
        </w:tc>
        <w:tc>
          <w:tcPr>
            <w:tcW w:w="4507" w:type="dxa"/>
            <w:vAlign w:val="center"/>
          </w:tcPr>
          <w:p w14:paraId="44B17A18" w14:textId="77777777" w:rsidR="00585A09" w:rsidRPr="000C6896" w:rsidRDefault="00585A09" w:rsidP="00585A09">
            <w:pPr>
              <w:rPr>
                <w:rFonts w:ascii="GHEA Grapalat" w:hAnsi="GHEA Grapalat"/>
                <w:sz w:val="16"/>
                <w:szCs w:val="18"/>
                <w:lang w:val="hy-AM"/>
              </w:rPr>
            </w:pPr>
            <w:r w:rsidRPr="00E26D9F">
              <w:rPr>
                <w:rFonts w:ascii="GHEA Grapalat" w:hAnsi="GHEA Grapalat"/>
                <w:sz w:val="16"/>
                <w:szCs w:val="16"/>
                <w:lang w:val="hy-AM"/>
              </w:rPr>
              <w:t>АСТ 120-2005, Йогурт из свежего коровьего молока, нежирный (не более 2,5% жирности), кислотность 65-1000Т. Безопасность: согласно гигиеническому нормативу N 2-III-4.9-01-2010, требования к безопасности, маркировке и упаковке: согласно статье 9 Закона РА «О безопасности пищевой продукции», согласно техническому регламенту Комиссии Таможенного союза «О безопасности молока и молочной продукции» (ТС 033/2013).</w:t>
            </w:r>
          </w:p>
        </w:tc>
        <w:tc>
          <w:tcPr>
            <w:tcW w:w="992" w:type="dxa"/>
            <w:vAlign w:val="center"/>
          </w:tcPr>
          <w:p w14:paraId="67A5C049" w14:textId="77777777" w:rsidR="00585A09" w:rsidRPr="000C6896" w:rsidRDefault="00585A09" w:rsidP="00585A09">
            <w:pPr>
              <w:jc w:val="center"/>
              <w:rPr>
                <w:rFonts w:ascii="GHEA Grapalat" w:hAnsi="GHEA Grapalat" w:cs="Calibri"/>
                <w:sz w:val="16"/>
                <w:szCs w:val="18"/>
              </w:rPr>
            </w:pPr>
            <w:proofErr w:type="spellStart"/>
            <w:r w:rsidRPr="000C6896">
              <w:rPr>
                <w:rFonts w:ascii="GHEA Grapalat" w:hAnsi="GHEA Grapalat" w:cs="Calibri"/>
                <w:sz w:val="16"/>
                <w:szCs w:val="18"/>
              </w:rPr>
              <w:t>кг</w:t>
            </w:r>
            <w:proofErr w:type="spellEnd"/>
          </w:p>
        </w:tc>
        <w:tc>
          <w:tcPr>
            <w:tcW w:w="851" w:type="dxa"/>
            <w:vAlign w:val="center"/>
          </w:tcPr>
          <w:p w14:paraId="5CCE9AFE" w14:textId="77777777" w:rsidR="00585A09" w:rsidRPr="00175BD8" w:rsidRDefault="00585A09" w:rsidP="00585A09">
            <w:pPr>
              <w:jc w:val="center"/>
              <w:rPr>
                <w:rFonts w:ascii="GHEA Grapalat" w:hAnsi="GHEA Grapalat" w:cs="Arial"/>
                <w:sz w:val="16"/>
                <w:szCs w:val="18"/>
                <w:lang w:val="ru-RU"/>
              </w:rPr>
            </w:pPr>
          </w:p>
        </w:tc>
        <w:tc>
          <w:tcPr>
            <w:tcW w:w="643" w:type="dxa"/>
            <w:vAlign w:val="center"/>
          </w:tcPr>
          <w:p w14:paraId="7D1CE061" w14:textId="77777777" w:rsidR="00585A09" w:rsidRPr="00175BD8" w:rsidRDefault="00585A09" w:rsidP="00585A09">
            <w:pPr>
              <w:jc w:val="center"/>
              <w:rPr>
                <w:rFonts w:ascii="GHEA Grapalat" w:hAnsi="GHEA Grapalat" w:cs="Arial"/>
                <w:sz w:val="16"/>
                <w:szCs w:val="18"/>
                <w:lang w:val="ru-RU"/>
              </w:rPr>
            </w:pPr>
          </w:p>
        </w:tc>
        <w:tc>
          <w:tcPr>
            <w:tcW w:w="916" w:type="dxa"/>
            <w:vAlign w:val="center"/>
          </w:tcPr>
          <w:p w14:paraId="57D8EED6" w14:textId="1C6499A2" w:rsidR="00585A09" w:rsidRPr="005E1A99" w:rsidRDefault="00585A09" w:rsidP="00585A09">
            <w:pPr>
              <w:jc w:val="center"/>
              <w:rPr>
                <w:rFonts w:ascii="GHEA Grapalat" w:hAnsi="GHEA Grapalat" w:cs="Calibri"/>
                <w:sz w:val="16"/>
                <w:szCs w:val="18"/>
              </w:rPr>
            </w:pPr>
            <w:r>
              <w:rPr>
                <w:rFonts w:ascii="GHEA Grapalat" w:hAnsi="GHEA Grapalat" w:cs="Calibri"/>
                <w:color w:val="000000"/>
                <w:sz w:val="22"/>
                <w:szCs w:val="22"/>
              </w:rPr>
              <w:t>652</w:t>
            </w:r>
          </w:p>
        </w:tc>
        <w:tc>
          <w:tcPr>
            <w:tcW w:w="992" w:type="dxa"/>
          </w:tcPr>
          <w:p w14:paraId="69B15A76" w14:textId="77777777" w:rsidR="00585A09" w:rsidRPr="0059736F" w:rsidRDefault="00585A09" w:rsidP="00585A09">
            <w:pPr>
              <w:rPr>
                <w:rFonts w:ascii="GHEA Grapalat" w:eastAsia="Microsoft JhengHei" w:hAnsi="GHEA Grapalat" w:cs="Arial"/>
                <w:sz w:val="14"/>
                <w:szCs w:val="18"/>
                <w:lang w:val="hy-AM" w:eastAsia="ru-RU"/>
              </w:rPr>
            </w:pPr>
            <w:r w:rsidRPr="0059736F">
              <w:rPr>
                <w:rFonts w:ascii="GHEA Grapalat" w:eastAsia="Microsoft JhengHei" w:hAnsi="GHEA Grapalat" w:cs="Arial"/>
                <w:sz w:val="14"/>
                <w:szCs w:val="18"/>
                <w:lang w:val="hy-AM" w:eastAsia="ru-RU"/>
              </w:rPr>
              <w:t xml:space="preserve">Село </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янистов</w:t>
            </w:r>
          </w:p>
          <w:p w14:paraId="384F5C7D" w14:textId="53E855FB" w:rsidR="00585A09" w:rsidRPr="00581A25" w:rsidRDefault="00585A09" w:rsidP="00585A09">
            <w:pPr>
              <w:rPr>
                <w:sz w:val="14"/>
                <w:lang w:val="ru-RU"/>
              </w:rPr>
            </w:pPr>
            <w:r w:rsidRPr="0059736F">
              <w:rPr>
                <w:rFonts w:ascii="GHEA Grapalat" w:eastAsia="Microsoft JhengHei" w:hAnsi="GHEA Grapalat" w:cs="Arial"/>
                <w:sz w:val="14"/>
                <w:szCs w:val="18"/>
                <w:lang w:val="hy-AM" w:eastAsia="ru-RU"/>
              </w:rPr>
              <w:t>Улица Айка Бжшкианца, 6, корпус &lt;&lt;</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янистская средняя школа Республики Армения, Араратская область&gt;&gt; корпус СНО</w:t>
            </w:r>
          </w:p>
        </w:tc>
        <w:tc>
          <w:tcPr>
            <w:tcW w:w="738" w:type="dxa"/>
            <w:textDirection w:val="btLr"/>
            <w:vAlign w:val="center"/>
          </w:tcPr>
          <w:p w14:paraId="579BEB98" w14:textId="77777777" w:rsidR="00585A09" w:rsidRPr="000C6896" w:rsidRDefault="00585A09" w:rsidP="00585A09">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14:paraId="13AA0B4D" w14:textId="4F5CBA09" w:rsidR="00585A09" w:rsidRPr="00581A25" w:rsidRDefault="00585A09" w:rsidP="00585A09">
            <w:pPr>
              <w:rPr>
                <w:sz w:val="14"/>
                <w:lang w:val="ru-RU"/>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после подписания договора, до </w:t>
            </w:r>
            <w:r>
              <w:rPr>
                <w:rFonts w:ascii="GHEA Grapalat" w:hAnsi="GHEA Grapalat"/>
                <w:sz w:val="14"/>
                <w:lang w:val="hy-AM"/>
              </w:rPr>
              <w:t>25</w:t>
            </w:r>
            <w:r w:rsidRPr="00A2272F">
              <w:rPr>
                <w:rFonts w:ascii="GHEA Grapalat" w:hAnsi="GHEA Grapalat"/>
                <w:sz w:val="14"/>
                <w:lang w:val="hy-AM"/>
              </w:rPr>
              <w:t xml:space="preserve"> </w:t>
            </w:r>
            <w:r>
              <w:rPr>
                <w:rFonts w:ascii="GHEA Grapalat" w:hAnsi="GHEA Grapalat"/>
                <w:sz w:val="14"/>
                <w:lang w:val="hy-AM"/>
              </w:rPr>
              <w:t xml:space="preserve">мая </w:t>
            </w:r>
            <w:r w:rsidRPr="00A2272F">
              <w:rPr>
                <w:rFonts w:ascii="GHEA Grapalat" w:hAnsi="GHEA Grapalat"/>
                <w:sz w:val="14"/>
                <w:lang w:val="hy-AM"/>
              </w:rPr>
              <w:t>202</w:t>
            </w:r>
            <w:r>
              <w:rPr>
                <w:rFonts w:ascii="GHEA Grapalat" w:hAnsi="GHEA Grapalat"/>
                <w:sz w:val="14"/>
                <w:lang w:val="hy-AM"/>
              </w:rPr>
              <w:t>6</w:t>
            </w:r>
            <w:r w:rsidRPr="00A2272F">
              <w:rPr>
                <w:rFonts w:ascii="GHEA Grapalat" w:hAnsi="GHEA Grapalat"/>
                <w:sz w:val="14"/>
                <w:lang w:val="hy-AM"/>
              </w:rPr>
              <w:t xml:space="preserve"> года</w:t>
            </w:r>
          </w:p>
        </w:tc>
      </w:tr>
      <w:tr w:rsidR="00585A09" w:rsidRPr="00281E73" w14:paraId="30E8E654" w14:textId="77777777" w:rsidTr="0094009D">
        <w:trPr>
          <w:cantSplit/>
          <w:trHeight w:val="1134"/>
        </w:trPr>
        <w:tc>
          <w:tcPr>
            <w:tcW w:w="989" w:type="dxa"/>
            <w:vAlign w:val="center"/>
          </w:tcPr>
          <w:p w14:paraId="3BCCB740" w14:textId="77777777" w:rsidR="00585A09" w:rsidRPr="000C6896" w:rsidRDefault="00585A09" w:rsidP="00585A09">
            <w:pPr>
              <w:tabs>
                <w:tab w:val="left" w:pos="747"/>
              </w:tabs>
              <w:ind w:left="349"/>
              <w:rPr>
                <w:rFonts w:ascii="GHEA Grapalat" w:hAnsi="GHEA Grapalat"/>
                <w:sz w:val="16"/>
                <w:szCs w:val="18"/>
              </w:rPr>
            </w:pPr>
            <w:r>
              <w:rPr>
                <w:rFonts w:ascii="GHEA Grapalat" w:hAnsi="GHEA Grapalat"/>
                <w:sz w:val="16"/>
                <w:szCs w:val="18"/>
              </w:rPr>
              <w:t>4</w:t>
            </w:r>
          </w:p>
        </w:tc>
        <w:tc>
          <w:tcPr>
            <w:tcW w:w="1422" w:type="dxa"/>
            <w:vAlign w:val="center"/>
          </w:tcPr>
          <w:p w14:paraId="379EF262" w14:textId="77777777" w:rsidR="00585A09" w:rsidRPr="000C6896" w:rsidRDefault="00585A09" w:rsidP="00585A09">
            <w:pPr>
              <w:jc w:val="center"/>
              <w:rPr>
                <w:rFonts w:ascii="GHEA Grapalat" w:hAnsi="GHEA Grapalat" w:cs="Calibri"/>
                <w:sz w:val="16"/>
                <w:szCs w:val="18"/>
              </w:rPr>
            </w:pPr>
            <w:r w:rsidRPr="000C6896">
              <w:rPr>
                <w:rFonts w:ascii="GHEA Grapalat" w:hAnsi="GHEA Grapalat" w:cs="Calibri"/>
                <w:sz w:val="16"/>
                <w:szCs w:val="18"/>
              </w:rPr>
              <w:t>15551300</w:t>
            </w:r>
          </w:p>
        </w:tc>
        <w:tc>
          <w:tcPr>
            <w:tcW w:w="1743" w:type="dxa"/>
            <w:vAlign w:val="center"/>
          </w:tcPr>
          <w:p w14:paraId="67C57529" w14:textId="77777777" w:rsidR="00585A09" w:rsidRPr="00581A25" w:rsidRDefault="00585A09" w:rsidP="00585A09">
            <w:pPr>
              <w:rPr>
                <w:rFonts w:ascii="GHEA Grapalat" w:hAnsi="GHEA Grapalat" w:cs="Calibri"/>
                <w:sz w:val="16"/>
                <w:szCs w:val="18"/>
                <w:lang w:val="ru-RU"/>
              </w:rPr>
            </w:pPr>
            <w:r w:rsidRPr="00581A25">
              <w:rPr>
                <w:rFonts w:ascii="Sylfaen" w:hAnsi="Sylfaen"/>
                <w:sz w:val="20"/>
                <w:szCs w:val="20"/>
                <w:lang w:val="ru-RU"/>
              </w:rPr>
              <w:t>Йогурт /вес 90г-100г за штуку/</w:t>
            </w:r>
          </w:p>
        </w:tc>
        <w:tc>
          <w:tcPr>
            <w:tcW w:w="837" w:type="dxa"/>
            <w:vAlign w:val="center"/>
          </w:tcPr>
          <w:p w14:paraId="1D2CA4C0" w14:textId="77777777" w:rsidR="00585A09" w:rsidRPr="00581A25" w:rsidRDefault="00585A09" w:rsidP="00585A09">
            <w:pPr>
              <w:jc w:val="center"/>
              <w:rPr>
                <w:rFonts w:ascii="GHEA Grapalat" w:hAnsi="GHEA Grapalat"/>
                <w:sz w:val="16"/>
                <w:szCs w:val="18"/>
                <w:lang w:val="ru-RU"/>
              </w:rPr>
            </w:pPr>
          </w:p>
        </w:tc>
        <w:tc>
          <w:tcPr>
            <w:tcW w:w="4507" w:type="dxa"/>
            <w:vAlign w:val="center"/>
          </w:tcPr>
          <w:p w14:paraId="54B92115" w14:textId="77777777" w:rsidR="00585A09" w:rsidRPr="000C6896" w:rsidRDefault="00585A09" w:rsidP="00585A09">
            <w:pPr>
              <w:rPr>
                <w:rFonts w:ascii="GHEA Grapalat" w:hAnsi="GHEA Grapalat"/>
                <w:sz w:val="16"/>
                <w:szCs w:val="18"/>
                <w:rtl/>
                <w:lang w:val="hy-AM"/>
              </w:rPr>
            </w:pPr>
            <w:r w:rsidRPr="00581A25">
              <w:rPr>
                <w:rFonts w:ascii="GHEA Grapalat" w:hAnsi="GHEA Grapalat"/>
                <w:sz w:val="16"/>
                <w:szCs w:val="18"/>
                <w:lang w:val="ru-RU"/>
              </w:rPr>
              <w:t>Булочка свежая, из пшеничной муки, вес: 60 г. Остаточный срок годности не менее 95%.</w:t>
            </w:r>
            <w:r w:rsidRPr="0091002C">
              <w:rPr>
                <w:rFonts w:ascii="GHEA Grapalat" w:hAnsi="GHEA Grapalat"/>
                <w:sz w:val="16"/>
                <w:szCs w:val="16"/>
                <w:lang w:val="hy-AM"/>
              </w:rPr>
              <w:t>Безопасность согласно гигиеническим нормативам N 2-III-4.9-01-2010, требованиям к безопасности, маркировке и упаковке согласно статье 9 Закона РА «О безопасности пищевых продуктов».</w:t>
            </w:r>
            <w:r w:rsidRPr="00390033">
              <w:rPr>
                <w:rFonts w:ascii="GHEA Grapalat" w:hAnsi="GHEA Grapalat" w:cs="Calibri"/>
                <w:sz w:val="16"/>
                <w:szCs w:val="16"/>
                <w:lang w:val="hy-AM"/>
              </w:rPr>
              <w:t>Обязательное условие: Перевозка пищевой продукции должна осуществляться транспортными средствами, соответствующими требованиям, установленным нормативными правовыми актами в области безопасности пищевой продукции.</w:t>
            </w:r>
          </w:p>
        </w:tc>
        <w:tc>
          <w:tcPr>
            <w:tcW w:w="992" w:type="dxa"/>
            <w:vAlign w:val="center"/>
          </w:tcPr>
          <w:p w14:paraId="5D36F978" w14:textId="77777777" w:rsidR="00585A09" w:rsidRPr="000C6896" w:rsidRDefault="00585A09" w:rsidP="00585A09">
            <w:pPr>
              <w:jc w:val="center"/>
              <w:rPr>
                <w:sz w:val="16"/>
                <w:szCs w:val="18"/>
              </w:rPr>
            </w:pPr>
            <w:proofErr w:type="spellStart"/>
            <w:r w:rsidRPr="000C6896">
              <w:rPr>
                <w:rFonts w:ascii="GHEA Grapalat" w:hAnsi="GHEA Grapalat" w:cs="Calibri"/>
                <w:sz w:val="16"/>
                <w:szCs w:val="18"/>
              </w:rPr>
              <w:t>кусок</w:t>
            </w:r>
            <w:proofErr w:type="spellEnd"/>
          </w:p>
        </w:tc>
        <w:tc>
          <w:tcPr>
            <w:tcW w:w="851" w:type="dxa"/>
            <w:vAlign w:val="center"/>
          </w:tcPr>
          <w:p w14:paraId="210D5E71" w14:textId="77777777" w:rsidR="00585A09" w:rsidRPr="00175BD8" w:rsidRDefault="00585A09" w:rsidP="00585A09">
            <w:pPr>
              <w:jc w:val="center"/>
              <w:rPr>
                <w:rFonts w:ascii="GHEA Grapalat" w:hAnsi="GHEA Grapalat" w:cs="Arial"/>
                <w:sz w:val="16"/>
                <w:szCs w:val="18"/>
                <w:lang w:val="ru-RU"/>
              </w:rPr>
            </w:pPr>
          </w:p>
        </w:tc>
        <w:tc>
          <w:tcPr>
            <w:tcW w:w="643" w:type="dxa"/>
            <w:vAlign w:val="center"/>
          </w:tcPr>
          <w:p w14:paraId="18ECD378" w14:textId="77777777" w:rsidR="00585A09" w:rsidRPr="00175BD8" w:rsidRDefault="00585A09" w:rsidP="00585A09">
            <w:pPr>
              <w:jc w:val="center"/>
              <w:rPr>
                <w:rFonts w:ascii="GHEA Grapalat" w:hAnsi="GHEA Grapalat" w:cs="Arial"/>
                <w:sz w:val="16"/>
                <w:szCs w:val="18"/>
                <w:lang w:val="ru-RU"/>
              </w:rPr>
            </w:pPr>
          </w:p>
        </w:tc>
        <w:tc>
          <w:tcPr>
            <w:tcW w:w="916" w:type="dxa"/>
            <w:vAlign w:val="center"/>
          </w:tcPr>
          <w:p w14:paraId="507961D5" w14:textId="2F2A51EF" w:rsidR="00585A09" w:rsidRPr="005E1A99" w:rsidRDefault="00585A09" w:rsidP="00585A09">
            <w:pPr>
              <w:jc w:val="center"/>
              <w:rPr>
                <w:rFonts w:ascii="GHEA Grapalat" w:hAnsi="GHEA Grapalat" w:cs="Calibri"/>
                <w:sz w:val="16"/>
                <w:szCs w:val="18"/>
              </w:rPr>
            </w:pPr>
            <w:r>
              <w:rPr>
                <w:rFonts w:ascii="GHEA Grapalat" w:hAnsi="GHEA Grapalat" w:cs="Calibri"/>
                <w:color w:val="000000"/>
                <w:sz w:val="22"/>
                <w:szCs w:val="22"/>
              </w:rPr>
              <w:t>6526</w:t>
            </w:r>
          </w:p>
        </w:tc>
        <w:tc>
          <w:tcPr>
            <w:tcW w:w="992" w:type="dxa"/>
          </w:tcPr>
          <w:p w14:paraId="4CABD630" w14:textId="77777777" w:rsidR="00585A09" w:rsidRPr="0059736F" w:rsidRDefault="00585A09" w:rsidP="00585A09">
            <w:pPr>
              <w:rPr>
                <w:rFonts w:ascii="GHEA Grapalat" w:eastAsia="Microsoft JhengHei" w:hAnsi="GHEA Grapalat" w:cs="Arial"/>
                <w:sz w:val="14"/>
                <w:szCs w:val="18"/>
                <w:lang w:val="hy-AM" w:eastAsia="ru-RU"/>
              </w:rPr>
            </w:pPr>
            <w:r w:rsidRPr="0059736F">
              <w:rPr>
                <w:rFonts w:ascii="GHEA Grapalat" w:eastAsia="Microsoft JhengHei" w:hAnsi="GHEA Grapalat" w:cs="Arial"/>
                <w:sz w:val="14"/>
                <w:szCs w:val="18"/>
                <w:lang w:val="hy-AM" w:eastAsia="ru-RU"/>
              </w:rPr>
              <w:t xml:space="preserve">Село </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янистов</w:t>
            </w:r>
          </w:p>
          <w:p w14:paraId="5BAB0DE8" w14:textId="265D49C9" w:rsidR="00585A09" w:rsidRPr="00581A25" w:rsidRDefault="00585A09" w:rsidP="00585A09">
            <w:pPr>
              <w:rPr>
                <w:sz w:val="14"/>
                <w:lang w:val="ru-RU"/>
              </w:rPr>
            </w:pPr>
            <w:r w:rsidRPr="0059736F">
              <w:rPr>
                <w:rFonts w:ascii="GHEA Grapalat" w:eastAsia="Microsoft JhengHei" w:hAnsi="GHEA Grapalat" w:cs="Arial"/>
                <w:sz w:val="14"/>
                <w:szCs w:val="18"/>
                <w:lang w:val="hy-AM" w:eastAsia="ru-RU"/>
              </w:rPr>
              <w:t>Улица Айка Бжшкианца, 6, корпус &lt;&lt;</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янистская средняя школа Республики Армения, Араратская область&gt;&gt; корпус СНО</w:t>
            </w:r>
            <w:r w:rsidRPr="005500B2">
              <w:rPr>
                <w:rFonts w:ascii="GHEA Grapalat" w:eastAsia="Microsoft JhengHei" w:hAnsi="GHEA Grapalat" w:cs="Arial"/>
                <w:sz w:val="14"/>
                <w:szCs w:val="18"/>
                <w:lang w:val="hy-AM" w:eastAsia="ru-RU"/>
              </w:rPr>
              <w:t xml:space="preserve"> СНО</w:t>
            </w:r>
          </w:p>
        </w:tc>
        <w:tc>
          <w:tcPr>
            <w:tcW w:w="738" w:type="dxa"/>
            <w:textDirection w:val="btLr"/>
            <w:vAlign w:val="center"/>
          </w:tcPr>
          <w:p w14:paraId="4C415BD7" w14:textId="77777777" w:rsidR="00585A09" w:rsidRPr="000C6896" w:rsidRDefault="00585A09" w:rsidP="00585A09">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14:paraId="026D29CA" w14:textId="14EEA03A" w:rsidR="00585A09" w:rsidRPr="00581A25" w:rsidRDefault="00585A09" w:rsidP="00585A09">
            <w:pPr>
              <w:rPr>
                <w:sz w:val="14"/>
                <w:lang w:val="ru-RU"/>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после подписания договора, до </w:t>
            </w:r>
            <w:r>
              <w:rPr>
                <w:rFonts w:ascii="GHEA Grapalat" w:hAnsi="GHEA Grapalat"/>
                <w:sz w:val="14"/>
                <w:lang w:val="hy-AM"/>
              </w:rPr>
              <w:t>25</w:t>
            </w:r>
            <w:r w:rsidRPr="00A2272F">
              <w:rPr>
                <w:rFonts w:ascii="GHEA Grapalat" w:hAnsi="GHEA Grapalat"/>
                <w:sz w:val="14"/>
                <w:lang w:val="hy-AM"/>
              </w:rPr>
              <w:t xml:space="preserve"> </w:t>
            </w:r>
            <w:r>
              <w:rPr>
                <w:rFonts w:ascii="GHEA Grapalat" w:hAnsi="GHEA Grapalat"/>
                <w:sz w:val="14"/>
                <w:lang w:val="hy-AM"/>
              </w:rPr>
              <w:t xml:space="preserve">мая </w:t>
            </w:r>
            <w:r w:rsidRPr="00A2272F">
              <w:rPr>
                <w:rFonts w:ascii="GHEA Grapalat" w:hAnsi="GHEA Grapalat"/>
                <w:sz w:val="14"/>
                <w:lang w:val="hy-AM"/>
              </w:rPr>
              <w:t>202</w:t>
            </w:r>
            <w:r>
              <w:rPr>
                <w:rFonts w:ascii="GHEA Grapalat" w:hAnsi="GHEA Grapalat"/>
                <w:sz w:val="14"/>
                <w:lang w:val="hy-AM"/>
              </w:rPr>
              <w:t>6</w:t>
            </w:r>
            <w:r w:rsidRPr="00A2272F">
              <w:rPr>
                <w:rFonts w:ascii="GHEA Grapalat" w:hAnsi="GHEA Grapalat"/>
                <w:sz w:val="14"/>
                <w:lang w:val="hy-AM"/>
              </w:rPr>
              <w:t xml:space="preserve"> года</w:t>
            </w:r>
          </w:p>
        </w:tc>
      </w:tr>
      <w:tr w:rsidR="00585A09" w:rsidRPr="00281E73" w14:paraId="67FD3432" w14:textId="77777777" w:rsidTr="0094009D">
        <w:trPr>
          <w:cantSplit/>
          <w:trHeight w:val="1134"/>
        </w:trPr>
        <w:tc>
          <w:tcPr>
            <w:tcW w:w="989" w:type="dxa"/>
            <w:vAlign w:val="center"/>
          </w:tcPr>
          <w:p w14:paraId="71D8E3FB" w14:textId="77777777" w:rsidR="00585A09" w:rsidRPr="000C6896" w:rsidRDefault="00585A09" w:rsidP="00585A09">
            <w:pPr>
              <w:tabs>
                <w:tab w:val="left" w:pos="747"/>
              </w:tabs>
              <w:ind w:left="349"/>
              <w:rPr>
                <w:rFonts w:ascii="GHEA Grapalat" w:hAnsi="GHEA Grapalat"/>
                <w:sz w:val="16"/>
                <w:szCs w:val="18"/>
              </w:rPr>
            </w:pPr>
            <w:r>
              <w:rPr>
                <w:rFonts w:ascii="GHEA Grapalat" w:hAnsi="GHEA Grapalat"/>
                <w:sz w:val="16"/>
                <w:szCs w:val="18"/>
              </w:rPr>
              <w:t>5</w:t>
            </w:r>
          </w:p>
        </w:tc>
        <w:tc>
          <w:tcPr>
            <w:tcW w:w="1422" w:type="dxa"/>
            <w:vAlign w:val="center"/>
          </w:tcPr>
          <w:p w14:paraId="28AEFF42" w14:textId="77777777" w:rsidR="00585A09" w:rsidRPr="000C6896" w:rsidRDefault="00585A09" w:rsidP="00585A09">
            <w:pPr>
              <w:jc w:val="center"/>
              <w:rPr>
                <w:rFonts w:ascii="GHEA Grapalat" w:hAnsi="GHEA Grapalat" w:cs="Calibri"/>
                <w:sz w:val="16"/>
                <w:szCs w:val="18"/>
              </w:rPr>
            </w:pPr>
            <w:r w:rsidRPr="000C6896">
              <w:rPr>
                <w:rFonts w:ascii="GHEA Grapalat" w:hAnsi="GHEA Grapalat" w:cs="Calibri"/>
                <w:sz w:val="16"/>
                <w:szCs w:val="18"/>
              </w:rPr>
              <w:t>15551600</w:t>
            </w:r>
          </w:p>
        </w:tc>
        <w:tc>
          <w:tcPr>
            <w:tcW w:w="1743" w:type="dxa"/>
            <w:vAlign w:val="center"/>
          </w:tcPr>
          <w:p w14:paraId="5C83502E" w14:textId="77777777" w:rsidR="00585A09" w:rsidRPr="000C6896" w:rsidRDefault="00585A09" w:rsidP="00585A09">
            <w:pPr>
              <w:rPr>
                <w:rFonts w:ascii="GHEA Grapalat" w:hAnsi="GHEA Grapalat" w:cs="Calibri"/>
                <w:sz w:val="16"/>
                <w:szCs w:val="18"/>
              </w:rPr>
            </w:pPr>
            <w:proofErr w:type="spellStart"/>
            <w:r w:rsidRPr="000C6896">
              <w:rPr>
                <w:rFonts w:ascii="GHEA Grapalat" w:hAnsi="GHEA Grapalat" w:cs="Calibri"/>
                <w:sz w:val="16"/>
                <w:szCs w:val="18"/>
              </w:rPr>
              <w:t>йогурт</w:t>
            </w:r>
            <w:proofErr w:type="spellEnd"/>
          </w:p>
        </w:tc>
        <w:tc>
          <w:tcPr>
            <w:tcW w:w="837" w:type="dxa"/>
            <w:vAlign w:val="center"/>
          </w:tcPr>
          <w:p w14:paraId="34A7E04F" w14:textId="77777777" w:rsidR="00585A09" w:rsidRPr="000C6896" w:rsidRDefault="00585A09" w:rsidP="00585A09">
            <w:pPr>
              <w:jc w:val="center"/>
              <w:rPr>
                <w:rFonts w:ascii="GHEA Grapalat" w:hAnsi="GHEA Grapalat"/>
                <w:sz w:val="16"/>
                <w:szCs w:val="18"/>
              </w:rPr>
            </w:pPr>
          </w:p>
        </w:tc>
        <w:tc>
          <w:tcPr>
            <w:tcW w:w="4507" w:type="dxa"/>
          </w:tcPr>
          <w:p w14:paraId="27550A3F" w14:textId="77777777" w:rsidR="00585A09" w:rsidRPr="000C6896" w:rsidRDefault="00585A09" w:rsidP="00585A09">
            <w:pPr>
              <w:rPr>
                <w:rFonts w:ascii="GHEA Grapalat" w:hAnsi="GHEA Grapalat"/>
                <w:sz w:val="16"/>
                <w:szCs w:val="18"/>
                <w:lang w:val="hy-AM"/>
              </w:rPr>
            </w:pPr>
            <w:r w:rsidRPr="000C6896">
              <w:rPr>
                <w:rFonts w:ascii="GHEA Grapalat" w:hAnsi="GHEA Grapalat"/>
                <w:sz w:val="16"/>
                <w:szCs w:val="18"/>
                <w:lang w:val="hy-AM"/>
              </w:rPr>
              <w:t>Йогурт, в потребительской таре 90-100 г, жирность 1,5%, различные вкусы, Консервацияостаточный</w:t>
            </w:r>
            <w:r w:rsidRPr="000C6896">
              <w:rPr>
                <w:rFonts w:ascii="GHEA Grapalat" w:hAnsi="GHEA Grapalat" w:cs="GHEA Grapalat"/>
                <w:sz w:val="16"/>
                <w:szCs w:val="18"/>
                <w:lang w:val="hy-AM"/>
              </w:rPr>
              <w:t>крайний срок</w:t>
            </w:r>
            <w:r w:rsidRPr="000C6896">
              <w:rPr>
                <w:rFonts w:ascii="GHEA Grapalat" w:hAnsi="GHEA Grapalat"/>
                <w:sz w:val="16"/>
                <w:szCs w:val="18"/>
                <w:lang w:val="hy-AM"/>
              </w:rPr>
              <w:t>не менее 7 дней.</w:t>
            </w:r>
            <w:r w:rsidRPr="005B4E61">
              <w:rPr>
                <w:rFonts w:ascii="GHEA Grapalat" w:hAnsi="GHEA Grapalat"/>
                <w:sz w:val="16"/>
                <w:szCs w:val="16"/>
                <w:lang w:val="hy-AM"/>
              </w:rPr>
              <w:t>Срок годности не более 30 суток со дня изготовления. Безопасность: согласно гигиеническому нормативу N 2-III-4.9-01-2010, требования к безопасности, маркировке и упаковке: согласно статье 9 Закона Республики Армения «О безопасности пищевых продуктов», согласно техническому регламенту Комиссии Таможенного союза «О безопасности молока и молочной продукции» (ТС 033/2013).</w:t>
            </w:r>
          </w:p>
        </w:tc>
        <w:tc>
          <w:tcPr>
            <w:tcW w:w="992" w:type="dxa"/>
            <w:vAlign w:val="center"/>
          </w:tcPr>
          <w:p w14:paraId="0476DAAC" w14:textId="77777777" w:rsidR="00585A09" w:rsidRPr="000C6896" w:rsidRDefault="00585A09" w:rsidP="00585A09">
            <w:pPr>
              <w:jc w:val="center"/>
              <w:rPr>
                <w:rFonts w:ascii="GHEA Grapalat" w:hAnsi="GHEA Grapalat" w:cs="Calibri"/>
                <w:sz w:val="16"/>
                <w:szCs w:val="18"/>
              </w:rPr>
            </w:pPr>
            <w:proofErr w:type="spellStart"/>
            <w:r w:rsidRPr="000C6896">
              <w:rPr>
                <w:rFonts w:ascii="GHEA Grapalat" w:hAnsi="GHEA Grapalat" w:cs="Calibri"/>
                <w:sz w:val="16"/>
                <w:szCs w:val="18"/>
              </w:rPr>
              <w:t>кг</w:t>
            </w:r>
            <w:proofErr w:type="spellEnd"/>
          </w:p>
        </w:tc>
        <w:tc>
          <w:tcPr>
            <w:tcW w:w="851" w:type="dxa"/>
            <w:vAlign w:val="center"/>
          </w:tcPr>
          <w:p w14:paraId="5EAFAC68" w14:textId="77777777" w:rsidR="00585A09" w:rsidRPr="00175BD8" w:rsidRDefault="00585A09" w:rsidP="00585A09">
            <w:pPr>
              <w:jc w:val="center"/>
              <w:rPr>
                <w:rFonts w:ascii="GHEA Grapalat" w:hAnsi="GHEA Grapalat" w:cs="Arial"/>
                <w:sz w:val="16"/>
                <w:szCs w:val="18"/>
                <w:lang w:val="ru-RU"/>
              </w:rPr>
            </w:pPr>
          </w:p>
        </w:tc>
        <w:tc>
          <w:tcPr>
            <w:tcW w:w="643" w:type="dxa"/>
            <w:vAlign w:val="center"/>
          </w:tcPr>
          <w:p w14:paraId="14760D44" w14:textId="77777777" w:rsidR="00585A09" w:rsidRPr="00175BD8" w:rsidRDefault="00585A09" w:rsidP="00585A09">
            <w:pPr>
              <w:jc w:val="center"/>
              <w:rPr>
                <w:rFonts w:ascii="GHEA Grapalat" w:hAnsi="GHEA Grapalat" w:cs="Arial"/>
                <w:sz w:val="16"/>
                <w:szCs w:val="18"/>
                <w:lang w:val="ru-RU"/>
              </w:rPr>
            </w:pPr>
          </w:p>
        </w:tc>
        <w:tc>
          <w:tcPr>
            <w:tcW w:w="916" w:type="dxa"/>
            <w:vAlign w:val="center"/>
          </w:tcPr>
          <w:p w14:paraId="0FE7AA5F" w14:textId="687B98EC" w:rsidR="00585A09" w:rsidRPr="005E1A99" w:rsidRDefault="00585A09" w:rsidP="00585A09">
            <w:pPr>
              <w:jc w:val="center"/>
              <w:rPr>
                <w:rFonts w:ascii="GHEA Grapalat" w:hAnsi="GHEA Grapalat" w:cs="Calibri"/>
                <w:sz w:val="16"/>
                <w:szCs w:val="18"/>
              </w:rPr>
            </w:pPr>
            <w:r>
              <w:rPr>
                <w:rFonts w:ascii="GHEA Grapalat" w:hAnsi="GHEA Grapalat" w:cs="Calibri"/>
                <w:color w:val="000000"/>
                <w:sz w:val="22"/>
                <w:szCs w:val="22"/>
              </w:rPr>
              <w:t>293</w:t>
            </w:r>
          </w:p>
        </w:tc>
        <w:tc>
          <w:tcPr>
            <w:tcW w:w="992" w:type="dxa"/>
          </w:tcPr>
          <w:p w14:paraId="4AC0EC04" w14:textId="77777777" w:rsidR="00585A09" w:rsidRPr="0059736F" w:rsidRDefault="00585A09" w:rsidP="00585A09">
            <w:pPr>
              <w:rPr>
                <w:rFonts w:ascii="GHEA Grapalat" w:eastAsia="Microsoft JhengHei" w:hAnsi="GHEA Grapalat" w:cs="Arial"/>
                <w:sz w:val="14"/>
                <w:szCs w:val="18"/>
                <w:lang w:val="hy-AM" w:eastAsia="ru-RU"/>
              </w:rPr>
            </w:pPr>
            <w:r w:rsidRPr="0059736F">
              <w:rPr>
                <w:rFonts w:ascii="GHEA Grapalat" w:eastAsia="Microsoft JhengHei" w:hAnsi="GHEA Grapalat" w:cs="Arial"/>
                <w:sz w:val="14"/>
                <w:szCs w:val="18"/>
                <w:lang w:val="hy-AM" w:eastAsia="ru-RU"/>
              </w:rPr>
              <w:t xml:space="preserve">Село </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янистов</w:t>
            </w:r>
          </w:p>
          <w:p w14:paraId="457FA89F" w14:textId="662B2327" w:rsidR="00585A09" w:rsidRPr="00581A25" w:rsidRDefault="00585A09" w:rsidP="00585A09">
            <w:pPr>
              <w:rPr>
                <w:sz w:val="14"/>
                <w:lang w:val="ru-RU"/>
              </w:rPr>
            </w:pPr>
            <w:r w:rsidRPr="0059736F">
              <w:rPr>
                <w:rFonts w:ascii="GHEA Grapalat" w:eastAsia="Microsoft JhengHei" w:hAnsi="GHEA Grapalat" w:cs="Arial"/>
                <w:sz w:val="14"/>
                <w:szCs w:val="18"/>
                <w:lang w:val="hy-AM" w:eastAsia="ru-RU"/>
              </w:rPr>
              <w:t>Улица Айка Бжшкианца, 6, корпус &lt;&lt;</w:t>
            </w:r>
            <w:r>
              <w:rPr>
                <w:rFonts w:ascii="GHEA Grapalat" w:eastAsia="Microsoft JhengHei" w:hAnsi="GHEA Grapalat" w:cs="Arial"/>
                <w:sz w:val="14"/>
                <w:szCs w:val="18"/>
                <w:lang w:val="hy-AM" w:eastAsia="ru-RU"/>
              </w:rPr>
              <w:t>А</w:t>
            </w:r>
            <w:r w:rsidRPr="0059736F">
              <w:rPr>
                <w:rFonts w:ascii="GHEA Grapalat" w:eastAsia="Microsoft JhengHei" w:hAnsi="GHEA Grapalat" w:cs="Arial"/>
                <w:sz w:val="14"/>
                <w:szCs w:val="18"/>
                <w:lang w:val="hy-AM" w:eastAsia="ru-RU"/>
              </w:rPr>
              <w:t>янистская средняя школа Республики Армения, Араратская область&gt;&gt; корпус СНО</w:t>
            </w:r>
          </w:p>
        </w:tc>
        <w:tc>
          <w:tcPr>
            <w:tcW w:w="738" w:type="dxa"/>
            <w:textDirection w:val="btLr"/>
            <w:vAlign w:val="center"/>
          </w:tcPr>
          <w:p w14:paraId="4D74B8BF" w14:textId="77777777" w:rsidR="00585A09" w:rsidRPr="000C6896" w:rsidRDefault="00585A09" w:rsidP="00585A09">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14:paraId="11E06130" w14:textId="1CC4634E" w:rsidR="00585A09" w:rsidRPr="00581A25" w:rsidRDefault="00585A09" w:rsidP="00585A09">
            <w:pPr>
              <w:rPr>
                <w:sz w:val="14"/>
                <w:lang w:val="ru-RU"/>
              </w:rPr>
            </w:pPr>
            <w:r w:rsidRPr="00A2272F">
              <w:rPr>
                <w:rFonts w:ascii="GHEA Grapalat" w:hAnsi="GHEA Grapalat"/>
                <w:sz w:val="14"/>
                <w:lang w:val="hy-AM"/>
              </w:rPr>
              <w:t xml:space="preserve">Оказание услуг будет осуществляться при условии обеспечения соответствующими финансовыми ресурсами, после подписания договора, до </w:t>
            </w:r>
            <w:r>
              <w:rPr>
                <w:rFonts w:ascii="GHEA Grapalat" w:hAnsi="GHEA Grapalat"/>
                <w:sz w:val="14"/>
                <w:lang w:val="hy-AM"/>
              </w:rPr>
              <w:t>25</w:t>
            </w:r>
            <w:r w:rsidRPr="00A2272F">
              <w:rPr>
                <w:rFonts w:ascii="GHEA Grapalat" w:hAnsi="GHEA Grapalat"/>
                <w:sz w:val="14"/>
                <w:lang w:val="hy-AM"/>
              </w:rPr>
              <w:t xml:space="preserve"> </w:t>
            </w:r>
            <w:r>
              <w:rPr>
                <w:rFonts w:ascii="GHEA Grapalat" w:hAnsi="GHEA Grapalat"/>
                <w:sz w:val="14"/>
                <w:lang w:val="hy-AM"/>
              </w:rPr>
              <w:t xml:space="preserve">мая </w:t>
            </w:r>
            <w:r w:rsidRPr="00A2272F">
              <w:rPr>
                <w:rFonts w:ascii="GHEA Grapalat" w:hAnsi="GHEA Grapalat"/>
                <w:sz w:val="14"/>
                <w:lang w:val="hy-AM"/>
              </w:rPr>
              <w:t>202</w:t>
            </w:r>
            <w:r>
              <w:rPr>
                <w:rFonts w:ascii="GHEA Grapalat" w:hAnsi="GHEA Grapalat"/>
                <w:sz w:val="14"/>
                <w:lang w:val="hy-AM"/>
              </w:rPr>
              <w:t>6</w:t>
            </w:r>
            <w:r w:rsidRPr="00A2272F">
              <w:rPr>
                <w:rFonts w:ascii="GHEA Grapalat" w:hAnsi="GHEA Grapalat"/>
                <w:sz w:val="14"/>
                <w:lang w:val="hy-AM"/>
              </w:rPr>
              <w:t xml:space="preserve"> года</w:t>
            </w:r>
          </w:p>
        </w:tc>
      </w:tr>
    </w:tbl>
    <w:p w14:paraId="77C8401F" w14:textId="77777777"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Общие обязательные требования к товарной группе:</w:t>
      </w:r>
    </w:p>
    <w:p w14:paraId="5850DCE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Подготовлен в соответствии с «Техническим регламентом на соковую продукцию из фруктов и овощей» (ТС 023/2011), принятым Решением Комиссии Таможенного союза от 9 декабря 2011 г. № 882.</w:t>
      </w:r>
    </w:p>
    <w:p w14:paraId="313826B9" w14:textId="77777777"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Технический регламент «О безопасности зерна» (ТС 015/2011), принятый Решением Комиссии Таможенного союза от 9 декабря 2011 года № 874 и статья 9 Закона РА «О безопасности пищевых продуктов».</w:t>
      </w:r>
    </w:p>
    <w:p w14:paraId="52324AA4"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в соответствии с Решением Совета Евразийской экономической комиссии от 9 октября 2013 г. № 67 «О безопасности молока и молочной продукции» (ТС 033/2013).</w:t>
      </w:r>
    </w:p>
    <w:p w14:paraId="6E6661B2" w14:textId="77777777"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Безопасность, упаковка и маркировка.</w:t>
      </w:r>
    </w:p>
    <w:p w14:paraId="68BEEDFC"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Согласно Решению Комиссии Таможенного союза от 9 декабря 2011 г. № 880 «О безопасности пищевой продукции» (ТС 021/2011),</w:t>
      </w:r>
    </w:p>
    <w:p w14:paraId="7FBCD45B"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«Пищевая продукция в части ее маркировки» (ТС 022/2011), утвержден Решением Комиссии Таможенного союза от 9 декабря 2011 г. № 881,</w:t>
      </w:r>
    </w:p>
    <w:p w14:paraId="0A2B91E9" w14:textId="77777777"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lastRenderedPageBreak/>
        <w:t>Положение «О безопасности упаковки» (ТС 005/2011), утвержденное Решением Комиссии Таможенного союза от 16 августа 2011 года № 769 и статья 9 Закона РА «О безопасности пищевой продукции».</w:t>
      </w:r>
    </w:p>
    <w:p w14:paraId="44894C05" w14:textId="77777777" w:rsidR="00914011" w:rsidRPr="00C96FA5" w:rsidRDefault="00914011" w:rsidP="00914011">
      <w:pPr>
        <w:ind w:left="360"/>
        <w:rPr>
          <w:rFonts w:ascii="GHEA Grapalat" w:hAnsi="GHEA Grapalat" w:cs="Calibri"/>
          <w:b/>
          <w:bCs/>
          <w:color w:val="FF0000"/>
          <w:sz w:val="18"/>
          <w:szCs w:val="22"/>
        </w:rPr>
      </w:pPr>
      <w:proofErr w:type="spellStart"/>
      <w:r w:rsidRPr="00C96FA5">
        <w:rPr>
          <w:rFonts w:ascii="GHEA Grapalat" w:hAnsi="GHEA Grapalat" w:cs="Calibri"/>
          <w:b/>
          <w:bCs/>
          <w:color w:val="FF0000"/>
          <w:sz w:val="18"/>
          <w:szCs w:val="22"/>
        </w:rPr>
        <w:t>Обязательные</w:t>
      </w:r>
      <w:proofErr w:type="spellEnd"/>
      <w:r w:rsidRPr="00C96FA5">
        <w:rPr>
          <w:rFonts w:ascii="GHEA Grapalat" w:hAnsi="GHEA Grapalat" w:cs="Calibri"/>
          <w:b/>
          <w:bCs/>
          <w:color w:val="FF0000"/>
          <w:sz w:val="18"/>
          <w:szCs w:val="22"/>
        </w:rPr>
        <w:t xml:space="preserve"> </w:t>
      </w:r>
      <w:proofErr w:type="spellStart"/>
      <w:r w:rsidRPr="00C96FA5">
        <w:rPr>
          <w:rFonts w:ascii="GHEA Grapalat" w:hAnsi="GHEA Grapalat" w:cs="Calibri"/>
          <w:b/>
          <w:bCs/>
          <w:color w:val="FF0000"/>
          <w:sz w:val="18"/>
          <w:szCs w:val="22"/>
        </w:rPr>
        <w:t>требования</w:t>
      </w:r>
      <w:proofErr w:type="spellEnd"/>
      <w:r w:rsidRPr="00C96FA5">
        <w:rPr>
          <w:rFonts w:ascii="GHEA Grapalat" w:hAnsi="GHEA Grapalat" w:cs="Calibri"/>
          <w:b/>
          <w:bCs/>
          <w:color w:val="FF0000"/>
          <w:sz w:val="18"/>
          <w:szCs w:val="22"/>
        </w:rPr>
        <w:t xml:space="preserve"> к </w:t>
      </w:r>
      <w:proofErr w:type="spellStart"/>
      <w:r w:rsidRPr="00C96FA5">
        <w:rPr>
          <w:rFonts w:ascii="GHEA Grapalat" w:hAnsi="GHEA Grapalat" w:cs="Calibri"/>
          <w:b/>
          <w:bCs/>
          <w:color w:val="FF0000"/>
          <w:sz w:val="18"/>
          <w:szCs w:val="22"/>
        </w:rPr>
        <w:t>поставке</w:t>
      </w:r>
      <w:proofErr w:type="spellEnd"/>
      <w:r w:rsidRPr="00C96FA5">
        <w:rPr>
          <w:rFonts w:ascii="GHEA Grapalat" w:hAnsi="GHEA Grapalat" w:cs="Calibri"/>
          <w:b/>
          <w:bCs/>
          <w:color w:val="FF0000"/>
          <w:sz w:val="18"/>
          <w:szCs w:val="22"/>
        </w:rPr>
        <w:t>:</w:t>
      </w:r>
    </w:p>
    <w:p w14:paraId="62363461" w14:textId="77777777"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В рамках договора поставка осуществляется по фактической посещаемости занятий обучающимися, согласно заявке заказчика.</w:t>
      </w:r>
    </w:p>
    <w:p w14:paraId="548461E7" w14:textId="77777777" w:rsidR="00914011" w:rsidRPr="00581A25" w:rsidRDefault="00914011" w:rsidP="00914011">
      <w:pPr>
        <w:jc w:val="both"/>
        <w:rPr>
          <w:rFonts w:ascii="GHEA Grapalat" w:hAnsi="GHEA Grapalat"/>
          <w:b/>
          <w:color w:val="FF0000"/>
          <w:sz w:val="28"/>
          <w:szCs w:val="28"/>
          <w:lang w:val="ru-RU"/>
        </w:rPr>
      </w:pPr>
      <w:r w:rsidRPr="00581A25">
        <w:rPr>
          <w:rFonts w:ascii="GHEA Grapalat" w:hAnsi="GHEA Grapalat"/>
          <w:b/>
          <w:color w:val="FF0000"/>
          <w:sz w:val="28"/>
          <w:szCs w:val="28"/>
          <w:lang w:val="ru-RU"/>
        </w:rPr>
        <w:t>ПОСТАВКА ПРОДУКЦИИ ЕЖЕДНЕВНО.</w:t>
      </w:r>
    </w:p>
    <w:p w14:paraId="75ACADA3" w14:textId="77777777" w:rsidR="00914011" w:rsidRPr="00581A25" w:rsidRDefault="00914011" w:rsidP="00914011">
      <w:pPr>
        <w:jc w:val="both"/>
        <w:rPr>
          <w:rFonts w:ascii="GHEA Grapalat" w:hAnsi="GHEA Grapalat"/>
          <w:b/>
          <w:color w:val="FF0000"/>
          <w:sz w:val="28"/>
          <w:szCs w:val="28"/>
          <w:lang w:val="ru-RU"/>
        </w:rPr>
      </w:pPr>
      <w:r w:rsidRPr="00581A25">
        <w:rPr>
          <w:rFonts w:ascii="GHEA Grapalat" w:hAnsi="GHEA Grapalat"/>
          <w:b/>
          <w:color w:val="FF0000"/>
          <w:sz w:val="28"/>
          <w:szCs w:val="28"/>
          <w:lang w:val="ru-RU"/>
        </w:rPr>
        <w:t>ЗАКАЗ БУДЕТ ОФОРМЛЕН ЗА 2 ДНЯ ДО ДОСТАВКИ ПО ЭЛЕКТРОННОЙ ПОЧТЕ ИЛИ ПО ТЕЛЕФОНУ И Т.Д. (</w:t>
      </w:r>
      <w:r>
        <w:rPr>
          <w:rFonts w:ascii="GHEA Grapalat" w:hAnsi="GHEA Grapalat"/>
          <w:b/>
          <w:color w:val="FF0000"/>
          <w:sz w:val="28"/>
          <w:szCs w:val="28"/>
          <w:lang w:val="nb-NO"/>
        </w:rPr>
        <w:t>VIBER</w:t>
      </w:r>
      <w:r w:rsidRPr="00581A25">
        <w:rPr>
          <w:rFonts w:ascii="GHEA Grapalat" w:hAnsi="GHEA Grapalat"/>
          <w:b/>
          <w:color w:val="FF0000"/>
          <w:sz w:val="28"/>
          <w:szCs w:val="28"/>
          <w:lang w:val="ru-RU"/>
        </w:rPr>
        <w:t xml:space="preserve">, </w:t>
      </w:r>
      <w:r>
        <w:rPr>
          <w:rFonts w:ascii="GHEA Grapalat" w:hAnsi="GHEA Grapalat"/>
          <w:b/>
          <w:color w:val="FF0000"/>
          <w:sz w:val="28"/>
          <w:szCs w:val="28"/>
          <w:lang w:val="nb-NO"/>
        </w:rPr>
        <w:t>WHATSAPP</w:t>
      </w:r>
      <w:r w:rsidRPr="00581A25">
        <w:rPr>
          <w:rFonts w:ascii="GHEA Grapalat" w:hAnsi="GHEA Grapalat"/>
          <w:b/>
          <w:color w:val="FF0000"/>
          <w:sz w:val="28"/>
          <w:szCs w:val="28"/>
          <w:lang w:val="ru-RU"/>
        </w:rPr>
        <w:t>).</w:t>
      </w:r>
    </w:p>
    <w:p w14:paraId="7C8E346E" w14:textId="77777777"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w:t>
      </w:r>
      <w:r w:rsidRPr="007B372F">
        <w:rPr>
          <w:rFonts w:ascii="GHEA Grapalat" w:hAnsi="GHEA Grapalat" w:cs="Sylfaen"/>
          <w:i/>
          <w:sz w:val="16"/>
          <w:szCs w:val="16"/>
          <w:lang w:val="pt-BR"/>
        </w:rPr>
        <w:t>Срок поставки товара, а в случае поэтапной поставки -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w:t>
      </w:r>
    </w:p>
    <w:p w14:paraId="767E67A7" w14:textId="77777777" w:rsidR="00914011" w:rsidRPr="007B372F" w:rsidRDefault="00914011" w:rsidP="00914011">
      <w:pPr>
        <w:jc w:val="both"/>
        <w:rPr>
          <w:rFonts w:ascii="GHEA Grapalat" w:hAnsi="GHEA Grapalat" w:cs="Sylfaen"/>
          <w:i/>
          <w:sz w:val="16"/>
          <w:szCs w:val="16"/>
          <w:lang w:val="pt-BR"/>
        </w:rPr>
      </w:pPr>
    </w:p>
    <w:p w14:paraId="6A5B7012" w14:textId="77777777"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w:t>
      </w:r>
      <w:r w:rsidRPr="007B372F">
        <w:rPr>
          <w:rFonts w:ascii="GHEA Grapalat" w:hAnsi="GHEA Grapalat" w:cs="Sylfaen"/>
          <w:i/>
          <w:sz w:val="16"/>
          <w:szCs w:val="16"/>
          <w:lang w:val="pt-BR"/>
        </w:rPr>
        <w:t>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14:paraId="50E74CDD"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31A758F8" w14:textId="77777777" w:rsidTr="00E22E51">
        <w:trPr>
          <w:jc w:val="center"/>
        </w:trPr>
        <w:tc>
          <w:tcPr>
            <w:tcW w:w="4536" w:type="dxa"/>
          </w:tcPr>
          <w:p w14:paraId="547C8A7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48D891FB" w14:textId="77777777" w:rsidR="00071D1C" w:rsidRPr="00A71D81" w:rsidRDefault="00071D1C" w:rsidP="00EF3662">
            <w:pPr>
              <w:rPr>
                <w:rFonts w:ascii="GHEA Grapalat" w:hAnsi="GHEA Grapalat"/>
                <w:sz w:val="22"/>
                <w:szCs w:val="22"/>
                <w:lang w:val="ru-RU"/>
              </w:rPr>
            </w:pPr>
          </w:p>
          <w:p w14:paraId="37651E1B" w14:textId="77777777" w:rsidR="00071D1C" w:rsidRPr="00A71D81" w:rsidRDefault="00071D1C" w:rsidP="00EF3662">
            <w:pPr>
              <w:rPr>
                <w:rFonts w:ascii="GHEA Grapalat" w:hAnsi="GHEA Grapalat"/>
                <w:lang w:val="ru-RU"/>
              </w:rPr>
            </w:pPr>
          </w:p>
          <w:p w14:paraId="3D40B612"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6959638"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14:paraId="63B0DFB2"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14:paraId="1382AB86" w14:textId="77777777" w:rsidR="00071D1C" w:rsidRPr="00A71D81" w:rsidRDefault="00071D1C" w:rsidP="00EF3662">
            <w:pPr>
              <w:jc w:val="center"/>
              <w:rPr>
                <w:rFonts w:ascii="GHEA Grapalat" w:hAnsi="GHEA Grapalat"/>
                <w:lang w:val="ru-RU"/>
              </w:rPr>
            </w:pPr>
          </w:p>
        </w:tc>
        <w:tc>
          <w:tcPr>
            <w:tcW w:w="4343" w:type="dxa"/>
          </w:tcPr>
          <w:p w14:paraId="16FAF0D3"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33F58A85" w14:textId="77777777" w:rsidR="00071D1C" w:rsidRPr="00A71D81" w:rsidRDefault="00071D1C" w:rsidP="00EF3662">
            <w:pPr>
              <w:jc w:val="center"/>
              <w:rPr>
                <w:rFonts w:ascii="GHEA Grapalat" w:hAnsi="GHEA Grapalat"/>
                <w:lang w:val="ru-RU"/>
              </w:rPr>
            </w:pPr>
          </w:p>
          <w:p w14:paraId="6DCFEF2C" w14:textId="77777777" w:rsidR="00071D1C" w:rsidRPr="00A71D81" w:rsidRDefault="00071D1C" w:rsidP="00EF3662">
            <w:pPr>
              <w:jc w:val="center"/>
              <w:rPr>
                <w:rFonts w:ascii="GHEA Grapalat" w:hAnsi="GHEA Grapalat"/>
                <w:lang w:val="ru-RU"/>
              </w:rPr>
            </w:pPr>
          </w:p>
          <w:p w14:paraId="5D176989"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6638A507"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14:paraId="261FEBD7"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14:paraId="7C0CEEF8"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73887DF" w14:textId="77777777" w:rsidR="00071D1C" w:rsidRPr="00A71D81" w:rsidRDefault="00071D1C" w:rsidP="00EF3662">
      <w:pPr>
        <w:jc w:val="right"/>
        <w:rPr>
          <w:rFonts w:ascii="GHEA Grapalat" w:hAnsi="GHEA Grapalat"/>
          <w:sz w:val="20"/>
        </w:rPr>
      </w:pPr>
    </w:p>
    <w:p w14:paraId="6EC13F8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2</w:t>
      </w:r>
    </w:p>
    <w:p w14:paraId="06AE8C10" w14:textId="7FAEAD3A" w:rsidR="00071D1C" w:rsidRPr="00A71D81" w:rsidRDefault="000E1F9C" w:rsidP="00EF3662">
      <w:pPr>
        <w:jc w:val="right"/>
        <w:rPr>
          <w:rFonts w:ascii="GHEA Grapalat" w:hAnsi="GHEA Grapalat"/>
          <w:i/>
          <w:sz w:val="18"/>
          <w:lang w:val="hy-AM"/>
        </w:rPr>
      </w:pPr>
      <w:r>
        <w:rPr>
          <w:rFonts w:ascii="GHEA Grapalat" w:hAnsi="GHEA Grapalat"/>
          <w:i/>
          <w:lang w:val="af-ZA"/>
        </w:rPr>
        <w:t>AMHHHD</w:t>
      </w:r>
      <w:r w:rsidR="000D15C1">
        <w:rPr>
          <w:rFonts w:ascii="GHEA Grapalat" w:hAnsi="GHEA Grapalat"/>
          <w:i/>
          <w:lang w:val="af-ZA"/>
        </w:rPr>
        <w:t>-GHAPDzB-</w:t>
      </w:r>
      <w:r w:rsidR="00581A25">
        <w:rPr>
          <w:rFonts w:ascii="GHEA Grapalat" w:hAnsi="GHEA Grapalat"/>
          <w:i/>
          <w:lang w:val="af-ZA"/>
        </w:rPr>
        <w:t>26/1</w:t>
      </w:r>
      <w:r w:rsidR="000D15C1">
        <w:rPr>
          <w:rFonts w:ascii="GHEA Grapalat" w:hAnsi="GHEA Grapalat"/>
          <w:i/>
          <w:lang w:val="af-ZA"/>
        </w:rPr>
        <w:t xml:space="preserve"> </w:t>
      </w:r>
      <w:r w:rsidR="00071D1C" w:rsidRPr="00A71D81">
        <w:rPr>
          <w:rFonts w:ascii="GHEA Grapalat" w:hAnsi="GHEA Grapalat"/>
          <w:i/>
          <w:sz w:val="18"/>
          <w:lang w:val="hy-AM"/>
        </w:rPr>
        <w:t>закодированный контракт</w:t>
      </w:r>
    </w:p>
    <w:p w14:paraId="714004DF" w14:textId="77777777" w:rsidR="00071D1C" w:rsidRPr="00A71D81" w:rsidRDefault="00071D1C" w:rsidP="00EF3662">
      <w:pPr>
        <w:tabs>
          <w:tab w:val="left" w:pos="9540"/>
        </w:tabs>
        <w:rPr>
          <w:rFonts w:ascii="GHEA Grapalat" w:hAnsi="GHEA Grapalat"/>
          <w:sz w:val="20"/>
        </w:rPr>
      </w:pPr>
    </w:p>
    <w:p w14:paraId="4007CEA8" w14:textId="77777777" w:rsidR="00071D1C" w:rsidRPr="00A71D81" w:rsidRDefault="00071D1C" w:rsidP="00EF3662">
      <w:pPr>
        <w:tabs>
          <w:tab w:val="left" w:pos="9540"/>
        </w:tabs>
        <w:rPr>
          <w:rFonts w:ascii="GHEA Grapalat" w:hAnsi="GHEA Grapalat"/>
          <w:sz w:val="20"/>
        </w:rPr>
      </w:pPr>
    </w:p>
    <w:p w14:paraId="068FCF63"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ПЛАТЕЖЕЙ*</w:t>
      </w:r>
    </w:p>
    <w:p w14:paraId="5613BFF6"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proofErr w:type="spellStart"/>
      <w:r w:rsidRPr="00A71D81">
        <w:rPr>
          <w:rFonts w:ascii="GHEA Grapalat" w:hAnsi="GHEA Grapalat" w:cs="Sylfaen"/>
          <w:sz w:val="18"/>
        </w:rPr>
        <w:t>армянский</w:t>
      </w:r>
      <w:proofErr w:type="spellEnd"/>
      <w:r w:rsidRPr="00A71D81">
        <w:rPr>
          <w:rFonts w:ascii="GHEA Grapalat" w:hAnsi="GHEA Grapalat" w:cs="Sylfaen"/>
          <w:sz w:val="18"/>
        </w:rPr>
        <w:t xml:space="preserve"> </w:t>
      </w:r>
      <w:proofErr w:type="spellStart"/>
      <w:r w:rsidRPr="00A71D81">
        <w:rPr>
          <w:rFonts w:ascii="GHEA Grapalat" w:hAnsi="GHEA Grapalat" w:cs="Sylfaen"/>
          <w:sz w:val="18"/>
        </w:rPr>
        <w:t>драм</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14:paraId="09AF5F76" w14:textId="77777777" w:rsidTr="008147F7">
        <w:tc>
          <w:tcPr>
            <w:tcW w:w="15693" w:type="dxa"/>
            <w:gridSpan w:val="16"/>
          </w:tcPr>
          <w:p w14:paraId="4EB826A5" w14:textId="77777777" w:rsidR="00C55802" w:rsidRPr="00A71D81" w:rsidRDefault="00C55802" w:rsidP="008147F7">
            <w:pPr>
              <w:jc w:val="center"/>
              <w:rPr>
                <w:rFonts w:ascii="GHEA Grapalat" w:hAnsi="GHEA Grapalat"/>
                <w:sz w:val="18"/>
                <w:lang w:val="es-ES"/>
              </w:rPr>
            </w:pPr>
            <w:r w:rsidRPr="00A71D81">
              <w:rPr>
                <w:rFonts w:ascii="GHEA Grapalat" w:hAnsi="GHEA Grapalat"/>
                <w:sz w:val="18"/>
                <w:lang w:val="es-ES"/>
              </w:rPr>
              <w:t>Продукт</w:t>
            </w:r>
          </w:p>
        </w:tc>
      </w:tr>
      <w:tr w:rsidR="00C55802" w:rsidRPr="00281E73" w14:paraId="1A1920EF" w14:textId="77777777" w:rsidTr="008147F7">
        <w:tc>
          <w:tcPr>
            <w:tcW w:w="1314" w:type="dxa"/>
            <w:vAlign w:val="center"/>
          </w:tcPr>
          <w:p w14:paraId="27EDEB57" w14:textId="77777777" w:rsidR="00C55802" w:rsidRPr="009B2669" w:rsidRDefault="00C55802" w:rsidP="008147F7">
            <w:pPr>
              <w:jc w:val="center"/>
              <w:rPr>
                <w:rFonts w:ascii="GHEA Grapalat" w:hAnsi="GHEA Grapalat"/>
                <w:sz w:val="16"/>
                <w:szCs w:val="16"/>
                <w:lang w:val="es-ES"/>
              </w:rPr>
            </w:pPr>
            <w:r w:rsidRPr="00581A25">
              <w:rPr>
                <w:rFonts w:ascii="GHEA Grapalat" w:hAnsi="GHEA Grapalat"/>
                <w:sz w:val="16"/>
                <w:szCs w:val="16"/>
                <w:lang w:val="ru-RU"/>
              </w:rPr>
              <w:t>номер части, указанный в приглашении</w:t>
            </w:r>
          </w:p>
        </w:tc>
        <w:tc>
          <w:tcPr>
            <w:tcW w:w="1941" w:type="dxa"/>
            <w:vAlign w:val="center"/>
          </w:tcPr>
          <w:p w14:paraId="6D6A284B" w14:textId="77777777" w:rsidR="00C55802" w:rsidRPr="009B2669" w:rsidRDefault="00C55802" w:rsidP="008147F7">
            <w:pPr>
              <w:jc w:val="center"/>
              <w:rPr>
                <w:rFonts w:ascii="GHEA Grapalat" w:hAnsi="GHEA Grapalat"/>
                <w:sz w:val="16"/>
                <w:szCs w:val="16"/>
                <w:lang w:val="es-ES"/>
              </w:rPr>
            </w:pPr>
            <w:r w:rsidRPr="00581A25">
              <w:rPr>
                <w:rFonts w:ascii="GHEA Grapalat" w:hAnsi="GHEA Grapalat"/>
                <w:sz w:val="16"/>
                <w:szCs w:val="16"/>
                <w:lang w:val="ru-RU"/>
              </w:rPr>
              <w:t xml:space="preserve">Код транзита плана закупок по классификации </w:t>
            </w:r>
            <w:r w:rsidRPr="009B2669">
              <w:rPr>
                <w:rFonts w:ascii="GHEA Grapalat" w:hAnsi="GHEA Grapalat"/>
                <w:sz w:val="16"/>
                <w:szCs w:val="16"/>
              </w:rPr>
              <w:t>CPV</w:t>
            </w:r>
          </w:p>
        </w:tc>
        <w:tc>
          <w:tcPr>
            <w:tcW w:w="3916" w:type="dxa"/>
            <w:vAlign w:val="center"/>
          </w:tcPr>
          <w:p w14:paraId="1C98AE39" w14:textId="77777777" w:rsidR="00C55802" w:rsidRPr="00A71D81" w:rsidRDefault="00C55802" w:rsidP="008147F7">
            <w:pPr>
              <w:jc w:val="center"/>
              <w:rPr>
                <w:rFonts w:ascii="GHEA Grapalat" w:hAnsi="GHEA Grapalat"/>
                <w:sz w:val="18"/>
                <w:lang w:val="es-ES"/>
              </w:rPr>
            </w:pPr>
            <w:proofErr w:type="spellStart"/>
            <w:r w:rsidRPr="00A71D81">
              <w:rPr>
                <w:rFonts w:ascii="GHEA Grapalat" w:hAnsi="GHEA Grapalat"/>
                <w:sz w:val="18"/>
              </w:rPr>
              <w:t>имя</w:t>
            </w:r>
            <w:proofErr w:type="spellEnd"/>
          </w:p>
        </w:tc>
        <w:tc>
          <w:tcPr>
            <w:tcW w:w="8522" w:type="dxa"/>
            <w:gridSpan w:val="13"/>
            <w:vAlign w:val="center"/>
          </w:tcPr>
          <w:p w14:paraId="2860869E" w14:textId="77777777" w:rsidR="00C55802" w:rsidRPr="00A71D81" w:rsidRDefault="00C55802" w:rsidP="008147F7">
            <w:pPr>
              <w:jc w:val="both"/>
              <w:rPr>
                <w:rFonts w:ascii="GHEA Grapalat" w:hAnsi="GHEA Grapalat"/>
                <w:sz w:val="18"/>
                <w:lang w:val="es-ES"/>
              </w:rPr>
            </w:pPr>
            <w:r w:rsidRPr="00A71D81">
              <w:rPr>
                <w:rFonts w:ascii="GHEA Grapalat" w:hAnsi="GHEA Grapalat"/>
                <w:sz w:val="18"/>
                <w:lang w:val="es-ES"/>
              </w:rPr>
              <w:t>Выплаты планируется осуществить в 2025 году помесячно, в том числе**</w:t>
            </w:r>
          </w:p>
        </w:tc>
      </w:tr>
      <w:tr w:rsidR="00C55802" w:rsidRPr="00A71D81" w14:paraId="4A2E6C23" w14:textId="77777777" w:rsidTr="008147F7">
        <w:trPr>
          <w:trHeight w:val="1370"/>
        </w:trPr>
        <w:tc>
          <w:tcPr>
            <w:tcW w:w="1314" w:type="dxa"/>
          </w:tcPr>
          <w:p w14:paraId="511139E1" w14:textId="77777777" w:rsidR="00C55802" w:rsidRPr="00A71D81" w:rsidRDefault="00C55802" w:rsidP="008147F7">
            <w:pPr>
              <w:jc w:val="center"/>
              <w:rPr>
                <w:rFonts w:ascii="GHEA Grapalat" w:hAnsi="GHEA Grapalat"/>
                <w:sz w:val="20"/>
                <w:lang w:val="es-ES"/>
              </w:rPr>
            </w:pPr>
          </w:p>
        </w:tc>
        <w:tc>
          <w:tcPr>
            <w:tcW w:w="1941" w:type="dxa"/>
          </w:tcPr>
          <w:p w14:paraId="1CE64A67" w14:textId="77777777" w:rsidR="00C55802" w:rsidRPr="00A71D81" w:rsidRDefault="00C55802" w:rsidP="008147F7">
            <w:pPr>
              <w:jc w:val="center"/>
              <w:rPr>
                <w:rFonts w:ascii="GHEA Grapalat" w:hAnsi="GHEA Grapalat"/>
                <w:sz w:val="20"/>
                <w:lang w:val="es-ES"/>
              </w:rPr>
            </w:pPr>
          </w:p>
        </w:tc>
        <w:tc>
          <w:tcPr>
            <w:tcW w:w="3916" w:type="dxa"/>
          </w:tcPr>
          <w:p w14:paraId="49C106D7" w14:textId="77777777" w:rsidR="00C55802" w:rsidRPr="00A71D81" w:rsidRDefault="00C55802" w:rsidP="008147F7">
            <w:pPr>
              <w:jc w:val="center"/>
              <w:rPr>
                <w:rFonts w:ascii="GHEA Grapalat" w:hAnsi="GHEA Grapalat"/>
                <w:sz w:val="20"/>
                <w:lang w:val="es-ES"/>
              </w:rPr>
            </w:pPr>
          </w:p>
        </w:tc>
        <w:tc>
          <w:tcPr>
            <w:tcW w:w="474" w:type="dxa"/>
            <w:textDirection w:val="btLr"/>
            <w:vAlign w:val="center"/>
          </w:tcPr>
          <w:p w14:paraId="0D305381"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14:paraId="120036D6" w14:textId="77777777"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14:paraId="2D446159"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14:paraId="33575040" w14:textId="77777777"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14:paraId="37AE7494"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14:paraId="3ABB16A0"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14:paraId="365FCF31"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14:paraId="149C6731"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14:paraId="4F2F74DA"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58" w:type="dxa"/>
            <w:textDirection w:val="btLr"/>
            <w:vAlign w:val="center"/>
          </w:tcPr>
          <w:p w14:paraId="6AA2B5EB"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14:paraId="7F29F9B2"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14:paraId="085D0F23" w14:textId="77777777"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5" w:type="dxa"/>
            <w:vAlign w:val="center"/>
          </w:tcPr>
          <w:p w14:paraId="751A73B9" w14:textId="77777777" w:rsidR="00C55802" w:rsidRPr="00A71D81" w:rsidRDefault="00C55802" w:rsidP="008147F7">
            <w:pPr>
              <w:ind w:right="-1"/>
              <w:jc w:val="center"/>
              <w:rPr>
                <w:rFonts w:ascii="GHEA Grapalat" w:hAnsi="GHEA Grapalat"/>
                <w:sz w:val="18"/>
                <w:szCs w:val="22"/>
                <w:lang w:val="pt-BR"/>
              </w:rPr>
            </w:pPr>
            <w:r w:rsidRPr="00A71D81">
              <w:rPr>
                <w:rFonts w:ascii="GHEA Grapalat" w:hAnsi="GHEA Grapalat" w:cs="Sylfaen"/>
                <w:sz w:val="18"/>
                <w:szCs w:val="22"/>
                <w:lang w:val="pt-BR"/>
              </w:rPr>
              <w:t>Общий</w:t>
            </w:r>
          </w:p>
          <w:p w14:paraId="12D68163" w14:textId="77777777" w:rsidR="00C55802" w:rsidRPr="00A71D81" w:rsidRDefault="00C55802" w:rsidP="008147F7">
            <w:pPr>
              <w:jc w:val="center"/>
              <w:rPr>
                <w:rFonts w:ascii="GHEA Grapalat" w:hAnsi="GHEA Grapalat"/>
                <w:sz w:val="18"/>
                <w:lang w:val="es-ES"/>
              </w:rPr>
            </w:pPr>
          </w:p>
        </w:tc>
      </w:tr>
      <w:tr w:rsidR="004E7C7A" w:rsidRPr="00A71D81" w14:paraId="373B2E1D" w14:textId="77777777" w:rsidTr="00F86698">
        <w:trPr>
          <w:trHeight w:val="315"/>
        </w:trPr>
        <w:tc>
          <w:tcPr>
            <w:tcW w:w="1314" w:type="dxa"/>
          </w:tcPr>
          <w:p w14:paraId="71F744E4" w14:textId="77777777" w:rsidR="004E7C7A" w:rsidRPr="00D0150B" w:rsidRDefault="004E7C7A" w:rsidP="004E7C7A">
            <w:pPr>
              <w:jc w:val="center"/>
              <w:rPr>
                <w:rFonts w:ascii="GHEA Grapalat" w:hAnsi="GHEA Grapalat"/>
                <w:sz w:val="20"/>
                <w:lang w:val="es-ES"/>
              </w:rPr>
            </w:pPr>
            <w:r>
              <w:rPr>
                <w:rFonts w:ascii="GHEA Grapalat" w:hAnsi="GHEA Grapalat" w:cs="Arial"/>
                <w:sz w:val="18"/>
                <w:szCs w:val="18"/>
              </w:rPr>
              <w:t>1</w:t>
            </w:r>
          </w:p>
        </w:tc>
        <w:tc>
          <w:tcPr>
            <w:tcW w:w="1941" w:type="dxa"/>
            <w:vAlign w:val="center"/>
          </w:tcPr>
          <w:p w14:paraId="361AD84A" w14:textId="77777777" w:rsidR="004E7C7A" w:rsidRPr="000C6896" w:rsidRDefault="004E7C7A" w:rsidP="004E7C7A">
            <w:pPr>
              <w:jc w:val="center"/>
              <w:rPr>
                <w:rFonts w:ascii="GHEA Grapalat" w:hAnsi="GHEA Grapalat" w:cs="Calibri"/>
                <w:sz w:val="16"/>
                <w:szCs w:val="18"/>
              </w:rPr>
            </w:pPr>
            <w:r w:rsidRPr="000C6896">
              <w:rPr>
                <w:rFonts w:ascii="GHEA Grapalat" w:hAnsi="GHEA Grapalat" w:cs="Calibri"/>
                <w:sz w:val="16"/>
                <w:szCs w:val="18"/>
              </w:rPr>
              <w:t>03222100</w:t>
            </w:r>
          </w:p>
        </w:tc>
        <w:tc>
          <w:tcPr>
            <w:tcW w:w="3916" w:type="dxa"/>
            <w:vAlign w:val="center"/>
          </w:tcPr>
          <w:p w14:paraId="3EE8534B" w14:textId="77777777" w:rsidR="004E7C7A" w:rsidRPr="00FD6573" w:rsidRDefault="004E7C7A" w:rsidP="004E7C7A">
            <w:pPr>
              <w:rPr>
                <w:rFonts w:ascii="GHEA Grapalat" w:hAnsi="GHEA Grapalat" w:cs="Calibri"/>
                <w:sz w:val="16"/>
                <w:szCs w:val="18"/>
                <w:lang w:val="hy-AM"/>
              </w:rPr>
            </w:pPr>
            <w:proofErr w:type="spellStart"/>
            <w:r w:rsidRPr="000C6896">
              <w:rPr>
                <w:rFonts w:ascii="GHEA Grapalat" w:hAnsi="GHEA Grapalat" w:cs="Calibri"/>
                <w:sz w:val="16"/>
                <w:szCs w:val="18"/>
              </w:rPr>
              <w:t>банан</w:t>
            </w:r>
            <w:proofErr w:type="spellEnd"/>
          </w:p>
        </w:tc>
        <w:tc>
          <w:tcPr>
            <w:tcW w:w="474" w:type="dxa"/>
          </w:tcPr>
          <w:p w14:paraId="71D037DD" w14:textId="112DCF36"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474" w:type="dxa"/>
          </w:tcPr>
          <w:p w14:paraId="5BFC0E66" w14:textId="13424BA2"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527" w:type="dxa"/>
          </w:tcPr>
          <w:p w14:paraId="6FC1354B" w14:textId="295F3589" w:rsidR="004E7C7A" w:rsidRPr="00E336D6" w:rsidRDefault="004E7C7A" w:rsidP="004E7C7A">
            <w:pPr>
              <w:jc w:val="center"/>
              <w:rPr>
                <w:rFonts w:ascii="GHEA Grapalat" w:hAnsi="GHEA Grapalat" w:cs="Arial"/>
                <w:sz w:val="18"/>
                <w:szCs w:val="18"/>
                <w:lang w:val="es-ES"/>
              </w:rPr>
            </w:pPr>
            <w:r w:rsidRPr="00094EFF">
              <w:rPr>
                <w:rFonts w:ascii="GHEA Grapalat" w:hAnsi="GHEA Grapalat"/>
                <w:sz w:val="18"/>
                <w:szCs w:val="18"/>
              </w:rPr>
              <w:t>%</w:t>
            </w:r>
          </w:p>
        </w:tc>
        <w:tc>
          <w:tcPr>
            <w:tcW w:w="550" w:type="dxa"/>
          </w:tcPr>
          <w:p w14:paraId="62268112" w14:textId="6A71CED5"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9" w:type="dxa"/>
          </w:tcPr>
          <w:p w14:paraId="7A326F12" w14:textId="3B4AEE20"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3" w:type="dxa"/>
          </w:tcPr>
          <w:p w14:paraId="7BDBF614" w14:textId="119741AE"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8" w:type="dxa"/>
          </w:tcPr>
          <w:p w14:paraId="407C56E0" w14:textId="1765770E"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63" w:type="dxa"/>
          </w:tcPr>
          <w:p w14:paraId="7D1DA1B8" w14:textId="79AB02CD"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0" w:type="dxa"/>
            <w:vAlign w:val="center"/>
          </w:tcPr>
          <w:p w14:paraId="74D20195" w14:textId="77777777" w:rsidR="004E7C7A" w:rsidRPr="00A71D81"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3793A724" w14:textId="77777777" w:rsidR="004E7C7A" w:rsidRPr="00A71D81"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367FED37" w14:textId="77777777" w:rsidR="004E7C7A" w:rsidRPr="00A71D81"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64BC285A" w14:textId="77777777" w:rsidR="004E7C7A" w:rsidRPr="00A71D81"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2164E894" w14:textId="77777777" w:rsidR="004E7C7A" w:rsidRPr="00A71D81" w:rsidRDefault="004E7C7A" w:rsidP="004E7C7A">
            <w:pPr>
              <w:jc w:val="center"/>
              <w:rPr>
                <w:rFonts w:ascii="GHEA Grapalat" w:hAnsi="GHEA Grapalat"/>
                <w:b/>
                <w:lang w:val="pt-BR"/>
              </w:rPr>
            </w:pPr>
            <w:r>
              <w:rPr>
                <w:rFonts w:ascii="GHEA Grapalat" w:hAnsi="GHEA Grapalat"/>
                <w:sz w:val="18"/>
                <w:szCs w:val="18"/>
              </w:rPr>
              <w:t>%</w:t>
            </w:r>
          </w:p>
        </w:tc>
      </w:tr>
      <w:tr w:rsidR="004E7C7A" w:rsidRPr="00A71D81" w14:paraId="7D919E21" w14:textId="77777777" w:rsidTr="00F86698">
        <w:trPr>
          <w:trHeight w:val="315"/>
        </w:trPr>
        <w:tc>
          <w:tcPr>
            <w:tcW w:w="1314" w:type="dxa"/>
            <w:vAlign w:val="center"/>
          </w:tcPr>
          <w:p w14:paraId="7464D8C9" w14:textId="77777777" w:rsidR="004E7C7A" w:rsidRDefault="004E7C7A" w:rsidP="004E7C7A">
            <w:pPr>
              <w:jc w:val="center"/>
              <w:rPr>
                <w:rFonts w:ascii="Sylfaen" w:hAnsi="Sylfaen"/>
                <w:sz w:val="20"/>
              </w:rPr>
            </w:pPr>
            <w:r>
              <w:rPr>
                <w:rFonts w:ascii="GHEA Grapalat" w:hAnsi="GHEA Grapalat"/>
                <w:sz w:val="16"/>
                <w:szCs w:val="18"/>
              </w:rPr>
              <w:t>2</w:t>
            </w:r>
          </w:p>
        </w:tc>
        <w:tc>
          <w:tcPr>
            <w:tcW w:w="1941" w:type="dxa"/>
            <w:vAlign w:val="center"/>
          </w:tcPr>
          <w:p w14:paraId="5BDD9772" w14:textId="77777777" w:rsidR="004E7C7A" w:rsidRPr="000C6896" w:rsidRDefault="004E7C7A" w:rsidP="004E7C7A">
            <w:pPr>
              <w:jc w:val="center"/>
              <w:rPr>
                <w:rFonts w:ascii="GHEA Grapalat" w:hAnsi="GHEA Grapalat" w:cs="Calibri"/>
                <w:sz w:val="16"/>
                <w:szCs w:val="18"/>
              </w:rPr>
            </w:pPr>
            <w:r w:rsidRPr="000C6896">
              <w:rPr>
                <w:rFonts w:ascii="GHEA Grapalat" w:hAnsi="GHEA Grapalat" w:cs="Calibri"/>
                <w:sz w:val="16"/>
                <w:szCs w:val="18"/>
              </w:rPr>
              <w:t>15811130</w:t>
            </w:r>
          </w:p>
        </w:tc>
        <w:tc>
          <w:tcPr>
            <w:tcW w:w="3916" w:type="dxa"/>
            <w:vAlign w:val="center"/>
          </w:tcPr>
          <w:p w14:paraId="5F07D724" w14:textId="77777777" w:rsidR="004E7C7A" w:rsidRPr="000C6896" w:rsidRDefault="004E7C7A" w:rsidP="004E7C7A">
            <w:pPr>
              <w:rPr>
                <w:rFonts w:ascii="GHEA Grapalat" w:hAnsi="GHEA Grapalat" w:cs="Calibri"/>
                <w:sz w:val="16"/>
                <w:szCs w:val="18"/>
              </w:rPr>
            </w:pPr>
            <w:proofErr w:type="spellStart"/>
            <w:r w:rsidRPr="00EA1D69">
              <w:rPr>
                <w:rFonts w:ascii="Sylfaen" w:hAnsi="Sylfaen"/>
                <w:sz w:val="20"/>
                <w:szCs w:val="20"/>
              </w:rPr>
              <w:t>Булочка</w:t>
            </w:r>
            <w:proofErr w:type="spellEnd"/>
            <w:r w:rsidRPr="00EA1D69">
              <w:rPr>
                <w:rFonts w:ascii="Sylfaen" w:hAnsi="Sylfaen"/>
                <w:sz w:val="20"/>
                <w:szCs w:val="20"/>
              </w:rPr>
              <w:t xml:space="preserve"> /60 </w:t>
            </w:r>
            <w:proofErr w:type="spellStart"/>
            <w:r w:rsidRPr="00EA1D69">
              <w:rPr>
                <w:rFonts w:ascii="Sylfaen" w:hAnsi="Sylfaen"/>
                <w:sz w:val="20"/>
                <w:szCs w:val="20"/>
              </w:rPr>
              <w:t>гр</w:t>
            </w:r>
            <w:proofErr w:type="spellEnd"/>
            <w:r w:rsidRPr="00EA1D69">
              <w:rPr>
                <w:rFonts w:ascii="Sylfaen" w:hAnsi="Sylfaen"/>
                <w:sz w:val="20"/>
                <w:szCs w:val="20"/>
              </w:rPr>
              <w:t>./</w:t>
            </w:r>
            <w:proofErr w:type="spellStart"/>
            <w:r w:rsidRPr="00EA1D69">
              <w:rPr>
                <w:rFonts w:ascii="Sylfaen" w:hAnsi="Sylfaen"/>
                <w:sz w:val="20"/>
                <w:szCs w:val="20"/>
              </w:rPr>
              <w:t>вес</w:t>
            </w:r>
            <w:proofErr w:type="spellEnd"/>
            <w:r w:rsidRPr="00EA1D69">
              <w:rPr>
                <w:rFonts w:ascii="Sylfaen" w:hAnsi="Sylfaen"/>
                <w:sz w:val="20"/>
                <w:szCs w:val="20"/>
              </w:rPr>
              <w:t xml:space="preserve"> </w:t>
            </w:r>
            <w:proofErr w:type="spellStart"/>
            <w:r w:rsidRPr="00EA1D69">
              <w:rPr>
                <w:rFonts w:ascii="Sylfaen" w:hAnsi="Sylfaen"/>
                <w:sz w:val="20"/>
                <w:szCs w:val="20"/>
              </w:rPr>
              <w:t>шт</w:t>
            </w:r>
            <w:proofErr w:type="spellEnd"/>
            <w:r w:rsidRPr="00EA1D69">
              <w:rPr>
                <w:rFonts w:ascii="Sylfaen" w:hAnsi="Sylfaen"/>
                <w:sz w:val="20"/>
                <w:szCs w:val="20"/>
              </w:rPr>
              <w:t>./</w:t>
            </w:r>
          </w:p>
        </w:tc>
        <w:tc>
          <w:tcPr>
            <w:tcW w:w="474" w:type="dxa"/>
          </w:tcPr>
          <w:p w14:paraId="4AD55B0A" w14:textId="2572F9E6"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474" w:type="dxa"/>
          </w:tcPr>
          <w:p w14:paraId="76127C1A" w14:textId="715C2E76"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527" w:type="dxa"/>
          </w:tcPr>
          <w:p w14:paraId="3E2FD9BF" w14:textId="44958C6E" w:rsidR="004E7C7A" w:rsidRPr="00E336D6" w:rsidRDefault="004E7C7A" w:rsidP="004E7C7A">
            <w:pPr>
              <w:jc w:val="center"/>
              <w:rPr>
                <w:rFonts w:ascii="GHEA Grapalat" w:hAnsi="GHEA Grapalat" w:cs="Arial"/>
                <w:sz w:val="18"/>
                <w:szCs w:val="18"/>
                <w:lang w:val="es-ES"/>
              </w:rPr>
            </w:pPr>
            <w:r w:rsidRPr="00094EFF">
              <w:rPr>
                <w:rFonts w:ascii="GHEA Grapalat" w:hAnsi="GHEA Grapalat"/>
                <w:sz w:val="18"/>
                <w:szCs w:val="18"/>
              </w:rPr>
              <w:t>%</w:t>
            </w:r>
          </w:p>
        </w:tc>
        <w:tc>
          <w:tcPr>
            <w:tcW w:w="550" w:type="dxa"/>
          </w:tcPr>
          <w:p w14:paraId="4CC1483B" w14:textId="2B18B31F"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9" w:type="dxa"/>
          </w:tcPr>
          <w:p w14:paraId="2DFCE317" w14:textId="449E2701"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3" w:type="dxa"/>
          </w:tcPr>
          <w:p w14:paraId="59A0B329" w14:textId="72BF7E0F"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58" w:type="dxa"/>
          </w:tcPr>
          <w:p w14:paraId="05060284" w14:textId="2A951E6B"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63" w:type="dxa"/>
          </w:tcPr>
          <w:p w14:paraId="529B3487" w14:textId="30976BC9"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50" w:type="dxa"/>
            <w:vAlign w:val="center"/>
          </w:tcPr>
          <w:p w14:paraId="273B1030"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1FE8BF8E"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3F097451"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68C01713"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2C4210F7"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r>
      <w:tr w:rsidR="004E7C7A" w:rsidRPr="00A71D81" w14:paraId="17725A21" w14:textId="77777777" w:rsidTr="00F86698">
        <w:trPr>
          <w:trHeight w:val="315"/>
        </w:trPr>
        <w:tc>
          <w:tcPr>
            <w:tcW w:w="1314" w:type="dxa"/>
            <w:vAlign w:val="center"/>
          </w:tcPr>
          <w:p w14:paraId="566C665A" w14:textId="77777777" w:rsidR="004E7C7A" w:rsidRDefault="004E7C7A" w:rsidP="004E7C7A">
            <w:pPr>
              <w:jc w:val="center"/>
              <w:rPr>
                <w:rFonts w:ascii="Sylfaen" w:hAnsi="Sylfaen"/>
                <w:sz w:val="20"/>
              </w:rPr>
            </w:pPr>
            <w:r>
              <w:rPr>
                <w:rFonts w:ascii="GHEA Grapalat" w:hAnsi="GHEA Grapalat"/>
                <w:sz w:val="16"/>
                <w:szCs w:val="18"/>
              </w:rPr>
              <w:t>3</w:t>
            </w:r>
          </w:p>
        </w:tc>
        <w:tc>
          <w:tcPr>
            <w:tcW w:w="1941" w:type="dxa"/>
            <w:vAlign w:val="center"/>
          </w:tcPr>
          <w:p w14:paraId="179F6908" w14:textId="77777777" w:rsidR="004E7C7A" w:rsidRPr="000C6896" w:rsidRDefault="004E7C7A" w:rsidP="004E7C7A">
            <w:pPr>
              <w:jc w:val="center"/>
              <w:rPr>
                <w:rFonts w:ascii="GHEA Grapalat" w:hAnsi="GHEA Grapalat" w:cs="Calibri"/>
                <w:sz w:val="16"/>
                <w:szCs w:val="18"/>
              </w:rPr>
            </w:pPr>
            <w:r w:rsidRPr="000C6896">
              <w:rPr>
                <w:rFonts w:ascii="GHEA Grapalat" w:hAnsi="GHEA Grapalat" w:cs="Calibri"/>
                <w:sz w:val="16"/>
                <w:szCs w:val="18"/>
              </w:rPr>
              <w:t>03222128</w:t>
            </w:r>
          </w:p>
        </w:tc>
        <w:tc>
          <w:tcPr>
            <w:tcW w:w="3916" w:type="dxa"/>
            <w:vAlign w:val="center"/>
          </w:tcPr>
          <w:p w14:paraId="598D25AE" w14:textId="77777777" w:rsidR="004E7C7A" w:rsidRPr="000C6896" w:rsidRDefault="004E7C7A" w:rsidP="004E7C7A">
            <w:pPr>
              <w:rPr>
                <w:rFonts w:ascii="GHEA Grapalat" w:hAnsi="GHEA Grapalat" w:cs="Calibri"/>
                <w:sz w:val="16"/>
                <w:szCs w:val="18"/>
              </w:rPr>
            </w:pPr>
            <w:proofErr w:type="spellStart"/>
            <w:r w:rsidRPr="000C6896">
              <w:rPr>
                <w:rFonts w:ascii="GHEA Grapalat" w:hAnsi="GHEA Grapalat" w:cs="Calibri"/>
                <w:sz w:val="16"/>
                <w:szCs w:val="18"/>
              </w:rPr>
              <w:t>Яблоко</w:t>
            </w:r>
            <w:proofErr w:type="spellEnd"/>
          </w:p>
        </w:tc>
        <w:tc>
          <w:tcPr>
            <w:tcW w:w="474" w:type="dxa"/>
          </w:tcPr>
          <w:p w14:paraId="16EB72E2" w14:textId="46E9B7A2"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474" w:type="dxa"/>
          </w:tcPr>
          <w:p w14:paraId="61A30671" w14:textId="786F4FF0"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527" w:type="dxa"/>
          </w:tcPr>
          <w:p w14:paraId="463AFBAF" w14:textId="383932A0" w:rsidR="004E7C7A" w:rsidRPr="00E336D6" w:rsidRDefault="004E7C7A" w:rsidP="004E7C7A">
            <w:pPr>
              <w:jc w:val="center"/>
              <w:rPr>
                <w:rFonts w:ascii="GHEA Grapalat" w:hAnsi="GHEA Grapalat" w:cs="Arial"/>
                <w:sz w:val="18"/>
                <w:szCs w:val="18"/>
                <w:lang w:val="es-ES"/>
              </w:rPr>
            </w:pPr>
            <w:r w:rsidRPr="00094EFF">
              <w:rPr>
                <w:rFonts w:ascii="GHEA Grapalat" w:hAnsi="GHEA Grapalat"/>
                <w:sz w:val="18"/>
                <w:szCs w:val="18"/>
              </w:rPr>
              <w:t>%</w:t>
            </w:r>
          </w:p>
        </w:tc>
        <w:tc>
          <w:tcPr>
            <w:tcW w:w="550" w:type="dxa"/>
          </w:tcPr>
          <w:p w14:paraId="5FD65239" w14:textId="6D9C7BC2"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9" w:type="dxa"/>
          </w:tcPr>
          <w:p w14:paraId="3C1D32E4" w14:textId="024B21FD"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3" w:type="dxa"/>
          </w:tcPr>
          <w:p w14:paraId="47363B08" w14:textId="3753FB16"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58" w:type="dxa"/>
          </w:tcPr>
          <w:p w14:paraId="06837275" w14:textId="35BCA98A"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63" w:type="dxa"/>
          </w:tcPr>
          <w:p w14:paraId="7BCAB017" w14:textId="3C0ECB6C" w:rsidR="004E7C7A" w:rsidRPr="00C143EB" w:rsidRDefault="004E7C7A" w:rsidP="004E7C7A">
            <w:pPr>
              <w:jc w:val="center"/>
              <w:rPr>
                <w:rFonts w:ascii="GHEA Grapalat" w:hAnsi="GHEA Grapalat" w:cs="Arial"/>
                <w:sz w:val="18"/>
                <w:szCs w:val="18"/>
              </w:rPr>
            </w:pPr>
            <w:r w:rsidRPr="00094EFF">
              <w:rPr>
                <w:rFonts w:ascii="GHEA Grapalat" w:hAnsi="GHEA Grapalat"/>
                <w:sz w:val="18"/>
                <w:szCs w:val="18"/>
              </w:rPr>
              <w:t>%</w:t>
            </w:r>
          </w:p>
        </w:tc>
        <w:tc>
          <w:tcPr>
            <w:tcW w:w="550" w:type="dxa"/>
            <w:vAlign w:val="center"/>
          </w:tcPr>
          <w:p w14:paraId="29D26E66"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558" w:type="dxa"/>
            <w:vAlign w:val="center"/>
          </w:tcPr>
          <w:p w14:paraId="08E20544"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563" w:type="dxa"/>
            <w:vAlign w:val="center"/>
          </w:tcPr>
          <w:p w14:paraId="61F0BCBF"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638" w:type="dxa"/>
            <w:vAlign w:val="center"/>
          </w:tcPr>
          <w:p w14:paraId="6B85CA52"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c>
          <w:tcPr>
            <w:tcW w:w="1955" w:type="dxa"/>
            <w:vAlign w:val="center"/>
          </w:tcPr>
          <w:p w14:paraId="06AF8AF4" w14:textId="77777777" w:rsidR="004E7C7A" w:rsidRPr="00C143EB" w:rsidRDefault="004E7C7A" w:rsidP="004E7C7A">
            <w:pPr>
              <w:jc w:val="center"/>
              <w:rPr>
                <w:rFonts w:ascii="GHEA Grapalat" w:hAnsi="GHEA Grapalat" w:cs="Arial"/>
                <w:sz w:val="18"/>
                <w:szCs w:val="18"/>
              </w:rPr>
            </w:pPr>
            <w:r>
              <w:rPr>
                <w:rFonts w:ascii="GHEA Grapalat" w:hAnsi="GHEA Grapalat"/>
                <w:sz w:val="18"/>
                <w:szCs w:val="18"/>
              </w:rPr>
              <w:t>%</w:t>
            </w:r>
          </w:p>
        </w:tc>
      </w:tr>
      <w:tr w:rsidR="004E7C7A" w:rsidRPr="00490FA4" w14:paraId="2E80C617" w14:textId="77777777" w:rsidTr="00F86698">
        <w:trPr>
          <w:trHeight w:val="315"/>
        </w:trPr>
        <w:tc>
          <w:tcPr>
            <w:tcW w:w="1314" w:type="dxa"/>
            <w:vAlign w:val="center"/>
          </w:tcPr>
          <w:p w14:paraId="18F87344" w14:textId="77777777" w:rsidR="004E7C7A" w:rsidRDefault="004E7C7A" w:rsidP="004E7C7A">
            <w:pPr>
              <w:jc w:val="center"/>
              <w:rPr>
                <w:rFonts w:ascii="Sylfaen" w:hAnsi="Sylfaen"/>
                <w:sz w:val="20"/>
              </w:rPr>
            </w:pPr>
            <w:r>
              <w:rPr>
                <w:rFonts w:ascii="GHEA Grapalat" w:hAnsi="GHEA Grapalat"/>
                <w:sz w:val="16"/>
                <w:szCs w:val="18"/>
              </w:rPr>
              <w:t>4</w:t>
            </w:r>
          </w:p>
        </w:tc>
        <w:tc>
          <w:tcPr>
            <w:tcW w:w="1941" w:type="dxa"/>
            <w:vAlign w:val="center"/>
          </w:tcPr>
          <w:p w14:paraId="0E6AB1ED" w14:textId="77777777" w:rsidR="004E7C7A" w:rsidRPr="000C6896" w:rsidRDefault="004E7C7A" w:rsidP="004E7C7A">
            <w:pPr>
              <w:jc w:val="center"/>
              <w:rPr>
                <w:rFonts w:ascii="GHEA Grapalat" w:hAnsi="GHEA Grapalat" w:cs="Calibri"/>
                <w:sz w:val="16"/>
                <w:szCs w:val="18"/>
              </w:rPr>
            </w:pPr>
            <w:r w:rsidRPr="000C6896">
              <w:rPr>
                <w:rFonts w:ascii="GHEA Grapalat" w:hAnsi="GHEA Grapalat" w:cs="Calibri"/>
                <w:sz w:val="16"/>
                <w:szCs w:val="18"/>
              </w:rPr>
              <w:t>15551300</w:t>
            </w:r>
          </w:p>
        </w:tc>
        <w:tc>
          <w:tcPr>
            <w:tcW w:w="3916" w:type="dxa"/>
            <w:vAlign w:val="center"/>
          </w:tcPr>
          <w:p w14:paraId="2E3889BF" w14:textId="77777777" w:rsidR="004E7C7A" w:rsidRPr="00581A25" w:rsidRDefault="004E7C7A" w:rsidP="004E7C7A">
            <w:pPr>
              <w:rPr>
                <w:rFonts w:ascii="GHEA Grapalat" w:hAnsi="GHEA Grapalat" w:cs="Calibri"/>
                <w:sz w:val="16"/>
                <w:szCs w:val="18"/>
                <w:lang w:val="ru-RU"/>
              </w:rPr>
            </w:pPr>
            <w:r w:rsidRPr="00581A25">
              <w:rPr>
                <w:rFonts w:ascii="Sylfaen" w:hAnsi="Sylfaen"/>
                <w:sz w:val="20"/>
                <w:szCs w:val="20"/>
                <w:lang w:val="ru-RU"/>
              </w:rPr>
              <w:t>Йогурт /вес 90г-100г за штуку/</w:t>
            </w:r>
          </w:p>
        </w:tc>
        <w:tc>
          <w:tcPr>
            <w:tcW w:w="474" w:type="dxa"/>
          </w:tcPr>
          <w:p w14:paraId="4A092427" w14:textId="0F369BD8"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474" w:type="dxa"/>
          </w:tcPr>
          <w:p w14:paraId="5BBCB5BF" w14:textId="615A99C1"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527" w:type="dxa"/>
          </w:tcPr>
          <w:p w14:paraId="71954876" w14:textId="0557F5BA" w:rsidR="004E7C7A" w:rsidRPr="00E336D6" w:rsidRDefault="004E7C7A" w:rsidP="004E7C7A">
            <w:pPr>
              <w:jc w:val="center"/>
              <w:rPr>
                <w:rFonts w:ascii="GHEA Grapalat" w:hAnsi="GHEA Grapalat" w:cs="Arial"/>
                <w:sz w:val="18"/>
                <w:szCs w:val="18"/>
                <w:lang w:val="es-ES"/>
              </w:rPr>
            </w:pPr>
            <w:r w:rsidRPr="00094EFF">
              <w:rPr>
                <w:rFonts w:ascii="GHEA Grapalat" w:hAnsi="GHEA Grapalat"/>
                <w:sz w:val="18"/>
                <w:szCs w:val="18"/>
              </w:rPr>
              <w:t>%</w:t>
            </w:r>
          </w:p>
        </w:tc>
        <w:tc>
          <w:tcPr>
            <w:tcW w:w="550" w:type="dxa"/>
          </w:tcPr>
          <w:p w14:paraId="0709BC2D" w14:textId="2744B6F7"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9" w:type="dxa"/>
          </w:tcPr>
          <w:p w14:paraId="1B84ADA4" w14:textId="1763AB79" w:rsidR="004E7C7A" w:rsidRPr="00A71D81"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3" w:type="dxa"/>
          </w:tcPr>
          <w:p w14:paraId="4C063542" w14:textId="2BD45BBA" w:rsidR="004E7C7A" w:rsidRPr="00490FA4" w:rsidRDefault="004E7C7A" w:rsidP="004E7C7A">
            <w:pPr>
              <w:jc w:val="center"/>
              <w:rPr>
                <w:rFonts w:ascii="GHEA Grapalat" w:hAnsi="GHEA Grapalat" w:cs="Arial"/>
                <w:sz w:val="18"/>
                <w:szCs w:val="18"/>
                <w:lang w:val="hy-AM"/>
              </w:rPr>
            </w:pPr>
            <w:r w:rsidRPr="00094EFF">
              <w:rPr>
                <w:rFonts w:ascii="GHEA Grapalat" w:hAnsi="GHEA Grapalat"/>
                <w:sz w:val="18"/>
                <w:szCs w:val="18"/>
              </w:rPr>
              <w:t>%</w:t>
            </w:r>
          </w:p>
        </w:tc>
        <w:tc>
          <w:tcPr>
            <w:tcW w:w="558" w:type="dxa"/>
          </w:tcPr>
          <w:p w14:paraId="25360629" w14:textId="21C0F597" w:rsidR="004E7C7A" w:rsidRPr="00490FA4" w:rsidRDefault="004E7C7A" w:rsidP="004E7C7A">
            <w:pPr>
              <w:jc w:val="center"/>
              <w:rPr>
                <w:rFonts w:ascii="GHEA Grapalat" w:hAnsi="GHEA Grapalat" w:cs="Arial"/>
                <w:sz w:val="18"/>
                <w:szCs w:val="18"/>
                <w:lang w:val="hy-AM"/>
              </w:rPr>
            </w:pPr>
            <w:r w:rsidRPr="00094EFF">
              <w:rPr>
                <w:rFonts w:ascii="GHEA Grapalat" w:hAnsi="GHEA Grapalat"/>
                <w:sz w:val="18"/>
                <w:szCs w:val="18"/>
              </w:rPr>
              <w:t>%</w:t>
            </w:r>
          </w:p>
        </w:tc>
        <w:tc>
          <w:tcPr>
            <w:tcW w:w="563" w:type="dxa"/>
          </w:tcPr>
          <w:p w14:paraId="24971CED" w14:textId="1E9EBA10" w:rsidR="004E7C7A" w:rsidRPr="00490FA4" w:rsidRDefault="004E7C7A" w:rsidP="004E7C7A">
            <w:pPr>
              <w:jc w:val="center"/>
              <w:rPr>
                <w:rFonts w:ascii="GHEA Grapalat" w:hAnsi="GHEA Grapalat" w:cs="Arial"/>
                <w:sz w:val="18"/>
                <w:szCs w:val="18"/>
                <w:lang w:val="hy-AM"/>
              </w:rPr>
            </w:pPr>
            <w:r w:rsidRPr="00094EFF">
              <w:rPr>
                <w:rFonts w:ascii="GHEA Grapalat" w:hAnsi="GHEA Grapalat"/>
                <w:sz w:val="18"/>
                <w:szCs w:val="18"/>
              </w:rPr>
              <w:t>%</w:t>
            </w:r>
          </w:p>
        </w:tc>
        <w:tc>
          <w:tcPr>
            <w:tcW w:w="550" w:type="dxa"/>
            <w:vAlign w:val="center"/>
          </w:tcPr>
          <w:p w14:paraId="543D7541" w14:textId="77777777" w:rsidR="004E7C7A" w:rsidRPr="00490FA4" w:rsidRDefault="004E7C7A" w:rsidP="004E7C7A">
            <w:pPr>
              <w:jc w:val="center"/>
              <w:rPr>
                <w:rFonts w:ascii="GHEA Grapalat" w:hAnsi="GHEA Grapalat" w:cs="Arial"/>
                <w:sz w:val="18"/>
                <w:szCs w:val="18"/>
                <w:lang w:val="hy-AM"/>
              </w:rPr>
            </w:pPr>
            <w:r>
              <w:rPr>
                <w:rFonts w:ascii="GHEA Grapalat" w:hAnsi="GHEA Grapalat"/>
                <w:sz w:val="18"/>
                <w:szCs w:val="18"/>
              </w:rPr>
              <w:t>%</w:t>
            </w:r>
          </w:p>
        </w:tc>
        <w:tc>
          <w:tcPr>
            <w:tcW w:w="558" w:type="dxa"/>
            <w:vAlign w:val="center"/>
          </w:tcPr>
          <w:p w14:paraId="54C8318D" w14:textId="77777777" w:rsidR="004E7C7A" w:rsidRPr="00490FA4" w:rsidRDefault="004E7C7A" w:rsidP="004E7C7A">
            <w:pPr>
              <w:jc w:val="center"/>
              <w:rPr>
                <w:rFonts w:ascii="GHEA Grapalat" w:hAnsi="GHEA Grapalat" w:cs="Arial"/>
                <w:sz w:val="18"/>
                <w:szCs w:val="18"/>
                <w:lang w:val="hy-AM"/>
              </w:rPr>
            </w:pPr>
            <w:r>
              <w:rPr>
                <w:rFonts w:ascii="GHEA Grapalat" w:hAnsi="GHEA Grapalat"/>
                <w:sz w:val="18"/>
                <w:szCs w:val="18"/>
              </w:rPr>
              <w:t>%</w:t>
            </w:r>
          </w:p>
        </w:tc>
        <w:tc>
          <w:tcPr>
            <w:tcW w:w="563" w:type="dxa"/>
            <w:vAlign w:val="center"/>
          </w:tcPr>
          <w:p w14:paraId="1F21E07E" w14:textId="77777777" w:rsidR="004E7C7A" w:rsidRPr="00490FA4" w:rsidRDefault="004E7C7A" w:rsidP="004E7C7A">
            <w:pPr>
              <w:jc w:val="center"/>
              <w:rPr>
                <w:rFonts w:ascii="GHEA Grapalat" w:hAnsi="GHEA Grapalat" w:cs="Arial"/>
                <w:sz w:val="18"/>
                <w:szCs w:val="18"/>
                <w:lang w:val="hy-AM"/>
              </w:rPr>
            </w:pPr>
            <w:r>
              <w:rPr>
                <w:rFonts w:ascii="GHEA Grapalat" w:hAnsi="GHEA Grapalat"/>
                <w:sz w:val="18"/>
                <w:szCs w:val="18"/>
              </w:rPr>
              <w:t>%</w:t>
            </w:r>
          </w:p>
        </w:tc>
        <w:tc>
          <w:tcPr>
            <w:tcW w:w="638" w:type="dxa"/>
            <w:vAlign w:val="center"/>
          </w:tcPr>
          <w:p w14:paraId="71ADF552" w14:textId="77777777" w:rsidR="004E7C7A" w:rsidRPr="00490FA4" w:rsidRDefault="004E7C7A" w:rsidP="004E7C7A">
            <w:pPr>
              <w:jc w:val="center"/>
              <w:rPr>
                <w:rFonts w:ascii="GHEA Grapalat" w:hAnsi="GHEA Grapalat" w:cs="Arial"/>
                <w:sz w:val="18"/>
                <w:szCs w:val="18"/>
                <w:lang w:val="hy-AM"/>
              </w:rPr>
            </w:pPr>
            <w:r>
              <w:rPr>
                <w:rFonts w:ascii="GHEA Grapalat" w:hAnsi="GHEA Grapalat"/>
                <w:sz w:val="18"/>
                <w:szCs w:val="18"/>
              </w:rPr>
              <w:t>%</w:t>
            </w:r>
          </w:p>
        </w:tc>
        <w:tc>
          <w:tcPr>
            <w:tcW w:w="1955" w:type="dxa"/>
            <w:vAlign w:val="center"/>
          </w:tcPr>
          <w:p w14:paraId="39A949CB" w14:textId="77777777" w:rsidR="004E7C7A" w:rsidRPr="00490FA4" w:rsidRDefault="004E7C7A" w:rsidP="004E7C7A">
            <w:pPr>
              <w:jc w:val="center"/>
              <w:rPr>
                <w:rFonts w:ascii="GHEA Grapalat" w:hAnsi="GHEA Grapalat" w:cs="Arial"/>
                <w:sz w:val="18"/>
                <w:szCs w:val="18"/>
                <w:lang w:val="hy-AM"/>
              </w:rPr>
            </w:pPr>
            <w:r>
              <w:rPr>
                <w:rFonts w:ascii="GHEA Grapalat" w:hAnsi="GHEA Grapalat"/>
                <w:sz w:val="18"/>
                <w:szCs w:val="18"/>
              </w:rPr>
              <w:t>%</w:t>
            </w:r>
          </w:p>
        </w:tc>
      </w:tr>
      <w:tr w:rsidR="004E7C7A" w:rsidRPr="0011480F" w14:paraId="39311FD7" w14:textId="77777777" w:rsidTr="00F86698">
        <w:trPr>
          <w:trHeight w:val="315"/>
        </w:trPr>
        <w:tc>
          <w:tcPr>
            <w:tcW w:w="1314" w:type="dxa"/>
            <w:vAlign w:val="center"/>
          </w:tcPr>
          <w:p w14:paraId="1D3C35ED" w14:textId="77777777" w:rsidR="004E7C7A" w:rsidRPr="00D0150B" w:rsidRDefault="004E7C7A" w:rsidP="004E7C7A">
            <w:pPr>
              <w:jc w:val="center"/>
              <w:rPr>
                <w:rFonts w:ascii="GHEA Grapalat" w:hAnsi="GHEA Grapalat"/>
                <w:sz w:val="20"/>
                <w:lang w:val="es-ES"/>
              </w:rPr>
            </w:pPr>
            <w:r>
              <w:rPr>
                <w:rFonts w:ascii="GHEA Grapalat" w:hAnsi="GHEA Grapalat"/>
                <w:sz w:val="16"/>
                <w:szCs w:val="18"/>
              </w:rPr>
              <w:t>5</w:t>
            </w:r>
          </w:p>
        </w:tc>
        <w:tc>
          <w:tcPr>
            <w:tcW w:w="1941" w:type="dxa"/>
            <w:vAlign w:val="center"/>
          </w:tcPr>
          <w:p w14:paraId="29ED8936" w14:textId="77777777" w:rsidR="004E7C7A" w:rsidRPr="000C6896" w:rsidRDefault="004E7C7A" w:rsidP="004E7C7A">
            <w:pPr>
              <w:jc w:val="center"/>
              <w:rPr>
                <w:rFonts w:ascii="GHEA Grapalat" w:hAnsi="GHEA Grapalat" w:cs="Calibri"/>
                <w:sz w:val="16"/>
                <w:szCs w:val="18"/>
              </w:rPr>
            </w:pPr>
            <w:r w:rsidRPr="000C6896">
              <w:rPr>
                <w:rFonts w:ascii="GHEA Grapalat" w:hAnsi="GHEA Grapalat" w:cs="Calibri"/>
                <w:sz w:val="16"/>
                <w:szCs w:val="18"/>
              </w:rPr>
              <w:t>15551600</w:t>
            </w:r>
          </w:p>
        </w:tc>
        <w:tc>
          <w:tcPr>
            <w:tcW w:w="3916" w:type="dxa"/>
            <w:vAlign w:val="center"/>
          </w:tcPr>
          <w:p w14:paraId="18B5945E" w14:textId="77777777" w:rsidR="004E7C7A" w:rsidRPr="000C6896" w:rsidRDefault="004E7C7A" w:rsidP="004E7C7A">
            <w:pPr>
              <w:rPr>
                <w:rFonts w:ascii="GHEA Grapalat" w:hAnsi="GHEA Grapalat" w:cs="Calibri"/>
                <w:sz w:val="16"/>
                <w:szCs w:val="18"/>
              </w:rPr>
            </w:pPr>
            <w:proofErr w:type="spellStart"/>
            <w:r w:rsidRPr="000C6896">
              <w:rPr>
                <w:rFonts w:ascii="GHEA Grapalat" w:hAnsi="GHEA Grapalat" w:cs="Calibri"/>
                <w:sz w:val="16"/>
                <w:szCs w:val="18"/>
              </w:rPr>
              <w:t>йогурт</w:t>
            </w:r>
            <w:proofErr w:type="spellEnd"/>
          </w:p>
        </w:tc>
        <w:tc>
          <w:tcPr>
            <w:tcW w:w="474" w:type="dxa"/>
          </w:tcPr>
          <w:p w14:paraId="09099306" w14:textId="3D0566B7"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474" w:type="dxa"/>
          </w:tcPr>
          <w:p w14:paraId="4F59FB7C" w14:textId="6BC96CC8" w:rsidR="004E7C7A" w:rsidRPr="00A71D81" w:rsidRDefault="004E7C7A" w:rsidP="004E7C7A">
            <w:pPr>
              <w:jc w:val="center"/>
              <w:rPr>
                <w:rFonts w:ascii="GHEA Grapalat" w:hAnsi="GHEA Grapalat"/>
                <w:lang w:val="pt-BR"/>
              </w:rPr>
            </w:pPr>
            <w:r w:rsidRPr="00094EFF">
              <w:rPr>
                <w:rFonts w:ascii="GHEA Grapalat" w:hAnsi="GHEA Grapalat"/>
                <w:sz w:val="18"/>
                <w:szCs w:val="18"/>
              </w:rPr>
              <w:t>%</w:t>
            </w:r>
          </w:p>
        </w:tc>
        <w:tc>
          <w:tcPr>
            <w:tcW w:w="527" w:type="dxa"/>
          </w:tcPr>
          <w:p w14:paraId="4A11A7A0" w14:textId="1A7A8CA1"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0" w:type="dxa"/>
          </w:tcPr>
          <w:p w14:paraId="22588E54" w14:textId="122BF461"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9" w:type="dxa"/>
          </w:tcPr>
          <w:p w14:paraId="3A58E0E4" w14:textId="65B5FC27"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3" w:type="dxa"/>
          </w:tcPr>
          <w:p w14:paraId="7EB86364" w14:textId="0CCFB528"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8" w:type="dxa"/>
          </w:tcPr>
          <w:p w14:paraId="02C9E7FF" w14:textId="029A6F43"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63" w:type="dxa"/>
          </w:tcPr>
          <w:p w14:paraId="16D5CE12" w14:textId="4A54CAC2" w:rsidR="004E7C7A" w:rsidRDefault="004E7C7A" w:rsidP="004E7C7A">
            <w:pPr>
              <w:jc w:val="center"/>
              <w:rPr>
                <w:rFonts w:ascii="GHEA Grapalat" w:hAnsi="GHEA Grapalat" w:cs="Arial"/>
                <w:sz w:val="18"/>
                <w:szCs w:val="18"/>
                <w:lang w:val="pt-BR"/>
              </w:rPr>
            </w:pPr>
            <w:r w:rsidRPr="00094EFF">
              <w:rPr>
                <w:rFonts w:ascii="GHEA Grapalat" w:hAnsi="GHEA Grapalat"/>
                <w:sz w:val="18"/>
                <w:szCs w:val="18"/>
              </w:rPr>
              <w:t>%</w:t>
            </w:r>
          </w:p>
        </w:tc>
        <w:tc>
          <w:tcPr>
            <w:tcW w:w="550" w:type="dxa"/>
            <w:vAlign w:val="center"/>
          </w:tcPr>
          <w:p w14:paraId="234F575E" w14:textId="77777777" w:rsidR="004E7C7A"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558" w:type="dxa"/>
            <w:vAlign w:val="center"/>
          </w:tcPr>
          <w:p w14:paraId="35D77EED" w14:textId="77777777" w:rsidR="004E7C7A"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563" w:type="dxa"/>
            <w:vAlign w:val="center"/>
          </w:tcPr>
          <w:p w14:paraId="272D1268" w14:textId="77777777" w:rsidR="004E7C7A"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638" w:type="dxa"/>
            <w:vAlign w:val="center"/>
          </w:tcPr>
          <w:p w14:paraId="0727DE20" w14:textId="77777777" w:rsidR="004E7C7A" w:rsidRPr="007C1F33" w:rsidRDefault="004E7C7A" w:rsidP="004E7C7A">
            <w:pPr>
              <w:jc w:val="center"/>
              <w:rPr>
                <w:rFonts w:ascii="GHEA Grapalat" w:hAnsi="GHEA Grapalat" w:cs="Arial"/>
                <w:sz w:val="18"/>
                <w:szCs w:val="18"/>
                <w:lang w:val="pt-BR"/>
              </w:rPr>
            </w:pPr>
            <w:r>
              <w:rPr>
                <w:rFonts w:ascii="GHEA Grapalat" w:hAnsi="GHEA Grapalat"/>
                <w:sz w:val="18"/>
                <w:szCs w:val="18"/>
              </w:rPr>
              <w:t>%</w:t>
            </w:r>
          </w:p>
        </w:tc>
        <w:tc>
          <w:tcPr>
            <w:tcW w:w="1955" w:type="dxa"/>
            <w:vAlign w:val="center"/>
          </w:tcPr>
          <w:p w14:paraId="1F8129E6" w14:textId="77777777" w:rsidR="004E7C7A" w:rsidRPr="007C1F33" w:rsidRDefault="004E7C7A" w:rsidP="004E7C7A">
            <w:pPr>
              <w:jc w:val="center"/>
              <w:rPr>
                <w:rFonts w:ascii="GHEA Grapalat" w:hAnsi="GHEA Grapalat" w:cs="Arial"/>
                <w:sz w:val="18"/>
                <w:szCs w:val="18"/>
                <w:lang w:val="pt-BR"/>
              </w:rPr>
            </w:pPr>
            <w:r>
              <w:rPr>
                <w:rFonts w:ascii="GHEA Grapalat" w:hAnsi="GHEA Grapalat"/>
                <w:sz w:val="18"/>
                <w:szCs w:val="18"/>
              </w:rPr>
              <w:t>%</w:t>
            </w:r>
          </w:p>
        </w:tc>
      </w:tr>
    </w:tbl>
    <w:p w14:paraId="2C9F594B" w14:textId="77777777" w:rsidR="00071D1C" w:rsidRDefault="00071D1C" w:rsidP="00EF3662">
      <w:pPr>
        <w:rPr>
          <w:rFonts w:ascii="GHEA Grapalat" w:hAnsi="GHEA Grapalat"/>
          <w:i/>
          <w:sz w:val="18"/>
          <w:szCs w:val="18"/>
          <w:lang w:val="hy-AM"/>
        </w:rPr>
      </w:pPr>
    </w:p>
    <w:p w14:paraId="78315215" w14:textId="77777777" w:rsidR="00C55802" w:rsidRPr="00C55802" w:rsidRDefault="00C55802" w:rsidP="00EF3662">
      <w:pPr>
        <w:rPr>
          <w:rFonts w:ascii="GHEA Grapalat" w:hAnsi="GHEA Grapalat"/>
          <w:i/>
          <w:sz w:val="18"/>
          <w:szCs w:val="18"/>
          <w:lang w:val="hy-AM"/>
        </w:rPr>
      </w:pPr>
    </w:p>
    <w:p w14:paraId="1726E68B" w14:textId="77777777"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w:t>
      </w:r>
      <w:r w:rsidRPr="00A71D81">
        <w:rPr>
          <w:rFonts w:ascii="GHEA Grapalat" w:hAnsi="GHEA Grapalat" w:cs="Sylfaen"/>
          <w:i/>
          <w:sz w:val="18"/>
          <w:szCs w:val="18"/>
          <w:lang w:val="pt-BR"/>
        </w:rPr>
        <w:t>Оплата</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предмет</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деньги</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представлены в порядке возрастания</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14:paraId="4A672029"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14:paraId="7149B18A" w14:textId="77777777" w:rsidR="00071D1C" w:rsidRPr="00A71D81" w:rsidRDefault="00071D1C" w:rsidP="00EF3662">
      <w:pPr>
        <w:jc w:val="center"/>
        <w:rPr>
          <w:rFonts w:ascii="GHEA Grapalat" w:hAnsi="GHEA Grapalat"/>
          <w:sz w:val="20"/>
          <w:lang w:val="es-ES"/>
        </w:rPr>
      </w:pPr>
    </w:p>
    <w:p w14:paraId="332CE382"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61516824" w14:textId="77777777" w:rsidTr="00E22E51">
        <w:trPr>
          <w:jc w:val="center"/>
        </w:trPr>
        <w:tc>
          <w:tcPr>
            <w:tcW w:w="4536" w:type="dxa"/>
          </w:tcPr>
          <w:p w14:paraId="5C20CD1D"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14:paraId="7169B809" w14:textId="77777777" w:rsidR="00071D1C" w:rsidRPr="00A71D81" w:rsidRDefault="00071D1C" w:rsidP="00EF3662">
            <w:pPr>
              <w:rPr>
                <w:rFonts w:ascii="GHEA Grapalat" w:hAnsi="GHEA Grapalat"/>
                <w:sz w:val="22"/>
                <w:szCs w:val="22"/>
                <w:lang w:val="ru-RU"/>
              </w:rPr>
            </w:pPr>
          </w:p>
          <w:p w14:paraId="7FC61DB0" w14:textId="77777777" w:rsidR="00071D1C" w:rsidRPr="00A71D81" w:rsidRDefault="00071D1C" w:rsidP="00EF3662">
            <w:pPr>
              <w:rPr>
                <w:rFonts w:ascii="GHEA Grapalat" w:hAnsi="GHEA Grapalat"/>
                <w:lang w:val="ru-RU"/>
              </w:rPr>
            </w:pPr>
          </w:p>
          <w:p w14:paraId="6E6DE2D8"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08A466B1"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14:paraId="26044F45"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14:paraId="0E61E209" w14:textId="77777777" w:rsidR="00071D1C" w:rsidRPr="00A71D81" w:rsidRDefault="00071D1C" w:rsidP="00EF3662">
            <w:pPr>
              <w:jc w:val="center"/>
              <w:rPr>
                <w:rFonts w:ascii="GHEA Grapalat" w:hAnsi="GHEA Grapalat"/>
                <w:lang w:val="ru-RU"/>
              </w:rPr>
            </w:pPr>
          </w:p>
        </w:tc>
        <w:tc>
          <w:tcPr>
            <w:tcW w:w="4343" w:type="dxa"/>
          </w:tcPr>
          <w:p w14:paraId="5C29302F"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14:paraId="332A6EC4" w14:textId="77777777" w:rsidR="00071D1C" w:rsidRPr="00A71D81" w:rsidRDefault="00071D1C" w:rsidP="00EF3662">
            <w:pPr>
              <w:jc w:val="center"/>
              <w:rPr>
                <w:rFonts w:ascii="GHEA Grapalat" w:hAnsi="GHEA Grapalat"/>
                <w:lang w:val="ru-RU"/>
              </w:rPr>
            </w:pPr>
          </w:p>
          <w:p w14:paraId="7DE81A0F" w14:textId="77777777" w:rsidR="00071D1C" w:rsidRPr="00A71D81" w:rsidRDefault="00071D1C" w:rsidP="00EF3662">
            <w:pPr>
              <w:jc w:val="center"/>
              <w:rPr>
                <w:rFonts w:ascii="GHEA Grapalat" w:hAnsi="GHEA Grapalat"/>
                <w:lang w:val="ru-RU"/>
              </w:rPr>
            </w:pPr>
          </w:p>
          <w:p w14:paraId="4C3CAEE1"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4F0DCA46"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14:paraId="5F15C5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14:paraId="0B1508CB"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40FF13CF" w14:textId="77777777" w:rsidR="00071D1C" w:rsidRPr="00A71D81" w:rsidRDefault="00071D1C" w:rsidP="00EF3662">
      <w:pPr>
        <w:rPr>
          <w:rFonts w:ascii="GHEA Grapalat" w:hAnsi="GHEA Grapalat"/>
          <w:sz w:val="20"/>
          <w:lang w:val="ru-RU"/>
        </w:rPr>
      </w:pPr>
    </w:p>
    <w:p w14:paraId="14A7D1A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14:paraId="0522CB43" w14:textId="73654DDE" w:rsidR="00071D1C" w:rsidRPr="00A71D81" w:rsidRDefault="000E1F9C" w:rsidP="00EF3662">
      <w:pPr>
        <w:jc w:val="right"/>
        <w:rPr>
          <w:rFonts w:ascii="GHEA Grapalat" w:hAnsi="GHEA Grapalat"/>
          <w:i/>
          <w:sz w:val="18"/>
          <w:lang w:val="hy-AM"/>
        </w:rPr>
      </w:pPr>
      <w:r>
        <w:rPr>
          <w:rFonts w:ascii="GHEA Grapalat" w:hAnsi="GHEA Grapalat"/>
          <w:i/>
          <w:lang w:val="af-ZA"/>
        </w:rPr>
        <w:t>AMHHHD</w:t>
      </w:r>
      <w:r w:rsidR="000D15C1">
        <w:rPr>
          <w:rFonts w:ascii="GHEA Grapalat" w:hAnsi="GHEA Grapalat"/>
          <w:i/>
          <w:lang w:val="af-ZA"/>
        </w:rPr>
        <w:t>-GHAPDzB-</w:t>
      </w:r>
      <w:r w:rsidR="00581A25">
        <w:rPr>
          <w:rFonts w:ascii="GHEA Grapalat" w:hAnsi="GHEA Grapalat"/>
          <w:i/>
          <w:lang w:val="af-ZA"/>
        </w:rPr>
        <w:t>26/1</w:t>
      </w:r>
      <w:r w:rsidR="000D15C1">
        <w:rPr>
          <w:rFonts w:ascii="GHEA Grapalat" w:hAnsi="GHEA Grapalat"/>
          <w:i/>
          <w:lang w:val="af-ZA"/>
        </w:rPr>
        <w:t xml:space="preserve"> </w:t>
      </w:r>
      <w:r w:rsidR="00071D1C" w:rsidRPr="00A71D81">
        <w:rPr>
          <w:rFonts w:ascii="GHEA Grapalat" w:hAnsi="GHEA Grapalat"/>
          <w:i/>
          <w:sz w:val="18"/>
          <w:lang w:val="hy-AM"/>
        </w:rPr>
        <w:t xml:space="preserve"> закодированный контракт</w:t>
      </w:r>
    </w:p>
    <w:p w14:paraId="22DC89C8" w14:textId="77777777" w:rsidR="00071D1C" w:rsidRPr="00E84367" w:rsidRDefault="00071D1C" w:rsidP="00EF3662">
      <w:pPr>
        <w:ind w:left="-142" w:firstLine="142"/>
        <w:jc w:val="center"/>
        <w:rPr>
          <w:rFonts w:ascii="GHEA Grapalat" w:hAnsi="GHEA Grapalat" w:cs="Sylfaen"/>
          <w:b/>
          <w:lang w:val="ru-RU"/>
        </w:rPr>
      </w:pPr>
    </w:p>
    <w:p w14:paraId="019E793A"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2"/>
        <w:gridCol w:w="5158"/>
      </w:tblGrid>
      <w:tr w:rsidR="0038400D" w:rsidRPr="002E167F" w14:paraId="4842A65D" w14:textId="77777777" w:rsidTr="007A2020">
        <w:trPr>
          <w:tblCellSpacing w:w="7" w:type="dxa"/>
          <w:jc w:val="center"/>
        </w:trPr>
        <w:tc>
          <w:tcPr>
            <w:tcW w:w="0" w:type="auto"/>
            <w:vAlign w:val="center"/>
          </w:tcPr>
          <w:p w14:paraId="379D690F" w14:textId="77777777"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8240" behindDoc="0" locked="0" layoutInCell="1" allowOverlap="1" wp14:anchorId="19A84E46" wp14:editId="68CF958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F8582D" id="Rectangle 100" o:spid="_x0000_s1026" style="position:absolute;margin-left:189pt;margin-top:13.2pt;width:9pt;height:81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81A25">
              <w:rPr>
                <w:rFonts w:ascii="GHEA Grapalat" w:hAnsi="GHEA Grapalat"/>
                <w:iCs/>
                <w:color w:val="000000"/>
                <w:sz w:val="21"/>
                <w:szCs w:val="21"/>
                <w:lang w:val="ru-RU"/>
              </w:rPr>
              <w:t>Сторона договора</w:t>
            </w:r>
          </w:p>
          <w:p w14:paraId="2CD426C3"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1DFE2A0"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65060185" w14:textId="77777777" w:rsidR="0038400D" w:rsidRPr="00A71D81" w:rsidRDefault="0038400D" w:rsidP="007A2020">
            <w:pPr>
              <w:jc w:val="center"/>
              <w:rPr>
                <w:rFonts w:ascii="GHEA Grapalat" w:hAnsi="GHEA Grapalat"/>
                <w:iCs/>
                <w:color w:val="000000"/>
                <w:sz w:val="21"/>
                <w:szCs w:val="21"/>
                <w:lang w:val="pt-BR"/>
              </w:rPr>
            </w:pPr>
            <w:r w:rsidRPr="00581A25">
              <w:rPr>
                <w:rFonts w:ascii="GHEA Grapalat" w:hAnsi="GHEA Grapalat"/>
                <w:iCs/>
                <w:color w:val="000000"/>
                <w:sz w:val="21"/>
                <w:szCs w:val="21"/>
                <w:lang w:val="ru-RU"/>
              </w:rPr>
              <w:t>расположение ______________</w:t>
            </w:r>
          </w:p>
          <w:p w14:paraId="32752CA6" w14:textId="77777777" w:rsidR="0038400D" w:rsidRPr="00A71D81" w:rsidRDefault="0038400D" w:rsidP="007A2020">
            <w:pPr>
              <w:jc w:val="center"/>
              <w:rPr>
                <w:rFonts w:ascii="GHEA Grapalat" w:hAnsi="GHEA Grapalat"/>
                <w:iCs/>
                <w:color w:val="000000"/>
                <w:sz w:val="21"/>
                <w:szCs w:val="21"/>
                <w:lang w:val="pt-BR"/>
              </w:rPr>
            </w:pPr>
            <w:proofErr w:type="spellStart"/>
            <w:r w:rsidRPr="00581A25">
              <w:rPr>
                <w:rFonts w:ascii="GHEA Grapalat" w:hAnsi="GHEA Grapalat"/>
                <w:iCs/>
                <w:color w:val="000000"/>
                <w:sz w:val="21"/>
                <w:szCs w:val="21"/>
                <w:lang w:val="ru-RU"/>
              </w:rPr>
              <w:t>чч</w:t>
            </w:r>
            <w:proofErr w:type="spellEnd"/>
            <w:r w:rsidRPr="00581A25">
              <w:rPr>
                <w:rFonts w:ascii="GHEA Grapalat" w:hAnsi="GHEA Grapalat"/>
                <w:iCs/>
                <w:color w:val="000000"/>
                <w:sz w:val="21"/>
                <w:szCs w:val="21"/>
                <w:lang w:val="ru-RU"/>
              </w:rPr>
              <w:t xml:space="preserve"> _________________________</w:t>
            </w:r>
          </w:p>
          <w:p w14:paraId="543EB445" w14:textId="77777777" w:rsidR="0038400D" w:rsidRPr="00A71D81" w:rsidRDefault="0038400D" w:rsidP="007A2020">
            <w:pPr>
              <w:jc w:val="center"/>
              <w:rPr>
                <w:rFonts w:ascii="GHEA Grapalat" w:hAnsi="GHEA Grapalat"/>
                <w:iCs/>
                <w:color w:val="000000"/>
                <w:sz w:val="21"/>
                <w:szCs w:val="21"/>
                <w:lang w:val="pt-BR"/>
              </w:rPr>
            </w:pPr>
            <w:proofErr w:type="spellStart"/>
            <w:r w:rsidRPr="00581A25">
              <w:rPr>
                <w:rFonts w:ascii="GHEA Grapalat" w:hAnsi="GHEA Grapalat"/>
                <w:iCs/>
                <w:color w:val="000000"/>
                <w:sz w:val="21"/>
                <w:szCs w:val="21"/>
                <w:lang w:val="ru-RU"/>
              </w:rPr>
              <w:t>ххх</w:t>
            </w:r>
            <w:proofErr w:type="spellEnd"/>
            <w:r w:rsidRPr="00581A25">
              <w:rPr>
                <w:rFonts w:ascii="GHEA Grapalat" w:hAnsi="GHEA Grapalat"/>
                <w:iCs/>
                <w:color w:val="000000"/>
                <w:sz w:val="21"/>
                <w:szCs w:val="21"/>
                <w:lang w:val="ru-RU"/>
              </w:rPr>
              <w:t xml:space="preserve"> _______________________</w:t>
            </w:r>
          </w:p>
        </w:tc>
        <w:tc>
          <w:tcPr>
            <w:tcW w:w="0" w:type="auto"/>
            <w:vAlign w:val="center"/>
          </w:tcPr>
          <w:p w14:paraId="04969E5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Клиент</w:t>
            </w:r>
            <w:proofErr w:type="spellEnd"/>
          </w:p>
          <w:p w14:paraId="214589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03BEDD42"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4C3ADDAE"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расположение</w:t>
            </w:r>
            <w:proofErr w:type="spellEnd"/>
            <w:r w:rsidRPr="00A71D81">
              <w:rPr>
                <w:rFonts w:ascii="GHEA Grapalat" w:hAnsi="GHEA Grapalat"/>
                <w:iCs/>
                <w:color w:val="000000"/>
                <w:sz w:val="21"/>
                <w:szCs w:val="21"/>
              </w:rPr>
              <w:t xml:space="preserve"> _________________</w:t>
            </w:r>
          </w:p>
          <w:p w14:paraId="0957389A"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чч</w:t>
            </w:r>
            <w:proofErr w:type="spellEnd"/>
            <w:r w:rsidRPr="00A71D81">
              <w:rPr>
                <w:rFonts w:ascii="GHEA Grapalat" w:hAnsi="GHEA Grapalat"/>
                <w:iCs/>
                <w:color w:val="000000"/>
                <w:sz w:val="21"/>
                <w:szCs w:val="21"/>
              </w:rPr>
              <w:t>____________________________</w:t>
            </w:r>
          </w:p>
          <w:p w14:paraId="72231DFF" w14:textId="77777777" w:rsidR="0038400D" w:rsidRPr="00A71D81" w:rsidRDefault="0038400D" w:rsidP="007A2020">
            <w:pPr>
              <w:jc w:val="center"/>
              <w:rPr>
                <w:rFonts w:ascii="GHEA Grapalat" w:hAnsi="GHEA Grapalat"/>
                <w:iCs/>
                <w:color w:val="000000"/>
                <w:sz w:val="21"/>
                <w:szCs w:val="21"/>
                <w:lang w:val="pt-BR"/>
              </w:rPr>
            </w:pPr>
            <w:proofErr w:type="spellStart"/>
            <w:r w:rsidRPr="00A71D81">
              <w:rPr>
                <w:rFonts w:ascii="GHEA Grapalat" w:hAnsi="GHEA Grapalat"/>
                <w:iCs/>
                <w:color w:val="000000"/>
                <w:sz w:val="21"/>
                <w:szCs w:val="21"/>
              </w:rPr>
              <w:t>хххх</w:t>
            </w:r>
            <w:proofErr w:type="spellEnd"/>
            <w:r w:rsidRPr="00A71D81">
              <w:rPr>
                <w:rFonts w:ascii="GHEA Grapalat" w:hAnsi="GHEA Grapalat"/>
                <w:iCs/>
                <w:color w:val="000000"/>
                <w:sz w:val="21"/>
                <w:szCs w:val="21"/>
              </w:rPr>
              <w:t xml:space="preserve"> ___________________________</w:t>
            </w:r>
          </w:p>
        </w:tc>
      </w:tr>
    </w:tbl>
    <w:p w14:paraId="3FF518D3" w14:textId="77777777" w:rsidR="0038400D" w:rsidRPr="00A71D81" w:rsidRDefault="0038400D" w:rsidP="0038400D">
      <w:pPr>
        <w:ind w:firstLine="375"/>
        <w:rPr>
          <w:rFonts w:ascii="Arial" w:hAnsi="Arial" w:cs="Arial"/>
          <w:iCs/>
          <w:color w:val="000000"/>
          <w:sz w:val="21"/>
          <w:szCs w:val="21"/>
          <w:lang w:val="pt-BR"/>
        </w:rPr>
      </w:pPr>
    </w:p>
    <w:p w14:paraId="38C624BA" w14:textId="77777777" w:rsidR="0038400D" w:rsidRPr="00A71D81" w:rsidRDefault="0038400D" w:rsidP="0038400D">
      <w:pPr>
        <w:ind w:firstLine="375"/>
        <w:rPr>
          <w:rFonts w:ascii="GHEA Grapalat" w:hAnsi="GHEA Grapalat"/>
          <w:iCs/>
          <w:color w:val="000000"/>
          <w:sz w:val="15"/>
          <w:szCs w:val="21"/>
          <w:lang w:val="pt-BR"/>
        </w:rPr>
      </w:pPr>
    </w:p>
    <w:p w14:paraId="247BD7C0"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N</w:t>
      </w:r>
    </w:p>
    <w:p w14:paraId="3E10B4F8" w14:textId="77777777" w:rsidR="0038400D" w:rsidRPr="00A71D81" w:rsidRDefault="0038400D" w:rsidP="0038400D">
      <w:pPr>
        <w:ind w:firstLine="375"/>
        <w:jc w:val="center"/>
        <w:rPr>
          <w:rFonts w:ascii="GHEA Grapalat" w:hAnsi="GHEA Grapalat"/>
          <w:b/>
          <w:bCs/>
          <w:iCs/>
          <w:color w:val="000000"/>
          <w:sz w:val="22"/>
          <w:szCs w:val="22"/>
          <w:lang w:val="pt-BR"/>
        </w:rPr>
      </w:pPr>
      <w:r w:rsidRPr="00581A25">
        <w:rPr>
          <w:rFonts w:ascii="GHEA Grapalat" w:hAnsi="GHEA Grapalat"/>
          <w:b/>
          <w:bCs/>
          <w:iCs/>
          <w:color w:val="000000"/>
          <w:sz w:val="22"/>
          <w:szCs w:val="22"/>
          <w:lang w:val="ru-RU"/>
        </w:rPr>
        <w:t>РЕЗУЛЬТАТЫ ИСПОЛНЕНИЯ ДОГОВОРА ИЛИ ЕГО ЧАСТИ</w:t>
      </w:r>
    </w:p>
    <w:p w14:paraId="21FB6E3B" w14:textId="77777777" w:rsidR="0038400D" w:rsidRPr="00A71D81" w:rsidRDefault="0038400D" w:rsidP="0038400D">
      <w:pPr>
        <w:ind w:firstLine="375"/>
        <w:jc w:val="center"/>
        <w:rPr>
          <w:rFonts w:ascii="Arial Unicode" w:hAnsi="Arial Unicode"/>
          <w:iCs/>
          <w:color w:val="000000"/>
          <w:sz w:val="22"/>
          <w:szCs w:val="22"/>
          <w:lang w:val="pt-BR"/>
        </w:rPr>
      </w:pPr>
      <w:r w:rsidRPr="00581A25">
        <w:rPr>
          <w:rFonts w:ascii="GHEA Grapalat" w:hAnsi="GHEA Grapalat"/>
          <w:b/>
          <w:bCs/>
          <w:iCs/>
          <w:color w:val="000000"/>
          <w:sz w:val="22"/>
          <w:szCs w:val="22"/>
          <w:lang w:val="ru-RU"/>
        </w:rPr>
        <w:t>ПЕРЕДАЧА-ПРИЕМ</w:t>
      </w:r>
    </w:p>
    <w:p w14:paraId="45C082A2" w14:textId="77777777" w:rsidR="0038400D" w:rsidRPr="00A71D81" w:rsidRDefault="0038400D" w:rsidP="0038400D">
      <w:pPr>
        <w:pStyle w:val="a3"/>
        <w:spacing w:line="240" w:lineRule="auto"/>
        <w:ind w:firstLine="0"/>
        <w:jc w:val="center"/>
        <w:rPr>
          <w:b/>
          <w:bCs/>
          <w:iCs/>
          <w:lang w:val="es-ES"/>
        </w:rPr>
      </w:pPr>
    </w:p>
    <w:p w14:paraId="05605959"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14:paraId="5C504C4D" w14:textId="77777777" w:rsidR="0038400D" w:rsidRPr="00A71D81" w:rsidRDefault="0038400D" w:rsidP="0038400D">
      <w:pPr>
        <w:pStyle w:val="a3"/>
        <w:spacing w:line="240" w:lineRule="auto"/>
        <w:ind w:firstLine="0"/>
        <w:rPr>
          <w:iCs/>
          <w:lang w:val="es-ES"/>
        </w:rPr>
      </w:pPr>
    </w:p>
    <w:p w14:paraId="0F8BFCD1"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581A25">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14:paraId="086EA569"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581A25">
        <w:rPr>
          <w:rFonts w:ascii="GHEA Grapalat" w:hAnsi="GHEA Grapalat"/>
          <w:color w:val="000000"/>
          <w:sz w:val="21"/>
          <w:szCs w:val="21"/>
          <w:lang w:val="ru-RU"/>
        </w:rPr>
        <w:t>Дата подписания договора: "____" "__________________" 20</w:t>
      </w:r>
    </w:p>
    <w:p w14:paraId="17CC6B90"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581A25">
        <w:rPr>
          <w:rFonts w:ascii="GHEA Grapalat" w:hAnsi="GHEA Grapalat"/>
          <w:color w:val="000000"/>
          <w:sz w:val="21"/>
          <w:szCs w:val="21"/>
          <w:lang w:val="ru-RU"/>
        </w:rPr>
        <w:t>Номер контракта: __________</w:t>
      </w:r>
    </w:p>
    <w:p w14:paraId="1847328E" w14:textId="77777777" w:rsidR="0038400D" w:rsidRPr="00A71D81" w:rsidRDefault="0038400D" w:rsidP="006C1D25">
      <w:pPr>
        <w:jc w:val="both"/>
        <w:rPr>
          <w:rFonts w:ascii="GHEA Grapalat" w:hAnsi="GHEA Grapalat" w:cs="Sylfaen"/>
          <w:iCs/>
          <w:lang w:val="es-ES"/>
        </w:rPr>
      </w:pPr>
      <w:r w:rsidRPr="00581A25">
        <w:rPr>
          <w:rFonts w:ascii="GHEA Grapalat" w:hAnsi="GHEA Grapalat"/>
          <w:iCs/>
          <w:color w:val="000000"/>
          <w:sz w:val="21"/>
          <w:szCs w:val="21"/>
          <w:lang w:val="ru-RU"/>
        </w:rPr>
        <w:t xml:space="preserve">Клиент </w:t>
      </w:r>
      <w:proofErr w:type="spellStart"/>
      <w:r w:rsidRPr="00581A25">
        <w:rPr>
          <w:rFonts w:ascii="GHEA Grapalat" w:hAnsi="GHEA Grapalat"/>
          <w:iCs/>
          <w:color w:val="000000"/>
          <w:sz w:val="21"/>
          <w:szCs w:val="21"/>
          <w:lang w:val="ru-RU"/>
        </w:rPr>
        <w:t>и</w:t>
      </w:r>
      <w:r w:rsidRPr="00581A25">
        <w:rPr>
          <w:rFonts w:ascii="GHEA Grapalat" w:hAnsi="GHEA Grapalat"/>
          <w:color w:val="000000"/>
          <w:sz w:val="21"/>
          <w:szCs w:val="21"/>
          <w:lang w:val="ru-RU"/>
        </w:rPr>
        <w:t>Стороны</w:t>
      </w:r>
      <w:proofErr w:type="spellEnd"/>
      <w:r w:rsidRPr="00581A25">
        <w:rPr>
          <w:rFonts w:ascii="GHEA Grapalat" w:hAnsi="GHEA Grapalat"/>
          <w:color w:val="000000"/>
          <w:sz w:val="21"/>
          <w:szCs w:val="21"/>
          <w:lang w:val="ru-RU"/>
        </w:rPr>
        <w:t xml:space="preserve"> договора на основании счета-фактуры № ___ от " " " " 20" года об исполнении договора составили настоящий протокол о нижеследующем:</w:t>
      </w:r>
    </w:p>
    <w:p w14:paraId="7E6B30BF" w14:textId="77777777" w:rsidR="0038400D" w:rsidRPr="00A71D81" w:rsidRDefault="0038400D" w:rsidP="0038400D">
      <w:pPr>
        <w:jc w:val="both"/>
        <w:rPr>
          <w:rFonts w:ascii="GHEA Grapalat" w:hAnsi="GHEA Grapalat"/>
          <w:iCs/>
          <w:color w:val="000000"/>
          <w:sz w:val="21"/>
          <w:szCs w:val="21"/>
          <w:lang w:val="hy-AM"/>
        </w:rPr>
      </w:pPr>
      <w:r w:rsidRPr="00581A25">
        <w:rPr>
          <w:rFonts w:ascii="GHEA Grapalat" w:hAnsi="GHEA Grapalat"/>
          <w:iCs/>
          <w:color w:val="000000"/>
          <w:sz w:val="21"/>
          <w:szCs w:val="21"/>
          <w:lang w:val="ru-RU"/>
        </w:rPr>
        <w:t>В рамках контракта Контрагент осуществил поставку следующих товаров:</w:t>
      </w:r>
    </w:p>
    <w:p w14:paraId="713A144F"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0249F1FB" w14:textId="77777777" w:rsidTr="007A2020">
        <w:trPr>
          <w:jc w:val="right"/>
        </w:trPr>
        <w:tc>
          <w:tcPr>
            <w:tcW w:w="357" w:type="dxa"/>
            <w:vMerge w:val="restart"/>
            <w:vAlign w:val="center"/>
          </w:tcPr>
          <w:p w14:paraId="5C29FD8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vAlign w:val="center"/>
          </w:tcPr>
          <w:p w14:paraId="51F0145C"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A71D81">
              <w:rPr>
                <w:rFonts w:ascii="GHEA Grapalat" w:hAnsi="GHEA Grapalat" w:cs="Sylfaen"/>
                <w:sz w:val="18"/>
                <w:szCs w:val="18"/>
              </w:rPr>
              <w:t>Предоставил</w:t>
            </w:r>
            <w:proofErr w:type="spellEnd"/>
            <w:r w:rsidRPr="00A71D81">
              <w:rPr>
                <w:rFonts w:ascii="GHEA Grapalat" w:hAnsi="GHEA Grapalat" w:cs="Courier New"/>
                <w:sz w:val="18"/>
                <w:szCs w:val="18"/>
              </w:rPr>
              <w:t xml:space="preserve"> </w:t>
            </w:r>
            <w:proofErr w:type="spellStart"/>
            <w:r w:rsidRPr="00A71D81">
              <w:rPr>
                <w:rFonts w:ascii="GHEA Grapalat" w:hAnsi="GHEA Grapalat" w:cs="Sylfaen"/>
                <w:sz w:val="18"/>
                <w:szCs w:val="18"/>
              </w:rPr>
              <w:t>товаров</w:t>
            </w:r>
            <w:proofErr w:type="spellEnd"/>
          </w:p>
        </w:tc>
      </w:tr>
      <w:tr w:rsidR="0038400D" w:rsidRPr="00281E73" w14:paraId="2B7756EE" w14:textId="77777777" w:rsidTr="007A2020">
        <w:trPr>
          <w:jc w:val="right"/>
        </w:trPr>
        <w:tc>
          <w:tcPr>
            <w:tcW w:w="357" w:type="dxa"/>
            <w:vMerge/>
          </w:tcPr>
          <w:p w14:paraId="69D4D48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vAlign w:val="center"/>
          </w:tcPr>
          <w:p w14:paraId="24E9BDD9"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имя</w:t>
            </w:r>
            <w:proofErr w:type="spellEnd"/>
          </w:p>
        </w:tc>
        <w:tc>
          <w:tcPr>
            <w:tcW w:w="1440" w:type="dxa"/>
            <w:vMerge w:val="restart"/>
            <w:vAlign w:val="center"/>
          </w:tcPr>
          <w:p w14:paraId="3624FBE9"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краткое</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описание</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технической</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спецификации</w:t>
            </w:r>
            <w:proofErr w:type="spellEnd"/>
          </w:p>
        </w:tc>
        <w:tc>
          <w:tcPr>
            <w:tcW w:w="2916" w:type="dxa"/>
            <w:gridSpan w:val="2"/>
            <w:vAlign w:val="center"/>
          </w:tcPr>
          <w:p w14:paraId="43E0D776"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количественный</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показатель</w:t>
            </w:r>
            <w:proofErr w:type="spellEnd"/>
          </w:p>
        </w:tc>
        <w:tc>
          <w:tcPr>
            <w:tcW w:w="2976" w:type="dxa"/>
            <w:gridSpan w:val="2"/>
            <w:vAlign w:val="center"/>
          </w:tcPr>
          <w:p w14:paraId="23B69E17"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крайний</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срок</w:t>
            </w:r>
            <w:proofErr w:type="spellEnd"/>
          </w:p>
        </w:tc>
        <w:tc>
          <w:tcPr>
            <w:tcW w:w="1168" w:type="dxa"/>
            <w:vMerge w:val="restart"/>
            <w:vAlign w:val="center"/>
          </w:tcPr>
          <w:p w14:paraId="2FDB9220"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r w:rsidRPr="00581A25">
              <w:rPr>
                <w:rFonts w:ascii="GHEA Grapalat" w:hAnsi="GHEA Grapalat"/>
                <w:sz w:val="18"/>
                <w:szCs w:val="18"/>
                <w:lang w:val="ru-RU"/>
              </w:rPr>
              <w:t>Сумма к оплате /тыс. драм/</w:t>
            </w:r>
          </w:p>
        </w:tc>
        <w:tc>
          <w:tcPr>
            <w:tcW w:w="675" w:type="dxa"/>
            <w:vMerge w:val="restart"/>
            <w:vAlign w:val="center"/>
          </w:tcPr>
          <w:p w14:paraId="1581B131"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r w:rsidRPr="00581A25">
              <w:rPr>
                <w:rFonts w:ascii="GHEA Grapalat" w:hAnsi="GHEA Grapalat"/>
                <w:sz w:val="18"/>
                <w:szCs w:val="18"/>
                <w:lang w:val="ru-RU"/>
              </w:rPr>
              <w:t>Срок оплаты /согласно графику платежей/</w:t>
            </w:r>
          </w:p>
        </w:tc>
      </w:tr>
      <w:tr w:rsidR="0038400D" w:rsidRPr="00A71D81" w14:paraId="62F082B7" w14:textId="77777777" w:rsidTr="007A2020">
        <w:trPr>
          <w:trHeight w:val="1105"/>
          <w:jc w:val="right"/>
        </w:trPr>
        <w:tc>
          <w:tcPr>
            <w:tcW w:w="357" w:type="dxa"/>
            <w:vMerge/>
            <w:tcBorders>
              <w:bottom w:val="single" w:sz="4" w:space="0" w:color="auto"/>
            </w:tcBorders>
          </w:tcPr>
          <w:p w14:paraId="1C4EAFCC"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vAlign w:val="center"/>
          </w:tcPr>
          <w:p w14:paraId="11BAD597"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vAlign w:val="center"/>
          </w:tcPr>
          <w:p w14:paraId="47A0C956"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vAlign w:val="center"/>
          </w:tcPr>
          <w:p w14:paraId="7E58CD04"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r w:rsidRPr="00581A25">
              <w:rPr>
                <w:rFonts w:ascii="GHEA Grapalat" w:hAnsi="GHEA Grapalat"/>
                <w:sz w:val="18"/>
                <w:szCs w:val="18"/>
                <w:lang w:val="ru-RU"/>
              </w:rPr>
              <w:t>согласно графику закупок, утвержденному договором</w:t>
            </w:r>
          </w:p>
        </w:tc>
        <w:tc>
          <w:tcPr>
            <w:tcW w:w="1116" w:type="dxa"/>
            <w:tcBorders>
              <w:bottom w:val="single" w:sz="4" w:space="0" w:color="auto"/>
            </w:tcBorders>
            <w:vAlign w:val="center"/>
          </w:tcPr>
          <w:p w14:paraId="2FBE1E6C"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на</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самом</w:t>
            </w:r>
            <w:proofErr w:type="spellEnd"/>
            <w:r w:rsidRPr="00A71D81">
              <w:rPr>
                <w:rFonts w:ascii="GHEA Grapalat" w:hAnsi="GHEA Grapalat"/>
                <w:sz w:val="18"/>
                <w:szCs w:val="18"/>
              </w:rPr>
              <w:t xml:space="preserve"> </w:t>
            </w:r>
            <w:proofErr w:type="spellStart"/>
            <w:r w:rsidRPr="00A71D81">
              <w:rPr>
                <w:rFonts w:ascii="GHEA Grapalat" w:hAnsi="GHEA Grapalat"/>
                <w:sz w:val="18"/>
                <w:szCs w:val="18"/>
              </w:rPr>
              <w:t>деле</w:t>
            </w:r>
            <w:proofErr w:type="spellEnd"/>
          </w:p>
        </w:tc>
        <w:tc>
          <w:tcPr>
            <w:tcW w:w="1842" w:type="dxa"/>
            <w:tcBorders>
              <w:bottom w:val="single" w:sz="4" w:space="0" w:color="auto"/>
            </w:tcBorders>
            <w:vAlign w:val="center"/>
          </w:tcPr>
          <w:p w14:paraId="2BA1D467" w14:textId="77777777" w:rsidR="0038400D" w:rsidRPr="00581A25" w:rsidRDefault="0038400D" w:rsidP="007A2020">
            <w:pPr>
              <w:pStyle w:val="af4"/>
              <w:spacing w:before="0" w:beforeAutospacing="0" w:after="0" w:afterAutospacing="0"/>
              <w:jc w:val="center"/>
              <w:rPr>
                <w:rFonts w:ascii="GHEA Grapalat" w:hAnsi="GHEA Grapalat"/>
                <w:sz w:val="18"/>
                <w:szCs w:val="18"/>
                <w:lang w:val="ru-RU"/>
              </w:rPr>
            </w:pPr>
            <w:r w:rsidRPr="00581A25">
              <w:rPr>
                <w:rFonts w:ascii="GHEA Grapalat" w:hAnsi="GHEA Grapalat"/>
                <w:sz w:val="18"/>
                <w:szCs w:val="18"/>
                <w:lang w:val="ru-RU"/>
              </w:rPr>
              <w:t>согласно графику закупок, утвержденному договором</w:t>
            </w:r>
          </w:p>
        </w:tc>
        <w:tc>
          <w:tcPr>
            <w:tcW w:w="1134" w:type="dxa"/>
            <w:tcBorders>
              <w:bottom w:val="single" w:sz="4" w:space="0" w:color="auto"/>
            </w:tcBorders>
            <w:vAlign w:val="center"/>
          </w:tcPr>
          <w:p w14:paraId="7A5E2B9C" w14:textId="77777777" w:rsidR="0038400D" w:rsidRPr="00A71D81" w:rsidRDefault="0038400D" w:rsidP="007A2020">
            <w:pPr>
              <w:pStyle w:val="af4"/>
              <w:spacing w:before="0" w:beforeAutospacing="0" w:after="0" w:afterAutospacing="0"/>
              <w:jc w:val="center"/>
              <w:rPr>
                <w:rFonts w:ascii="GHEA Grapalat" w:hAnsi="GHEA Grapalat"/>
                <w:sz w:val="18"/>
                <w:szCs w:val="18"/>
              </w:rPr>
            </w:pPr>
            <w:proofErr w:type="spellStart"/>
            <w:r w:rsidRPr="00A71D81">
              <w:rPr>
                <w:rFonts w:ascii="GHEA Grapalat" w:hAnsi="GHEA Grapalat"/>
                <w:sz w:val="18"/>
                <w:szCs w:val="18"/>
              </w:rPr>
              <w:t>на</w:t>
            </w:r>
            <w:proofErr w:type="spellEnd"/>
            <w:r w:rsidRPr="00A71D81">
              <w:rPr>
                <w:rFonts w:ascii="GHEA Grapalat" w:hAnsi="GHEA Grapalat"/>
                <w:sz w:val="18"/>
                <w:szCs w:val="18"/>
              </w:rPr>
              <w:t xml:space="preserve"> самом деле</w:t>
            </w:r>
          </w:p>
        </w:tc>
        <w:tc>
          <w:tcPr>
            <w:tcW w:w="1168" w:type="dxa"/>
            <w:vMerge/>
            <w:tcBorders>
              <w:bottom w:val="single" w:sz="4" w:space="0" w:color="auto"/>
            </w:tcBorders>
            <w:vAlign w:val="center"/>
          </w:tcPr>
          <w:p w14:paraId="09BC08B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vAlign w:val="center"/>
          </w:tcPr>
          <w:p w14:paraId="0DA736D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29DE315F" w14:textId="77777777" w:rsidTr="007A2020">
        <w:trPr>
          <w:jc w:val="right"/>
        </w:trPr>
        <w:tc>
          <w:tcPr>
            <w:tcW w:w="357" w:type="dxa"/>
            <w:vAlign w:val="center"/>
          </w:tcPr>
          <w:p w14:paraId="3FD39CC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Align w:val="center"/>
          </w:tcPr>
          <w:p w14:paraId="3432EA5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Align w:val="center"/>
          </w:tcPr>
          <w:p w14:paraId="205405B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vAlign w:val="center"/>
          </w:tcPr>
          <w:p w14:paraId="526BDA41"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vAlign w:val="center"/>
          </w:tcPr>
          <w:p w14:paraId="0EA0BFDD"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vAlign w:val="center"/>
          </w:tcPr>
          <w:p w14:paraId="47ED495E"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vAlign w:val="center"/>
          </w:tcPr>
          <w:p w14:paraId="75246AF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vAlign w:val="center"/>
          </w:tcPr>
          <w:p w14:paraId="1127B0EA"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Align w:val="center"/>
          </w:tcPr>
          <w:p w14:paraId="3ABAC32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38125E8E" w14:textId="77777777" w:rsidTr="007A2020">
        <w:trPr>
          <w:jc w:val="right"/>
        </w:trPr>
        <w:tc>
          <w:tcPr>
            <w:tcW w:w="357" w:type="dxa"/>
          </w:tcPr>
          <w:p w14:paraId="4C18E0CE"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tcPr>
          <w:p w14:paraId="717509C3"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tcPr>
          <w:p w14:paraId="32047042"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tcPr>
          <w:p w14:paraId="6F535589"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tcPr>
          <w:p w14:paraId="6B05667F"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tcPr>
          <w:p w14:paraId="493A0E8C"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tcPr>
          <w:p w14:paraId="534CE6C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tcPr>
          <w:p w14:paraId="483F2D6D"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tcPr>
          <w:p w14:paraId="3ABE781A"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33C230A6" w14:textId="77777777" w:rsidR="0038400D" w:rsidRPr="00A71D81" w:rsidRDefault="0038400D" w:rsidP="0038400D">
      <w:pPr>
        <w:ind w:firstLine="375"/>
        <w:jc w:val="both"/>
        <w:rPr>
          <w:rFonts w:ascii="Arial" w:hAnsi="Arial" w:cs="Arial"/>
          <w:iCs/>
          <w:color w:val="000000"/>
          <w:sz w:val="21"/>
          <w:szCs w:val="21"/>
          <w:lang w:val="es-ES"/>
        </w:rPr>
      </w:pPr>
    </w:p>
    <w:p w14:paraId="3BD11996"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A71D81">
        <w:rPr>
          <w:rFonts w:ascii="GHEA Grapalat" w:hAnsi="GHEA Grapalat"/>
          <w:color w:val="000000"/>
          <w:sz w:val="21"/>
          <w:szCs w:val="21"/>
          <w:lang w:val="es-ES"/>
        </w:rPr>
        <w:t>Заключение является неотъемлемой частью настоящего протокола и прилагается.</w:t>
      </w:r>
    </w:p>
    <w:p w14:paraId="5FCF5BB1"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30FD8B17"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09CDB984" w14:textId="77777777"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15CD53BA" w14:textId="77777777" w:rsidTr="007A2020">
        <w:trPr>
          <w:trHeight w:val="266"/>
          <w:tblCellSpacing w:w="7" w:type="dxa"/>
          <w:jc w:val="center"/>
        </w:trPr>
        <w:tc>
          <w:tcPr>
            <w:tcW w:w="0" w:type="auto"/>
            <w:vAlign w:val="center"/>
          </w:tcPr>
          <w:p w14:paraId="3452AD5C"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Товар</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доставлен</w:t>
            </w:r>
            <w:proofErr w:type="spellEnd"/>
            <w:r w:rsidRPr="00A71D81">
              <w:rPr>
                <w:rFonts w:ascii="GHEA Grapalat" w:hAnsi="GHEA Grapalat"/>
                <w:iCs/>
                <w:color w:val="000000"/>
                <w:sz w:val="21"/>
                <w:szCs w:val="21"/>
              </w:rPr>
              <w:t>.</w:t>
            </w:r>
          </w:p>
        </w:tc>
        <w:tc>
          <w:tcPr>
            <w:tcW w:w="0" w:type="auto"/>
            <w:vAlign w:val="center"/>
          </w:tcPr>
          <w:p w14:paraId="62D162EF" w14:textId="77777777" w:rsidR="0038400D" w:rsidRPr="00A71D81" w:rsidRDefault="0038400D" w:rsidP="0038400D">
            <w:pPr>
              <w:jc w:val="center"/>
              <w:rPr>
                <w:rFonts w:ascii="GHEA Grapalat" w:hAnsi="GHEA Grapalat"/>
                <w:iCs/>
                <w:color w:val="000000"/>
                <w:sz w:val="21"/>
                <w:szCs w:val="21"/>
              </w:rPr>
            </w:pPr>
            <w:proofErr w:type="spellStart"/>
            <w:r w:rsidRPr="00A71D81">
              <w:rPr>
                <w:rFonts w:ascii="GHEA Grapalat" w:hAnsi="GHEA Grapalat"/>
                <w:iCs/>
                <w:color w:val="000000"/>
                <w:sz w:val="21"/>
                <w:szCs w:val="21"/>
              </w:rPr>
              <w:t>Продукт</w:t>
            </w:r>
            <w:proofErr w:type="spellEnd"/>
            <w:r w:rsidRPr="00A71D81">
              <w:rPr>
                <w:rFonts w:ascii="GHEA Grapalat" w:hAnsi="GHEA Grapalat"/>
                <w:iCs/>
                <w:color w:val="000000"/>
                <w:sz w:val="21"/>
                <w:szCs w:val="21"/>
              </w:rPr>
              <w:t xml:space="preserve"> </w:t>
            </w:r>
            <w:proofErr w:type="spellStart"/>
            <w:r w:rsidRPr="00A71D81">
              <w:rPr>
                <w:rFonts w:ascii="GHEA Grapalat" w:hAnsi="GHEA Grapalat"/>
                <w:iCs/>
                <w:color w:val="000000"/>
                <w:sz w:val="21"/>
                <w:szCs w:val="21"/>
              </w:rPr>
              <w:t>получен</w:t>
            </w:r>
            <w:proofErr w:type="spellEnd"/>
          </w:p>
        </w:tc>
      </w:tr>
      <w:tr w:rsidR="0038400D" w:rsidRPr="00A71D81" w14:paraId="7A6122B1" w14:textId="77777777" w:rsidTr="007A2020">
        <w:trPr>
          <w:trHeight w:val="473"/>
          <w:tblCellSpacing w:w="7" w:type="dxa"/>
          <w:jc w:val="center"/>
        </w:trPr>
        <w:tc>
          <w:tcPr>
            <w:tcW w:w="0" w:type="auto"/>
            <w:vAlign w:val="center"/>
          </w:tcPr>
          <w:p w14:paraId="0111C57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21D01C60"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подпись</w:t>
            </w:r>
            <w:proofErr w:type="spellEnd"/>
          </w:p>
        </w:tc>
        <w:tc>
          <w:tcPr>
            <w:tcW w:w="0" w:type="auto"/>
            <w:vAlign w:val="center"/>
          </w:tcPr>
          <w:p w14:paraId="47DD5B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1212E829"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подпись</w:t>
            </w:r>
            <w:proofErr w:type="spellEnd"/>
          </w:p>
        </w:tc>
      </w:tr>
      <w:tr w:rsidR="0038400D" w:rsidRPr="00A71D81" w14:paraId="52966504" w14:textId="77777777" w:rsidTr="007A2020">
        <w:trPr>
          <w:trHeight w:val="503"/>
          <w:tblCellSpacing w:w="7" w:type="dxa"/>
          <w:jc w:val="center"/>
        </w:trPr>
        <w:tc>
          <w:tcPr>
            <w:tcW w:w="0" w:type="auto"/>
            <w:vAlign w:val="center"/>
          </w:tcPr>
          <w:p w14:paraId="7B7CCA2C"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D64ED25"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фамилия</w:t>
            </w:r>
            <w:proofErr w:type="spellEnd"/>
            <w:r w:rsidRPr="00A71D81">
              <w:rPr>
                <w:rFonts w:ascii="GHEA Grapalat" w:hAnsi="GHEA Grapalat"/>
                <w:iCs/>
                <w:sz w:val="15"/>
                <w:szCs w:val="15"/>
              </w:rPr>
              <w:t xml:space="preserve">, </w:t>
            </w:r>
            <w:proofErr w:type="spellStart"/>
            <w:r w:rsidRPr="00A71D81">
              <w:rPr>
                <w:rFonts w:ascii="GHEA Grapalat" w:hAnsi="GHEA Grapalat"/>
                <w:iCs/>
                <w:sz w:val="15"/>
                <w:szCs w:val="15"/>
              </w:rPr>
              <w:t>имя</w:t>
            </w:r>
            <w:proofErr w:type="spellEnd"/>
          </w:p>
        </w:tc>
        <w:tc>
          <w:tcPr>
            <w:tcW w:w="0" w:type="auto"/>
            <w:vAlign w:val="center"/>
          </w:tcPr>
          <w:p w14:paraId="23EAABB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CC95387" w14:textId="77777777" w:rsidR="0038400D" w:rsidRPr="00A71D81" w:rsidRDefault="0038400D" w:rsidP="007A2020">
            <w:pPr>
              <w:jc w:val="center"/>
              <w:rPr>
                <w:rFonts w:ascii="GHEA Grapalat" w:hAnsi="GHEA Grapalat"/>
                <w:iCs/>
                <w:sz w:val="21"/>
                <w:szCs w:val="21"/>
              </w:rPr>
            </w:pPr>
            <w:proofErr w:type="spellStart"/>
            <w:r w:rsidRPr="00A71D81">
              <w:rPr>
                <w:rFonts w:ascii="GHEA Grapalat" w:hAnsi="GHEA Grapalat"/>
                <w:iCs/>
                <w:sz w:val="15"/>
                <w:szCs w:val="15"/>
              </w:rPr>
              <w:t>фамилия</w:t>
            </w:r>
            <w:proofErr w:type="spellEnd"/>
            <w:r w:rsidRPr="00A71D81">
              <w:rPr>
                <w:rFonts w:ascii="GHEA Grapalat" w:hAnsi="GHEA Grapalat"/>
                <w:iCs/>
                <w:sz w:val="15"/>
                <w:szCs w:val="15"/>
              </w:rPr>
              <w:t>, имя</w:t>
            </w:r>
          </w:p>
        </w:tc>
      </w:tr>
      <w:tr w:rsidR="0038400D" w:rsidRPr="00A71D81" w14:paraId="57D2F67B" w14:textId="77777777" w:rsidTr="007A2020">
        <w:trPr>
          <w:trHeight w:val="281"/>
          <w:tblCellSpacing w:w="7" w:type="dxa"/>
          <w:jc w:val="center"/>
        </w:trPr>
        <w:tc>
          <w:tcPr>
            <w:tcW w:w="0" w:type="auto"/>
            <w:vAlign w:val="center"/>
          </w:tcPr>
          <w:p w14:paraId="6EAE37C5"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К.Т.</w:t>
            </w:r>
            <w:r w:rsidRPr="00A71D81">
              <w:rPr>
                <w:rFonts w:ascii="Arial" w:hAnsi="Arial" w:cs="Arial"/>
                <w:iCs/>
                <w:color w:val="000000"/>
                <w:sz w:val="21"/>
                <w:szCs w:val="21"/>
              </w:rPr>
              <w:t xml:space="preserve">                                                                                 </w:t>
            </w:r>
          </w:p>
        </w:tc>
        <w:tc>
          <w:tcPr>
            <w:tcW w:w="0" w:type="auto"/>
            <w:vAlign w:val="center"/>
          </w:tcPr>
          <w:p w14:paraId="2C9E814B"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14:paraId="5346BD86" w14:textId="77777777" w:rsidR="00071D1C" w:rsidRPr="00A71D81" w:rsidRDefault="00071D1C" w:rsidP="00EF3662">
      <w:pPr>
        <w:ind w:left="-142" w:firstLine="142"/>
        <w:jc w:val="center"/>
        <w:rPr>
          <w:rFonts w:ascii="GHEA Grapalat" w:hAnsi="GHEA Grapalat" w:cs="Sylfaen"/>
          <w:b/>
        </w:rPr>
      </w:pPr>
    </w:p>
    <w:p w14:paraId="5BE1ACA6" w14:textId="77777777" w:rsidR="00071D1C" w:rsidRPr="00A71D81" w:rsidRDefault="00071D1C" w:rsidP="00EF3662">
      <w:pPr>
        <w:ind w:left="-142" w:firstLine="142"/>
        <w:jc w:val="center"/>
        <w:rPr>
          <w:rFonts w:ascii="GHEA Grapalat" w:hAnsi="GHEA Grapalat" w:cs="Sylfaen"/>
          <w:b/>
        </w:rPr>
      </w:pPr>
    </w:p>
    <w:p w14:paraId="7BA93684" w14:textId="77777777" w:rsidR="0038400D" w:rsidRPr="00A71D81" w:rsidRDefault="0038400D" w:rsidP="00EF3662">
      <w:pPr>
        <w:ind w:left="-142" w:firstLine="142"/>
        <w:jc w:val="center"/>
        <w:rPr>
          <w:rFonts w:ascii="GHEA Grapalat" w:hAnsi="GHEA Grapalat" w:cs="Sylfaen"/>
          <w:b/>
        </w:rPr>
      </w:pPr>
    </w:p>
    <w:p w14:paraId="259D5A78" w14:textId="77777777" w:rsidR="00E74BF6" w:rsidRDefault="00E74BF6" w:rsidP="00EF3662">
      <w:pPr>
        <w:jc w:val="right"/>
        <w:rPr>
          <w:rFonts w:ascii="GHEA Grapalat" w:hAnsi="GHEA Grapalat" w:cs="Sylfaen"/>
          <w:i/>
          <w:sz w:val="20"/>
          <w:lang w:val="pt-BR"/>
        </w:rPr>
      </w:pPr>
    </w:p>
    <w:p w14:paraId="20A47275" w14:textId="77777777" w:rsidR="000D15C1" w:rsidRPr="00A71D81" w:rsidRDefault="000D15C1" w:rsidP="00EF3662">
      <w:pPr>
        <w:jc w:val="right"/>
        <w:rPr>
          <w:rFonts w:ascii="GHEA Grapalat" w:hAnsi="GHEA Grapalat" w:cs="Sylfaen"/>
          <w:i/>
          <w:sz w:val="20"/>
          <w:lang w:val="pt-BR"/>
        </w:rPr>
      </w:pPr>
    </w:p>
    <w:p w14:paraId="5FC7A335"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Приложение 3.1</w:t>
      </w:r>
    </w:p>
    <w:p w14:paraId="08CD04A5" w14:textId="2C7753FC" w:rsidR="00341A74" w:rsidRPr="00A71D81" w:rsidRDefault="000E1F9C" w:rsidP="00EF3662">
      <w:pPr>
        <w:jc w:val="right"/>
        <w:rPr>
          <w:rFonts w:ascii="GHEA Grapalat" w:hAnsi="GHEA Grapalat" w:cs="Sylfaen"/>
          <w:i/>
          <w:sz w:val="20"/>
          <w:lang w:val="pt-BR"/>
        </w:rPr>
      </w:pPr>
      <w:r>
        <w:rPr>
          <w:rFonts w:ascii="GHEA Grapalat" w:hAnsi="GHEA Grapalat"/>
          <w:i/>
          <w:lang w:val="af-ZA"/>
        </w:rPr>
        <w:t>AMHHHD</w:t>
      </w:r>
      <w:r w:rsidR="000D15C1">
        <w:rPr>
          <w:rFonts w:ascii="GHEA Grapalat" w:hAnsi="GHEA Grapalat"/>
          <w:i/>
          <w:lang w:val="af-ZA"/>
        </w:rPr>
        <w:t>-GHAPDzB-</w:t>
      </w:r>
      <w:r w:rsidR="00581A25">
        <w:rPr>
          <w:rFonts w:ascii="GHEA Grapalat" w:hAnsi="GHEA Grapalat"/>
          <w:i/>
          <w:lang w:val="af-ZA"/>
        </w:rPr>
        <w:t>26/1</w:t>
      </w:r>
      <w:r w:rsidR="00341A74" w:rsidRPr="00A71D81">
        <w:rPr>
          <w:rFonts w:ascii="GHEA Grapalat" w:hAnsi="GHEA Grapalat" w:cs="Sylfaen"/>
          <w:i/>
          <w:sz w:val="20"/>
          <w:lang w:val="pt-BR"/>
        </w:rPr>
        <w:t xml:space="preserve"> закодированный контракт</w:t>
      </w:r>
    </w:p>
    <w:p w14:paraId="3C37DFFE" w14:textId="77777777" w:rsidR="00071D1C" w:rsidRPr="00A71D81" w:rsidRDefault="00071D1C" w:rsidP="00EF3662">
      <w:pPr>
        <w:tabs>
          <w:tab w:val="left" w:pos="360"/>
          <w:tab w:val="left" w:pos="540"/>
        </w:tabs>
        <w:jc w:val="center"/>
        <w:rPr>
          <w:rFonts w:ascii="Sylfaen" w:hAnsi="Sylfaen" w:cs="Sylfaen"/>
          <w:b/>
          <w:bCs/>
        </w:rPr>
      </w:pPr>
    </w:p>
    <w:p w14:paraId="4698FA00" w14:textId="77777777" w:rsidR="00071D1C" w:rsidRPr="00A71D81" w:rsidRDefault="00071D1C" w:rsidP="00EF3662">
      <w:pPr>
        <w:tabs>
          <w:tab w:val="left" w:pos="360"/>
          <w:tab w:val="left" w:pos="540"/>
        </w:tabs>
        <w:jc w:val="center"/>
        <w:rPr>
          <w:rFonts w:ascii="Sylfaen" w:hAnsi="Sylfaen" w:cs="Sylfaen"/>
          <w:b/>
          <w:bCs/>
        </w:rPr>
      </w:pPr>
    </w:p>
    <w:p w14:paraId="75BBACF6" w14:textId="77777777" w:rsidR="00071D1C" w:rsidRPr="00A71D81" w:rsidRDefault="00071D1C" w:rsidP="00EF3662">
      <w:pPr>
        <w:ind w:left="-142" w:firstLine="142"/>
        <w:jc w:val="center"/>
        <w:rPr>
          <w:rFonts w:ascii="GHEA Grapalat" w:hAnsi="GHEA Grapalat" w:cs="Sylfaen"/>
        </w:rPr>
      </w:pPr>
    </w:p>
    <w:p w14:paraId="3BE746D7"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ДЕЙСТВИЕ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3295681E" w14:textId="77777777" w:rsidR="00071D1C" w:rsidRPr="00581A25" w:rsidRDefault="00071D1C" w:rsidP="00EF3662">
      <w:pPr>
        <w:tabs>
          <w:tab w:val="left" w:pos="360"/>
          <w:tab w:val="left" w:pos="540"/>
          <w:tab w:val="left" w:pos="2250"/>
        </w:tabs>
        <w:jc w:val="center"/>
        <w:rPr>
          <w:rFonts w:ascii="GHEA Grapalat" w:hAnsi="GHEA Grapalat" w:cs="Sylfaen"/>
          <w:bCs/>
          <w:sz w:val="18"/>
          <w:szCs w:val="18"/>
          <w:lang w:val="ru-RU"/>
        </w:rPr>
      </w:pPr>
      <w:r w:rsidRPr="00581A25">
        <w:rPr>
          <w:rFonts w:ascii="GHEA Grapalat" w:hAnsi="GHEA Grapalat" w:cs="Sylfaen"/>
          <w:bCs/>
          <w:sz w:val="18"/>
          <w:szCs w:val="18"/>
          <w:lang w:val="ru-RU"/>
        </w:rPr>
        <w:t>о фиксации факта передачи результата договора Покупателю</w:t>
      </w:r>
    </w:p>
    <w:p w14:paraId="28C821B7" w14:textId="77777777" w:rsidR="00071D1C" w:rsidRPr="00581A25" w:rsidRDefault="00071D1C" w:rsidP="00EF3662">
      <w:pPr>
        <w:jc w:val="center"/>
        <w:rPr>
          <w:rFonts w:ascii="GHEA Grapalat" w:hAnsi="GHEA Grapalat" w:cs="Sylfaen"/>
          <w:b/>
          <w:bCs/>
          <w:sz w:val="18"/>
          <w:szCs w:val="18"/>
          <w:lang w:val="ru-RU"/>
        </w:rPr>
      </w:pPr>
      <w:r w:rsidRPr="00581A25">
        <w:rPr>
          <w:rFonts w:ascii="GHEA Grapalat" w:hAnsi="GHEA Grapalat" w:cs="Sylfaen"/>
          <w:bCs/>
          <w:sz w:val="18"/>
          <w:szCs w:val="18"/>
          <w:lang w:val="ru-RU"/>
        </w:rPr>
        <w:t xml:space="preserve">                                                                                                                        </w:t>
      </w:r>
    </w:p>
    <w:p w14:paraId="20C222A7" w14:textId="77777777" w:rsidR="00071D1C" w:rsidRPr="00581A25" w:rsidRDefault="00071D1C" w:rsidP="00EF3662">
      <w:pPr>
        <w:tabs>
          <w:tab w:val="left" w:pos="360"/>
          <w:tab w:val="left" w:pos="540"/>
        </w:tabs>
        <w:rPr>
          <w:rFonts w:ascii="GHEA Grapalat" w:hAnsi="GHEA Grapalat" w:cs="Sylfaen"/>
          <w:sz w:val="18"/>
          <w:szCs w:val="22"/>
          <w:lang w:val="ru-RU"/>
        </w:rPr>
      </w:pPr>
    </w:p>
    <w:p w14:paraId="52B82AD9" w14:textId="77777777" w:rsidR="000F494F" w:rsidRPr="00581A25" w:rsidRDefault="00071D1C" w:rsidP="000F494F">
      <w:pPr>
        <w:tabs>
          <w:tab w:val="left" w:pos="360"/>
          <w:tab w:val="left" w:pos="540"/>
        </w:tabs>
        <w:ind w:left="-540" w:firstLine="180"/>
        <w:jc w:val="both"/>
        <w:rPr>
          <w:rFonts w:ascii="GHEA Grapalat" w:hAnsi="GHEA Grapalat" w:cs="Sylfaen"/>
          <w:sz w:val="20"/>
          <w:lang w:val="ru-RU"/>
        </w:rPr>
      </w:pPr>
      <w:r w:rsidRPr="00581A25">
        <w:rPr>
          <w:rFonts w:ascii="GHEA Grapalat" w:hAnsi="GHEA Grapalat" w:cs="Sylfaen"/>
          <w:sz w:val="20"/>
          <w:lang w:val="ru-RU"/>
        </w:rPr>
        <w:tab/>
      </w:r>
      <w:r w:rsidRPr="00A71D81">
        <w:rPr>
          <w:rFonts w:ascii="GHEA Grapalat" w:hAnsi="GHEA Grapalat" w:cs="Sylfaen"/>
          <w:sz w:val="20"/>
          <w:lang w:val="hy-AM"/>
        </w:rPr>
        <w:t>Настоящим зафиксировано, что</w:t>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t xml:space="preserve">        </w:t>
      </w:r>
      <w:r w:rsidR="000F494F" w:rsidRPr="00581A25">
        <w:rPr>
          <w:rFonts w:ascii="GHEA Grapalat" w:hAnsi="GHEA Grapalat" w:cs="Sylfaen"/>
          <w:sz w:val="20"/>
          <w:lang w:val="ru-RU"/>
        </w:rPr>
        <w:t>(далее именуемый Покупатель) и</w:t>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p>
    <w:p w14:paraId="7E5099ED" w14:textId="77777777" w:rsidR="00071D1C" w:rsidRPr="00581A25" w:rsidRDefault="000F494F" w:rsidP="000F494F">
      <w:pPr>
        <w:tabs>
          <w:tab w:val="left" w:pos="360"/>
          <w:tab w:val="left" w:pos="540"/>
        </w:tabs>
        <w:ind w:left="-540" w:firstLine="180"/>
        <w:jc w:val="both"/>
        <w:rPr>
          <w:rFonts w:ascii="GHEA Grapalat" w:hAnsi="GHEA Grapalat" w:cs="Sylfaen"/>
          <w:sz w:val="12"/>
          <w:szCs w:val="16"/>
          <w:lang w:val="ru-RU"/>
        </w:rPr>
      </w:pPr>
      <w:r w:rsidRPr="00581A25">
        <w:rPr>
          <w:rFonts w:ascii="GHEA Grapalat" w:hAnsi="GHEA Grapalat" w:cs="Sylfaen"/>
          <w:sz w:val="20"/>
          <w:lang w:val="ru-RU"/>
        </w:rPr>
        <w:tab/>
      </w:r>
      <w:r w:rsidRPr="00581A25">
        <w:rPr>
          <w:rFonts w:ascii="GHEA Grapalat" w:hAnsi="GHEA Grapalat" w:cs="Sylfaen"/>
          <w:sz w:val="20"/>
          <w:lang w:val="ru-RU"/>
        </w:rPr>
        <w:tab/>
      </w:r>
      <w:r w:rsidRPr="00581A25">
        <w:rPr>
          <w:rFonts w:ascii="GHEA Grapalat" w:hAnsi="GHEA Grapalat" w:cs="Sylfaen"/>
          <w:sz w:val="20"/>
          <w:lang w:val="ru-RU"/>
        </w:rPr>
        <w:tab/>
      </w:r>
      <w:r w:rsidRPr="00581A25">
        <w:rPr>
          <w:rFonts w:ascii="GHEA Grapalat" w:hAnsi="GHEA Grapalat" w:cs="Sylfaen"/>
          <w:sz w:val="20"/>
          <w:lang w:val="ru-RU"/>
        </w:rPr>
        <w:tab/>
      </w:r>
      <w:r w:rsidRPr="00581A25">
        <w:rPr>
          <w:rFonts w:ascii="GHEA Grapalat" w:hAnsi="GHEA Grapalat" w:cs="Sylfaen"/>
          <w:sz w:val="20"/>
          <w:lang w:val="ru-RU"/>
        </w:rPr>
        <w:tab/>
      </w:r>
      <w:r w:rsidRPr="00581A25">
        <w:rPr>
          <w:rFonts w:ascii="GHEA Grapalat" w:hAnsi="GHEA Grapalat" w:cs="Sylfaen"/>
          <w:sz w:val="20"/>
          <w:lang w:val="ru-RU"/>
        </w:rPr>
        <w:tab/>
        <w:t xml:space="preserve">       </w:t>
      </w:r>
      <w:r w:rsidR="00071D1C" w:rsidRPr="00581A25">
        <w:rPr>
          <w:rFonts w:ascii="GHEA Grapalat" w:hAnsi="GHEA Grapalat" w:cs="Sylfaen"/>
          <w:sz w:val="20"/>
          <w:lang w:val="ru-RU"/>
        </w:rPr>
        <w:t xml:space="preserve"> </w:t>
      </w:r>
      <w:r w:rsidRPr="00581A25">
        <w:rPr>
          <w:rFonts w:ascii="GHEA Grapalat" w:hAnsi="GHEA Grapalat" w:cs="Sylfaen"/>
          <w:sz w:val="12"/>
          <w:szCs w:val="16"/>
          <w:lang w:val="ru-RU"/>
        </w:rPr>
        <w:t>Имя покупателя</w:t>
      </w:r>
      <w:r w:rsidRPr="00581A25">
        <w:rPr>
          <w:rFonts w:ascii="GHEA Grapalat" w:hAnsi="GHEA Grapalat" w:cs="Sylfaen"/>
          <w:sz w:val="12"/>
          <w:szCs w:val="16"/>
          <w:lang w:val="ru-RU"/>
        </w:rPr>
        <w:tab/>
      </w:r>
      <w:r w:rsidRPr="00581A25">
        <w:rPr>
          <w:rFonts w:ascii="GHEA Grapalat" w:hAnsi="GHEA Grapalat" w:cs="Sylfaen"/>
          <w:sz w:val="12"/>
          <w:szCs w:val="16"/>
          <w:lang w:val="ru-RU"/>
        </w:rPr>
        <w:tab/>
      </w:r>
      <w:r w:rsidRPr="00581A25">
        <w:rPr>
          <w:rFonts w:ascii="GHEA Grapalat" w:hAnsi="GHEA Grapalat" w:cs="Sylfaen"/>
          <w:sz w:val="12"/>
          <w:szCs w:val="16"/>
          <w:lang w:val="ru-RU"/>
        </w:rPr>
        <w:tab/>
      </w:r>
      <w:r w:rsidRPr="00581A25">
        <w:rPr>
          <w:rFonts w:ascii="GHEA Grapalat" w:hAnsi="GHEA Grapalat" w:cs="Sylfaen"/>
          <w:sz w:val="12"/>
          <w:szCs w:val="16"/>
          <w:lang w:val="ru-RU"/>
        </w:rPr>
        <w:tab/>
        <w:t xml:space="preserve">            Имя продавца</w:t>
      </w:r>
      <w:r w:rsidRPr="00581A25">
        <w:rPr>
          <w:rFonts w:ascii="GHEA Grapalat" w:hAnsi="GHEA Grapalat" w:cs="Sylfaen"/>
          <w:sz w:val="12"/>
          <w:szCs w:val="16"/>
          <w:lang w:val="ru-RU"/>
        </w:rPr>
        <w:tab/>
      </w:r>
    </w:p>
    <w:p w14:paraId="752E03CB"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именуемый Продавец) сроком на 20 лет.</w:t>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r w:rsidR="000F494F" w:rsidRPr="00581A25">
        <w:rPr>
          <w:rFonts w:ascii="GHEA Grapalat" w:hAnsi="GHEA Grapalat" w:cs="Sylfaen"/>
          <w:sz w:val="20"/>
          <w:u w:val="single"/>
          <w:lang w:val="ru-RU"/>
        </w:rPr>
        <w:tab/>
      </w:r>
      <w:r w:rsidRPr="00A71D81">
        <w:rPr>
          <w:rFonts w:ascii="GHEA Grapalat" w:hAnsi="GHEA Grapalat" w:cs="Sylfaen"/>
          <w:sz w:val="20"/>
          <w:lang w:val="hy-AM"/>
        </w:rPr>
        <w:t>N вошел в систему</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015475C4"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подписания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номер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20368CCA"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уплатит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передал Покупателю для целей сдачи-приемки следующий товар:</w:t>
      </w:r>
    </w:p>
    <w:p w14:paraId="67C3D7C8"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4D547788"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5F39F40D" w14:textId="77777777" w:rsidR="00071D1C" w:rsidRPr="00A71D81" w:rsidRDefault="00071D1C" w:rsidP="00EF3662">
            <w:pPr>
              <w:jc w:val="center"/>
              <w:rPr>
                <w:rFonts w:ascii="GHEA Grapalat" w:hAnsi="GHEA Grapalat" w:cs="Sylfaen"/>
                <w:bCs/>
                <w:sz w:val="18"/>
                <w:szCs w:val="18"/>
                <w:lang w:eastAsia="ru-RU"/>
              </w:rPr>
            </w:pPr>
            <w:proofErr w:type="spellStart"/>
            <w:r w:rsidRPr="00A71D81">
              <w:rPr>
                <w:rFonts w:ascii="GHEA Grapalat" w:hAnsi="GHEA Grapalat" w:cs="Sylfaen"/>
                <w:bCs/>
                <w:sz w:val="18"/>
                <w:szCs w:val="18"/>
                <w:lang w:eastAsia="ru-RU"/>
              </w:rPr>
              <w:t>Продукт</w:t>
            </w:r>
            <w:proofErr w:type="spellEnd"/>
          </w:p>
        </w:tc>
      </w:tr>
      <w:tr w:rsidR="00071D1C" w:rsidRPr="00A71D81" w14:paraId="7DFC6193"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3C7A69F5" w14:textId="77777777" w:rsidR="00071D1C" w:rsidRPr="00A71D81" w:rsidRDefault="0016519F" w:rsidP="00EF3662">
            <w:pPr>
              <w:jc w:val="center"/>
              <w:rPr>
                <w:rFonts w:ascii="GHEA Grapalat" w:hAnsi="GHEA Grapalat"/>
                <w:sz w:val="18"/>
                <w:szCs w:val="18"/>
              </w:rPr>
            </w:pPr>
            <w:proofErr w:type="spellStart"/>
            <w:r w:rsidRPr="00A71D81">
              <w:rPr>
                <w:rFonts w:ascii="GHEA Grapalat" w:hAnsi="GHEA Grapalat" w:cs="Sylfaen"/>
                <w:sz w:val="18"/>
                <w:szCs w:val="18"/>
              </w:rPr>
              <w:t>имя</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3F3FB5C5"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единица</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измерения</w:t>
            </w:r>
            <w:proofErr w:type="spellEnd"/>
          </w:p>
        </w:tc>
        <w:tc>
          <w:tcPr>
            <w:tcW w:w="1784" w:type="dxa"/>
            <w:tcBorders>
              <w:top w:val="single" w:sz="4" w:space="0" w:color="000000"/>
              <w:left w:val="single" w:sz="4" w:space="0" w:color="auto"/>
              <w:bottom w:val="single" w:sz="4" w:space="0" w:color="000000"/>
              <w:right w:val="single" w:sz="4" w:space="0" w:color="000000"/>
            </w:tcBorders>
            <w:vAlign w:val="center"/>
          </w:tcPr>
          <w:p w14:paraId="0A2D1146" w14:textId="77777777" w:rsidR="00071D1C" w:rsidRPr="00A71D81" w:rsidRDefault="000F494F" w:rsidP="000F494F">
            <w:pPr>
              <w:jc w:val="center"/>
              <w:rPr>
                <w:rFonts w:ascii="GHEA Grapalat" w:hAnsi="GHEA Grapalat"/>
                <w:sz w:val="18"/>
                <w:szCs w:val="18"/>
              </w:rPr>
            </w:pPr>
            <w:proofErr w:type="spellStart"/>
            <w:r w:rsidRPr="00A71D81">
              <w:rPr>
                <w:rFonts w:ascii="GHEA Grapalat" w:hAnsi="GHEA Grapalat" w:cs="Sylfaen"/>
                <w:sz w:val="18"/>
                <w:szCs w:val="18"/>
              </w:rPr>
              <w:t>число</w:t>
            </w:r>
            <w:proofErr w:type="spellEnd"/>
            <w:r w:rsidRPr="00A71D81">
              <w:rPr>
                <w:rFonts w:ascii="GHEA Grapalat" w:hAnsi="GHEA Grapalat"/>
                <w:sz w:val="18"/>
                <w:szCs w:val="18"/>
              </w:rPr>
              <w:t>(</w:t>
            </w:r>
            <w:proofErr w:type="spellStart"/>
            <w:r w:rsidRPr="00A71D81">
              <w:rPr>
                <w:rFonts w:ascii="GHEA Grapalat" w:hAnsi="GHEA Grapalat" w:cs="Sylfaen"/>
                <w:sz w:val="18"/>
                <w:szCs w:val="18"/>
              </w:rPr>
              <w:t>на</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самом</w:t>
            </w:r>
            <w:proofErr w:type="spellEnd"/>
            <w:r w:rsidRPr="00A71D81">
              <w:rPr>
                <w:rFonts w:ascii="GHEA Grapalat" w:hAnsi="GHEA Grapalat" w:cs="Sylfaen"/>
                <w:sz w:val="18"/>
                <w:szCs w:val="18"/>
              </w:rPr>
              <w:t xml:space="preserve"> </w:t>
            </w:r>
            <w:proofErr w:type="spellStart"/>
            <w:r w:rsidRPr="00A71D81">
              <w:rPr>
                <w:rFonts w:ascii="GHEA Grapalat" w:hAnsi="GHEA Grapalat" w:cs="Sylfaen"/>
                <w:sz w:val="18"/>
                <w:szCs w:val="18"/>
              </w:rPr>
              <w:t>деле</w:t>
            </w:r>
            <w:proofErr w:type="spellEnd"/>
            <w:r w:rsidRPr="00A71D81">
              <w:rPr>
                <w:rFonts w:ascii="GHEA Grapalat" w:hAnsi="GHEA Grapalat"/>
                <w:sz w:val="18"/>
                <w:szCs w:val="18"/>
              </w:rPr>
              <w:t>)</w:t>
            </w:r>
          </w:p>
        </w:tc>
      </w:tr>
      <w:tr w:rsidR="00071D1C" w:rsidRPr="00A71D81" w14:paraId="2934F414"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5638389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5E0D4BF"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D4E8AF0"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B852F72"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F846367"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44E652D7"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304D5A6" w14:textId="77777777" w:rsidR="00071D1C" w:rsidRPr="00A71D81" w:rsidRDefault="00071D1C" w:rsidP="00EF3662">
            <w:pPr>
              <w:jc w:val="center"/>
              <w:rPr>
                <w:rFonts w:ascii="GHEA Grapalat" w:hAnsi="GHEA Grapalat" w:cs="Sylfaen"/>
                <w:sz w:val="18"/>
                <w:szCs w:val="18"/>
                <w:lang w:val="ru-RU" w:eastAsia="ru-RU"/>
              </w:rPr>
            </w:pPr>
          </w:p>
        </w:tc>
      </w:tr>
    </w:tbl>
    <w:p w14:paraId="3F7A2911" w14:textId="77777777" w:rsidR="00071D1C" w:rsidRPr="00A71D81" w:rsidRDefault="00071D1C" w:rsidP="00EF3662">
      <w:pPr>
        <w:tabs>
          <w:tab w:val="left" w:pos="360"/>
          <w:tab w:val="left" w:pos="540"/>
        </w:tabs>
        <w:jc w:val="both"/>
        <w:rPr>
          <w:rFonts w:ascii="GHEA Grapalat" w:hAnsi="GHEA Grapalat" w:cs="Sylfaen"/>
          <w:lang w:eastAsia="ru-RU"/>
        </w:rPr>
      </w:pPr>
    </w:p>
    <w:p w14:paraId="4C86465E" w14:textId="77777777" w:rsidR="00071D1C" w:rsidRPr="00581A25" w:rsidRDefault="00071D1C" w:rsidP="00EF3662">
      <w:pPr>
        <w:tabs>
          <w:tab w:val="left" w:pos="360"/>
          <w:tab w:val="left" w:pos="540"/>
        </w:tabs>
        <w:jc w:val="both"/>
        <w:rPr>
          <w:rFonts w:ascii="GHEA Grapalat" w:hAnsi="GHEA Grapalat" w:cs="Sylfaen"/>
          <w:sz w:val="20"/>
          <w:lang w:val="ru-RU"/>
        </w:rPr>
      </w:pPr>
      <w:r w:rsidRPr="00581A25">
        <w:rPr>
          <w:rFonts w:ascii="GHEA Grapalat" w:hAnsi="GHEA Grapalat" w:cs="Sylfaen"/>
          <w:sz w:val="20"/>
          <w:lang w:val="ru-RU"/>
        </w:rPr>
        <w:t>Настоящий акт составлен в 2-х экземплярах, по одному экземпляру каждой стороне.</w:t>
      </w:r>
    </w:p>
    <w:p w14:paraId="56467224" w14:textId="77777777" w:rsidR="00071D1C" w:rsidRPr="00A71D81" w:rsidRDefault="00071D1C" w:rsidP="00EF3662">
      <w:pPr>
        <w:tabs>
          <w:tab w:val="left" w:pos="360"/>
          <w:tab w:val="left" w:pos="540"/>
        </w:tabs>
        <w:rPr>
          <w:rFonts w:ascii="GHEA Grapalat" w:hAnsi="GHEA Grapalat" w:cs="Sylfaen"/>
          <w:sz w:val="22"/>
          <w:szCs w:val="22"/>
          <w:lang w:val="hy-AM"/>
        </w:rPr>
      </w:pPr>
    </w:p>
    <w:p w14:paraId="6795C1CB" w14:textId="77777777" w:rsidR="00071D1C" w:rsidRPr="00A71D81" w:rsidRDefault="00071D1C" w:rsidP="00EF3662">
      <w:pPr>
        <w:jc w:val="center"/>
        <w:rPr>
          <w:rFonts w:ascii="GHEA Grapalat" w:hAnsi="GHEA Grapalat" w:cs="Sylfaen"/>
          <w:sz w:val="22"/>
          <w:szCs w:val="22"/>
          <w:lang w:val="hy-AM"/>
        </w:rPr>
      </w:pPr>
    </w:p>
    <w:p w14:paraId="7738661B" w14:textId="77777777" w:rsidR="00071D1C" w:rsidRPr="00A71D81" w:rsidRDefault="00071D1C" w:rsidP="00EF3662">
      <w:pPr>
        <w:jc w:val="center"/>
        <w:rPr>
          <w:rFonts w:ascii="GHEA Grapalat" w:hAnsi="GHEA Grapalat" w:cs="Sylfaen"/>
          <w:sz w:val="14"/>
          <w:szCs w:val="14"/>
          <w:lang w:val="hy-AM"/>
        </w:rPr>
      </w:pPr>
    </w:p>
    <w:p w14:paraId="49B20016" w14:textId="77777777" w:rsidR="00071D1C" w:rsidRPr="00A71D81" w:rsidRDefault="00071D1C" w:rsidP="00EF3662">
      <w:pPr>
        <w:jc w:val="center"/>
        <w:rPr>
          <w:rFonts w:ascii="GHEA Grapalat" w:hAnsi="GHEA Grapalat" w:cs="Sylfaen"/>
          <w:sz w:val="22"/>
          <w:szCs w:val="22"/>
          <w:lang w:val="hy-AM"/>
        </w:rPr>
      </w:pPr>
    </w:p>
    <w:p w14:paraId="4CBA2395"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14:paraId="1BF3F1EF" w14:textId="77777777" w:rsidR="00071D1C" w:rsidRPr="00A71D81" w:rsidRDefault="00071D1C" w:rsidP="00EF3662">
      <w:pPr>
        <w:jc w:val="center"/>
        <w:rPr>
          <w:rFonts w:ascii="GHEA Grapalat" w:hAnsi="GHEA Grapalat" w:cs="Sylfaen"/>
          <w:sz w:val="22"/>
          <w:szCs w:val="22"/>
        </w:rPr>
      </w:pPr>
    </w:p>
    <w:p w14:paraId="78951964" w14:textId="77777777" w:rsidR="00071D1C" w:rsidRPr="00A71D81" w:rsidRDefault="00071D1C" w:rsidP="00EF3662">
      <w:pPr>
        <w:tabs>
          <w:tab w:val="left" w:pos="360"/>
          <w:tab w:val="left" w:pos="540"/>
        </w:tabs>
        <w:rPr>
          <w:rFonts w:ascii="GHEA Grapalat" w:hAnsi="GHEA Grapalat" w:cs="Sylfaen"/>
          <w:sz w:val="22"/>
          <w:szCs w:val="22"/>
        </w:rPr>
      </w:pPr>
    </w:p>
    <w:p w14:paraId="0AFBFAAE"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C851958" w14:textId="77777777" w:rsidTr="00E22E51">
        <w:tc>
          <w:tcPr>
            <w:tcW w:w="4785" w:type="dxa"/>
          </w:tcPr>
          <w:p w14:paraId="7FCCA7A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proofErr w:type="spellStart"/>
            <w:r w:rsidRPr="00A71D81">
              <w:rPr>
                <w:rFonts w:ascii="GHEA Grapalat" w:hAnsi="GHEA Grapalat" w:cs="Sylfaen"/>
                <w:b/>
                <w:bCs/>
                <w:sz w:val="22"/>
                <w:szCs w:val="22"/>
              </w:rPr>
              <w:t>Передал</w:t>
            </w:r>
            <w:proofErr w:type="spellEnd"/>
          </w:p>
        </w:tc>
        <w:tc>
          <w:tcPr>
            <w:tcW w:w="5223" w:type="dxa"/>
          </w:tcPr>
          <w:p w14:paraId="69494FBE"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w:t>
            </w:r>
            <w:proofErr w:type="spellStart"/>
            <w:r w:rsidRPr="00A71D81">
              <w:rPr>
                <w:rFonts w:ascii="GHEA Grapalat" w:hAnsi="GHEA Grapalat" w:cs="Sylfaen"/>
                <w:b/>
                <w:bCs/>
                <w:sz w:val="22"/>
                <w:szCs w:val="22"/>
              </w:rPr>
              <w:t>Принял</w:t>
            </w:r>
            <w:proofErr w:type="spellEnd"/>
          </w:p>
        </w:tc>
      </w:tr>
    </w:tbl>
    <w:p w14:paraId="592A1F55"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Представитель</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составивший</w:t>
      </w:r>
      <w:proofErr w:type="spellEnd"/>
      <w:r w:rsidRPr="00A71D81">
        <w:rPr>
          <w:rFonts w:ascii="GHEA Grapalat" w:hAnsi="GHEA Grapalat" w:cs="Sylfaen"/>
          <w:sz w:val="20"/>
          <w:szCs w:val="20"/>
          <w:lang w:eastAsia="ru-RU"/>
        </w:rPr>
        <w:t xml:space="preserve"> </w:t>
      </w:r>
      <w:proofErr w:type="spellStart"/>
      <w:r w:rsidRPr="00A71D81">
        <w:rPr>
          <w:rFonts w:ascii="GHEA Grapalat" w:hAnsi="GHEA Grapalat" w:cs="Sylfaen"/>
          <w:sz w:val="20"/>
          <w:szCs w:val="20"/>
          <w:lang w:eastAsia="ru-RU"/>
        </w:rPr>
        <w:t>заявку</w:t>
      </w:r>
      <w:proofErr w:type="spellEnd"/>
      <w:r w:rsidRPr="00A71D81">
        <w:rPr>
          <w:rFonts w:ascii="GHEA Grapalat" w:hAnsi="GHEA Grapalat" w:cs="Sylfaen"/>
          <w:sz w:val="20"/>
          <w:szCs w:val="20"/>
          <w:lang w:eastAsia="ru-RU"/>
        </w:rPr>
        <w:t>:</w:t>
      </w:r>
    </w:p>
    <w:p w14:paraId="4000DBF7"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5B5AE56E" w14:textId="77777777" w:rsidTr="00E22E51">
        <w:trPr>
          <w:tblCellSpacing w:w="7" w:type="dxa"/>
          <w:jc w:val="center"/>
        </w:trPr>
        <w:tc>
          <w:tcPr>
            <w:tcW w:w="0" w:type="auto"/>
            <w:vAlign w:val="center"/>
          </w:tcPr>
          <w:p w14:paraId="7C0375A2"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2BC4BF10"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фамилия</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имя</w:t>
            </w:r>
            <w:proofErr w:type="spellEnd"/>
          </w:p>
        </w:tc>
        <w:tc>
          <w:tcPr>
            <w:tcW w:w="0" w:type="auto"/>
            <w:vAlign w:val="center"/>
          </w:tcPr>
          <w:p w14:paraId="35E2A25A"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527B32DB"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фамилия</w:t>
            </w:r>
            <w:proofErr w:type="spellEnd"/>
            <w:r w:rsidRPr="00A71D81">
              <w:rPr>
                <w:rFonts w:ascii="GHEA Grapalat" w:hAnsi="GHEA Grapalat" w:cs="GHEA Grapalat"/>
                <w:color w:val="000000"/>
                <w:sz w:val="15"/>
                <w:szCs w:val="15"/>
              </w:rPr>
              <w:t xml:space="preserve">, </w:t>
            </w:r>
            <w:proofErr w:type="spellStart"/>
            <w:r w:rsidRPr="00A71D81">
              <w:rPr>
                <w:rFonts w:ascii="GHEA Grapalat" w:hAnsi="GHEA Grapalat" w:cs="GHEA Grapalat"/>
                <w:color w:val="000000"/>
                <w:sz w:val="15"/>
                <w:szCs w:val="15"/>
              </w:rPr>
              <w:t>имя</w:t>
            </w:r>
            <w:proofErr w:type="spellEnd"/>
          </w:p>
        </w:tc>
      </w:tr>
      <w:tr w:rsidR="00071D1C" w:rsidRPr="00AE2768" w14:paraId="1BFA5A6B" w14:textId="77777777" w:rsidTr="00E22E51">
        <w:trPr>
          <w:tblCellSpacing w:w="7" w:type="dxa"/>
          <w:jc w:val="center"/>
        </w:trPr>
        <w:tc>
          <w:tcPr>
            <w:tcW w:w="0" w:type="auto"/>
            <w:vAlign w:val="center"/>
          </w:tcPr>
          <w:p w14:paraId="4920A00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03A8EC91" w14:textId="77777777" w:rsidR="00071D1C" w:rsidRPr="00A71D81"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Подпись</w:t>
            </w:r>
            <w:proofErr w:type="spellEnd"/>
          </w:p>
        </w:tc>
        <w:tc>
          <w:tcPr>
            <w:tcW w:w="0" w:type="auto"/>
            <w:vAlign w:val="center"/>
          </w:tcPr>
          <w:p w14:paraId="028821FD"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3B8C99F0" w14:textId="77777777" w:rsidR="00071D1C" w:rsidRPr="00AE2768" w:rsidRDefault="00071D1C" w:rsidP="00EF3662">
            <w:pPr>
              <w:jc w:val="center"/>
              <w:rPr>
                <w:rFonts w:ascii="GHEA Grapalat" w:hAnsi="GHEA Grapalat" w:cs="GHEA Grapalat"/>
                <w:color w:val="000000"/>
                <w:sz w:val="21"/>
                <w:szCs w:val="21"/>
                <w:lang w:val="ru-RU" w:eastAsia="ru-RU"/>
              </w:rPr>
            </w:pPr>
            <w:proofErr w:type="spellStart"/>
            <w:r w:rsidRPr="00A71D81">
              <w:rPr>
                <w:rFonts w:ascii="GHEA Grapalat" w:hAnsi="GHEA Grapalat" w:cs="GHEA Grapalat"/>
                <w:color w:val="000000"/>
                <w:sz w:val="15"/>
                <w:szCs w:val="15"/>
              </w:rPr>
              <w:t>подпись</w:t>
            </w:r>
            <w:proofErr w:type="spellEnd"/>
          </w:p>
        </w:tc>
      </w:tr>
      <w:tr w:rsidR="00071D1C" w:rsidRPr="00AE2768" w14:paraId="2CC81ED1" w14:textId="77777777" w:rsidTr="00E22E51">
        <w:trPr>
          <w:tblCellSpacing w:w="7" w:type="dxa"/>
          <w:jc w:val="center"/>
        </w:trPr>
        <w:tc>
          <w:tcPr>
            <w:tcW w:w="0" w:type="auto"/>
            <w:vAlign w:val="center"/>
          </w:tcPr>
          <w:p w14:paraId="6E6B7743"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2BCB2E9E" w14:textId="77777777" w:rsidR="00071D1C" w:rsidRPr="00AE2768" w:rsidRDefault="00071D1C" w:rsidP="00EF3662">
            <w:pPr>
              <w:rPr>
                <w:rFonts w:ascii="GHEA Grapalat" w:hAnsi="GHEA Grapalat" w:cs="GHEA Grapalat"/>
                <w:color w:val="000000"/>
                <w:sz w:val="21"/>
                <w:szCs w:val="21"/>
                <w:lang w:val="ru-RU" w:eastAsia="ru-RU"/>
              </w:rPr>
            </w:pPr>
          </w:p>
        </w:tc>
      </w:tr>
    </w:tbl>
    <w:p w14:paraId="14531357" w14:textId="77777777" w:rsidR="00140600" w:rsidRDefault="00140600" w:rsidP="007E2F6D">
      <w:pPr>
        <w:rPr>
          <w:rFonts w:ascii="GHEA Grapalat" w:hAnsi="GHEA Grapalat" w:cs="Sylfaen"/>
          <w:b/>
        </w:rPr>
      </w:pPr>
    </w:p>
    <w:p w14:paraId="5219BB29" w14:textId="77777777" w:rsidR="00140600" w:rsidRPr="00140600" w:rsidRDefault="00140600" w:rsidP="00140600">
      <w:pPr>
        <w:rPr>
          <w:rFonts w:ascii="GHEA Grapalat" w:hAnsi="GHEA Grapalat" w:cs="Sylfaen"/>
        </w:rPr>
      </w:pPr>
    </w:p>
    <w:p w14:paraId="402DE378" w14:textId="77777777" w:rsidR="00140600" w:rsidRPr="00140600" w:rsidRDefault="00140600" w:rsidP="00140600">
      <w:pPr>
        <w:rPr>
          <w:rFonts w:ascii="GHEA Grapalat" w:hAnsi="GHEA Grapalat" w:cs="Sylfaen"/>
        </w:rPr>
      </w:pPr>
    </w:p>
    <w:p w14:paraId="3B7C48B0" w14:textId="77777777" w:rsidR="00140600" w:rsidRPr="00140600" w:rsidRDefault="00140600" w:rsidP="00140600">
      <w:pPr>
        <w:rPr>
          <w:rFonts w:ascii="GHEA Grapalat" w:hAnsi="GHEA Grapalat" w:cs="Sylfaen"/>
        </w:rPr>
      </w:pPr>
    </w:p>
    <w:p w14:paraId="29FD5677" w14:textId="77777777" w:rsidR="00140600" w:rsidRDefault="00140600" w:rsidP="00140600">
      <w:pPr>
        <w:rPr>
          <w:rFonts w:ascii="GHEA Grapalat" w:hAnsi="GHEA Grapalat" w:cs="Sylfaen"/>
        </w:rPr>
      </w:pPr>
    </w:p>
    <w:p w14:paraId="76EAD47D" w14:textId="77777777" w:rsidR="00B2572B" w:rsidRDefault="00140600" w:rsidP="00140600">
      <w:pPr>
        <w:tabs>
          <w:tab w:val="left" w:pos="8640"/>
        </w:tabs>
        <w:rPr>
          <w:rFonts w:ascii="GHEA Grapalat" w:hAnsi="GHEA Grapalat" w:cs="Sylfaen"/>
        </w:rPr>
      </w:pPr>
      <w:r>
        <w:rPr>
          <w:rFonts w:ascii="GHEA Grapalat" w:hAnsi="GHEA Grapalat" w:cs="Sylfaen"/>
        </w:rPr>
        <w:tab/>
      </w:r>
    </w:p>
    <w:p w14:paraId="29E6C7A2" w14:textId="77777777" w:rsidR="00E456FF" w:rsidRDefault="00E456FF" w:rsidP="00140600">
      <w:pPr>
        <w:tabs>
          <w:tab w:val="left" w:pos="8640"/>
        </w:tabs>
        <w:rPr>
          <w:rFonts w:ascii="GHEA Grapalat" w:hAnsi="GHEA Grapalat" w:cs="Sylfaen"/>
        </w:rPr>
      </w:pPr>
    </w:p>
    <w:p w14:paraId="15854E06" w14:textId="77777777" w:rsidR="00E456FF" w:rsidRDefault="00E456FF" w:rsidP="00140600">
      <w:pPr>
        <w:tabs>
          <w:tab w:val="left" w:pos="8640"/>
        </w:tabs>
        <w:rPr>
          <w:rFonts w:ascii="GHEA Grapalat" w:hAnsi="GHEA Grapalat" w:cs="Sylfaen"/>
        </w:rPr>
      </w:pPr>
    </w:p>
    <w:p w14:paraId="360EEA30" w14:textId="77777777" w:rsidR="00E456FF" w:rsidRDefault="00E456FF" w:rsidP="00140600">
      <w:pPr>
        <w:tabs>
          <w:tab w:val="left" w:pos="8640"/>
        </w:tabs>
        <w:rPr>
          <w:rFonts w:ascii="GHEA Grapalat" w:hAnsi="GHEA Grapalat" w:cs="Sylfaen"/>
        </w:rPr>
      </w:pPr>
    </w:p>
    <w:p w14:paraId="753AFB24" w14:textId="77777777" w:rsidR="00E456FF" w:rsidRDefault="00E456FF" w:rsidP="00140600">
      <w:pPr>
        <w:tabs>
          <w:tab w:val="left" w:pos="8640"/>
        </w:tabs>
        <w:rPr>
          <w:rFonts w:ascii="GHEA Grapalat" w:hAnsi="GHEA Grapalat" w:cs="Sylfaen"/>
        </w:rPr>
      </w:pPr>
    </w:p>
    <w:p w14:paraId="72C18DC2" w14:textId="77777777" w:rsidR="00E456FF" w:rsidRDefault="00E456FF" w:rsidP="00140600">
      <w:pPr>
        <w:tabs>
          <w:tab w:val="left" w:pos="8640"/>
        </w:tabs>
        <w:rPr>
          <w:rFonts w:ascii="GHEA Grapalat" w:hAnsi="GHEA Grapalat" w:cs="Sylfaen"/>
        </w:rPr>
      </w:pPr>
    </w:p>
    <w:p w14:paraId="06684B15" w14:textId="77777777" w:rsidR="00E456FF" w:rsidRDefault="00E456FF" w:rsidP="00140600">
      <w:pPr>
        <w:tabs>
          <w:tab w:val="left" w:pos="8640"/>
        </w:tabs>
        <w:rPr>
          <w:rFonts w:ascii="GHEA Grapalat" w:hAnsi="GHEA Grapalat" w:cs="Sylfaen"/>
        </w:rPr>
      </w:pPr>
    </w:p>
    <w:p w14:paraId="6A1524FD" w14:textId="77777777" w:rsidR="00E456FF" w:rsidRDefault="00E456FF" w:rsidP="00140600">
      <w:pPr>
        <w:tabs>
          <w:tab w:val="left" w:pos="8640"/>
        </w:tabs>
        <w:rPr>
          <w:rFonts w:ascii="GHEA Grapalat" w:hAnsi="GHEA Grapalat" w:cs="Sylfaen"/>
        </w:rPr>
      </w:pPr>
    </w:p>
    <w:p w14:paraId="4838FF3C" w14:textId="77777777" w:rsidR="00E456FF" w:rsidRDefault="00E456FF" w:rsidP="00140600">
      <w:pPr>
        <w:tabs>
          <w:tab w:val="left" w:pos="8640"/>
        </w:tabs>
        <w:rPr>
          <w:rFonts w:ascii="GHEA Grapalat" w:hAnsi="GHEA Grapalat" w:cs="Sylfaen"/>
        </w:rPr>
      </w:pPr>
    </w:p>
    <w:p w14:paraId="4DA48E44" w14:textId="77777777" w:rsidR="000D15C1" w:rsidRDefault="000D15C1" w:rsidP="00140600">
      <w:pPr>
        <w:tabs>
          <w:tab w:val="left" w:pos="8640"/>
        </w:tabs>
        <w:rPr>
          <w:rFonts w:ascii="GHEA Grapalat" w:hAnsi="GHEA Grapalat" w:cs="Sylfaen"/>
        </w:rPr>
      </w:pPr>
    </w:p>
    <w:p w14:paraId="3CF2AF01"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t>Приложение № 4</w:t>
      </w:r>
    </w:p>
    <w:p w14:paraId="45308D35" w14:textId="6B62A290" w:rsidR="00E456FF" w:rsidRPr="005E1F72" w:rsidRDefault="000E1F9C" w:rsidP="00E456FF">
      <w:pPr>
        <w:jc w:val="right"/>
        <w:rPr>
          <w:rFonts w:ascii="GHEA Grapalat" w:hAnsi="GHEA Grapalat" w:cs="Sylfaen"/>
          <w:i/>
          <w:sz w:val="20"/>
          <w:lang w:val="pt-BR"/>
        </w:rPr>
      </w:pPr>
      <w:r>
        <w:rPr>
          <w:rFonts w:ascii="GHEA Grapalat" w:hAnsi="GHEA Grapalat"/>
          <w:i/>
          <w:lang w:val="af-ZA"/>
        </w:rPr>
        <w:t>AMHHHD</w:t>
      </w:r>
      <w:r w:rsidR="000D15C1">
        <w:rPr>
          <w:rFonts w:ascii="GHEA Grapalat" w:hAnsi="GHEA Grapalat"/>
          <w:i/>
          <w:lang w:val="af-ZA"/>
        </w:rPr>
        <w:t>-GHAPDzB-</w:t>
      </w:r>
      <w:r w:rsidR="00581A25">
        <w:rPr>
          <w:rFonts w:ascii="GHEA Grapalat" w:hAnsi="GHEA Grapalat"/>
          <w:i/>
          <w:lang w:val="af-ZA"/>
        </w:rPr>
        <w:t>26/1</w:t>
      </w:r>
      <w:r w:rsidR="000D15C1">
        <w:rPr>
          <w:rFonts w:ascii="GHEA Grapalat" w:hAnsi="GHEA Grapalat"/>
          <w:i/>
          <w:lang w:val="af-ZA"/>
        </w:rPr>
        <w:t xml:space="preserve"> </w:t>
      </w:r>
      <w:r w:rsidR="00E456FF" w:rsidRPr="005E1F72">
        <w:rPr>
          <w:rFonts w:ascii="GHEA Grapalat" w:hAnsi="GHEA Grapalat" w:cs="Sylfaen"/>
          <w:i/>
          <w:sz w:val="20"/>
          <w:lang w:val="pt-BR"/>
        </w:rPr>
        <w:t>закодированный контракт</w:t>
      </w:r>
    </w:p>
    <w:p w14:paraId="72A60DE8" w14:textId="77777777" w:rsidR="00E456FF" w:rsidRPr="00F32F71" w:rsidRDefault="00E456FF" w:rsidP="00E456FF">
      <w:pPr>
        <w:tabs>
          <w:tab w:val="left" w:pos="360"/>
          <w:tab w:val="left" w:pos="540"/>
        </w:tabs>
        <w:jc w:val="center"/>
        <w:rPr>
          <w:rFonts w:ascii="Sylfaen" w:hAnsi="Sylfaen" w:cs="Sylfaen"/>
          <w:b/>
          <w:bCs/>
          <w:lang w:val="pt-BR"/>
        </w:rPr>
      </w:pPr>
    </w:p>
    <w:p w14:paraId="67706D72" w14:textId="77777777" w:rsidR="00E456FF" w:rsidRPr="00513F14" w:rsidRDefault="00E456FF" w:rsidP="00E456FF">
      <w:pPr>
        <w:jc w:val="right"/>
        <w:rPr>
          <w:rFonts w:ascii="GHEA Grapalat" w:hAnsi="GHEA Grapalat"/>
          <w:i/>
          <w:sz w:val="18"/>
        </w:rPr>
      </w:pPr>
    </w:p>
    <w:p w14:paraId="5F23AB78" w14:textId="77777777" w:rsidR="00E456FF" w:rsidRDefault="00E456FF" w:rsidP="00E456FF">
      <w:pPr>
        <w:rPr>
          <w:rFonts w:ascii="GHEA Grapalat" w:hAnsi="GHEA Grapalat" w:cs="GHEA Grapalat"/>
          <w:sz w:val="22"/>
          <w:szCs w:val="22"/>
          <w:lang w:val="hy-AM"/>
        </w:rPr>
      </w:pPr>
    </w:p>
    <w:p w14:paraId="7675FA80" w14:textId="77777777" w:rsidR="00E456FF" w:rsidRDefault="00E456FF" w:rsidP="00E456FF">
      <w:pPr>
        <w:rPr>
          <w:rFonts w:ascii="GHEA Grapalat" w:hAnsi="GHEA Grapalat" w:cs="GHEA Grapalat"/>
          <w:sz w:val="22"/>
          <w:szCs w:val="22"/>
          <w:lang w:val="hy-AM"/>
        </w:rPr>
      </w:pPr>
    </w:p>
    <w:p w14:paraId="2717ED86" w14:textId="77777777" w:rsidR="00E456FF" w:rsidRDefault="00E456FF" w:rsidP="00E456FF">
      <w:pPr>
        <w:rPr>
          <w:rFonts w:ascii="GHEA Grapalat" w:hAnsi="GHEA Grapalat" w:cs="GHEA Grapalat"/>
          <w:sz w:val="22"/>
          <w:szCs w:val="22"/>
          <w:lang w:val="hy-AM"/>
        </w:rPr>
      </w:pPr>
    </w:p>
    <w:p w14:paraId="5BFFEC3E" w14:textId="77777777" w:rsidR="00E456FF" w:rsidRDefault="00E456FF" w:rsidP="00E456FF">
      <w:pPr>
        <w:rPr>
          <w:rFonts w:ascii="GHEA Grapalat" w:hAnsi="GHEA Grapalat" w:cs="GHEA Grapalat"/>
          <w:sz w:val="22"/>
          <w:szCs w:val="22"/>
          <w:lang w:val="hy-AM"/>
        </w:rPr>
      </w:pPr>
    </w:p>
    <w:p w14:paraId="0416FA11"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14:paraId="0084151A" w14:textId="77777777" w:rsidR="00E456FF" w:rsidRPr="00635053" w:rsidRDefault="00E456FF" w:rsidP="00E456FF">
      <w:pPr>
        <w:jc w:val="center"/>
        <w:rPr>
          <w:rFonts w:ascii="GHEA Grapalat" w:hAnsi="GHEA Grapalat" w:cs="GHEA Grapalat"/>
          <w:sz w:val="22"/>
          <w:szCs w:val="22"/>
          <w:lang w:val="hy-AM"/>
        </w:rPr>
      </w:pPr>
    </w:p>
    <w:p w14:paraId="662A3F64"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14:paraId="7DCEBAF7"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14:paraId="7EE780A6" w14:textId="77777777" w:rsidR="00E456FF" w:rsidRPr="005E1F72" w:rsidRDefault="00E456FF" w:rsidP="00E456FF">
      <w:pPr>
        <w:jc w:val="both"/>
        <w:rPr>
          <w:rFonts w:ascii="GHEA Grapalat" w:hAnsi="GHEA Grapalat"/>
          <w:sz w:val="22"/>
          <w:szCs w:val="22"/>
          <w:vertAlign w:val="superscript"/>
          <w:lang w:val="es-ES"/>
        </w:rPr>
      </w:pPr>
    </w:p>
    <w:p w14:paraId="123F684D"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14:paraId="25911F86"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покупателя имя продавца</w:t>
      </w:r>
    </w:p>
    <w:p w14:paraId="4B733172" w14:textId="77777777" w:rsidR="00E456FF" w:rsidRPr="005E1F72" w:rsidRDefault="00E456FF" w:rsidP="00E456FF">
      <w:pPr>
        <w:jc w:val="both"/>
        <w:rPr>
          <w:rFonts w:ascii="GHEA Grapalat" w:hAnsi="GHEA Grapalat" w:cs="Sylfaen"/>
          <w:vertAlign w:val="superscript"/>
          <w:lang w:val="es-ES"/>
        </w:rPr>
      </w:pPr>
    </w:p>
    <w:p w14:paraId="1D3CAD1F" w14:textId="77777777" w:rsidR="00E456FF" w:rsidRPr="005E1F72" w:rsidRDefault="00E456FF" w:rsidP="00E456FF">
      <w:pPr>
        <w:jc w:val="both"/>
        <w:rPr>
          <w:rFonts w:ascii="GHEA Grapalat" w:hAnsi="GHEA Grapalat"/>
          <w:sz w:val="22"/>
          <w:szCs w:val="22"/>
          <w:u w:val="single"/>
          <w:lang w:val="es-ES"/>
        </w:rPr>
      </w:pPr>
    </w:p>
    <w:p w14:paraId="3BCA3569"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Sylfaen"/>
          <w:sz w:val="20"/>
          <w:szCs w:val="20"/>
          <w:lang w:val="es-ES"/>
        </w:rPr>
        <w:t>БМАКП</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14:paraId="576FCAFE" w14:textId="77777777" w:rsidR="008C6ADB" w:rsidRDefault="008C6ADB" w:rsidP="00E456FF">
      <w:pPr>
        <w:jc w:val="both"/>
        <w:rPr>
          <w:rFonts w:ascii="GHEA Grapalat" w:hAnsi="GHEA Grapalat" w:cs="Sylfaen"/>
          <w:sz w:val="20"/>
          <w:szCs w:val="20"/>
          <w:lang w:val="es-ES"/>
        </w:rPr>
      </w:pPr>
    </w:p>
    <w:p w14:paraId="76CB67E8"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по коду</w:t>
      </w:r>
    </w:p>
    <w:p w14:paraId="745E3639"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имя продавца</w:t>
      </w:r>
    </w:p>
    <w:p w14:paraId="5D532E27"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контракт,</w:t>
      </w:r>
    </w:p>
    <w:p w14:paraId="5B1E7B56" w14:textId="77777777" w:rsidR="00E456FF" w:rsidRDefault="00E456FF" w:rsidP="00E456FF">
      <w:pPr>
        <w:jc w:val="both"/>
        <w:rPr>
          <w:rFonts w:ascii="GHEA Grapalat" w:hAnsi="GHEA Grapalat" w:cs="Sylfaen"/>
          <w:sz w:val="20"/>
          <w:szCs w:val="20"/>
          <w:lang w:val="es-ES"/>
        </w:rPr>
      </w:pPr>
    </w:p>
    <w:p w14:paraId="3B6E8508"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14:paraId="19F2683D" w14:textId="77777777" w:rsidR="00E456FF" w:rsidRPr="00513F14" w:rsidRDefault="00E456FF" w:rsidP="00E456FF">
      <w:pPr>
        <w:jc w:val="center"/>
        <w:rPr>
          <w:rFonts w:ascii="GHEA Grapalat" w:hAnsi="GHEA Grapalat" w:cs="GHEA Grapalat"/>
          <w:sz w:val="22"/>
          <w:szCs w:val="22"/>
          <w:lang w:val="es-ES"/>
        </w:rPr>
      </w:pPr>
    </w:p>
    <w:p w14:paraId="0395A7F5" w14:textId="77777777" w:rsidR="00E456FF" w:rsidRDefault="00E456FF" w:rsidP="00E456FF">
      <w:pPr>
        <w:ind w:firstLine="709"/>
        <w:jc w:val="both"/>
        <w:rPr>
          <w:lang w:val="es-ES"/>
        </w:rPr>
      </w:pPr>
    </w:p>
    <w:p w14:paraId="1F591389" w14:textId="77777777" w:rsidR="00E456FF" w:rsidRDefault="00E456FF" w:rsidP="00E456FF">
      <w:pPr>
        <w:ind w:firstLine="709"/>
        <w:jc w:val="both"/>
        <w:rPr>
          <w:lang w:val="es-ES"/>
        </w:rPr>
      </w:pPr>
    </w:p>
    <w:p w14:paraId="374F24B8" w14:textId="77777777" w:rsidR="00E456FF" w:rsidRDefault="00E456FF" w:rsidP="00E456FF">
      <w:pPr>
        <w:ind w:firstLine="709"/>
        <w:jc w:val="both"/>
        <w:rPr>
          <w:lang w:val="es-ES"/>
        </w:rPr>
      </w:pPr>
    </w:p>
    <w:p w14:paraId="7240784A" w14:textId="77777777" w:rsidR="00E456FF" w:rsidRDefault="00E456FF" w:rsidP="00E456FF">
      <w:pPr>
        <w:ind w:firstLine="709"/>
        <w:jc w:val="both"/>
        <w:rPr>
          <w:lang w:val="es-ES"/>
        </w:rPr>
      </w:pPr>
    </w:p>
    <w:p w14:paraId="2E5399BB"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14:paraId="583D75AC"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14:paraId="48D8200D"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14:paraId="26526106"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4160F5E7"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14:paraId="3FC666C6"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39619B30" w14:textId="77777777" w:rsidR="00E456FF" w:rsidRDefault="00E456FF" w:rsidP="00E456FF">
      <w:pPr>
        <w:jc w:val="center"/>
        <w:rPr>
          <w:rFonts w:ascii="GHEA Grapalat" w:hAnsi="GHEA Grapalat" w:cs="Sylfaen"/>
          <w:sz w:val="16"/>
          <w:szCs w:val="16"/>
          <w:lang w:val="es-ES"/>
        </w:rPr>
      </w:pPr>
    </w:p>
    <w:p w14:paraId="708B516F"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8"/>
    <w:p w14:paraId="2BBFF6BA" w14:textId="77777777" w:rsidR="00E456FF" w:rsidRPr="00E5270C" w:rsidRDefault="00E456FF" w:rsidP="00E456FF">
      <w:pPr>
        <w:ind w:firstLine="709"/>
        <w:jc w:val="both"/>
        <w:rPr>
          <w:lang w:val="es-ES"/>
        </w:rPr>
      </w:pPr>
    </w:p>
    <w:p w14:paraId="7E690A85" w14:textId="77777777" w:rsidR="00E456FF" w:rsidRDefault="00E456FF" w:rsidP="00E456FF">
      <w:pPr>
        <w:rPr>
          <w:rFonts w:ascii="GHEA Grapalat" w:hAnsi="GHEA Grapalat" w:cs="GHEA Grapalat"/>
          <w:sz w:val="22"/>
          <w:szCs w:val="22"/>
          <w:lang w:val="hy-AM"/>
        </w:rPr>
      </w:pPr>
    </w:p>
    <w:p w14:paraId="1EC57F10"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40A11" w14:textId="77777777" w:rsidR="00AF5CC9" w:rsidRDefault="00AF5CC9">
      <w:r>
        <w:separator/>
      </w:r>
    </w:p>
  </w:endnote>
  <w:endnote w:type="continuationSeparator" w:id="0">
    <w:p w14:paraId="50F09EF4" w14:textId="77777777" w:rsidR="00AF5CC9" w:rsidRDefault="00AF5C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FEBE4" w14:textId="77777777" w:rsidR="00AF5CC9" w:rsidRDefault="00AF5CC9">
      <w:r>
        <w:separator/>
      </w:r>
    </w:p>
  </w:footnote>
  <w:footnote w:type="continuationSeparator" w:id="0">
    <w:p w14:paraId="49473D57" w14:textId="77777777" w:rsidR="00AF5CC9" w:rsidRDefault="00AF5CC9">
      <w:r>
        <w:continuationSeparator/>
      </w:r>
    </w:p>
  </w:footnote>
  <w:footnote w:id="1">
    <w:p w14:paraId="0E269BA0" w14:textId="77777777" w:rsidR="008147F7" w:rsidRPr="00AE74A0" w:rsidRDefault="008147F7" w:rsidP="00D45BA2">
      <w:pPr>
        <w:jc w:val="both"/>
        <w:rPr>
          <w:rFonts w:ascii="GHEA Grapalat" w:hAnsi="GHEA Grapalat" w:cs="Sylfaen"/>
          <w:i/>
          <w:sz w:val="16"/>
          <w:szCs w:val="16"/>
          <w:lang w:val="af-ZA" w:eastAsia="ru-RU"/>
        </w:rPr>
      </w:pPr>
      <w:r>
        <w:rPr>
          <w:rStyle w:val="af6"/>
        </w:rPr>
        <w:footnoteRef/>
      </w:r>
      <w:r w:rsidRPr="00D45BA2">
        <w:rPr>
          <w:lang w:val="af-ZA"/>
        </w:rPr>
        <w:t>Если покупка совершается в срочном порядке посредством индивидуальной покупки, то:</w:t>
      </w:r>
    </w:p>
    <w:p w14:paraId="7A2CF135" w14:textId="77777777" w:rsidR="008147F7" w:rsidRPr="006265F4" w:rsidRDefault="008147F7"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обязана предоставить участнику, обратившемуся с запросом,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должен подать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электронного письма секретаря комиссии с адреса электронной почты, указанного в настоящем приглашении, на адрес электронной почты участника, на который был получен запрос.</w:t>
      </w:r>
      <w:r w:rsidRPr="006265F4">
        <w:rPr>
          <w:rFonts w:ascii="GHEA Grapalat" w:hAnsi="GHEA Grapalat"/>
          <w:i/>
          <w:sz w:val="16"/>
          <w:szCs w:val="16"/>
          <w:lang w:val="af-ZA"/>
        </w:rPr>
        <w:t>".</w:t>
      </w:r>
    </w:p>
    <w:p w14:paraId="292E8547" w14:textId="77777777" w:rsidR="008147F7" w:rsidRPr="006265F4" w:rsidRDefault="008147F7" w:rsidP="00D45BA2">
      <w:pPr>
        <w:jc w:val="both"/>
        <w:rPr>
          <w:rFonts w:ascii="GHEA Grapalat" w:hAnsi="GHEA Grapalat"/>
          <w:i/>
          <w:sz w:val="16"/>
          <w:szCs w:val="16"/>
          <w:lang w:val="af-ZA"/>
        </w:rPr>
      </w:pPr>
      <w:r w:rsidRPr="006265F4">
        <w:rPr>
          <w:rFonts w:ascii="GHEA Grapalat" w:hAnsi="GHEA Grapalat"/>
          <w:i/>
          <w:sz w:val="16"/>
          <w:szCs w:val="16"/>
          <w:lang w:val="af-ZA"/>
        </w:rPr>
        <w:t>- Пункт 3.4 изложить в следующей редакции:</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Объявление об изменении публикуется в бюллетене в день внесения изменения.</w:t>
      </w:r>
      <w:r w:rsidRPr="006265F4">
        <w:rPr>
          <w:rFonts w:ascii="GHEA Grapalat" w:hAnsi="GHEA Grapalat"/>
          <w:i/>
          <w:sz w:val="16"/>
          <w:szCs w:val="16"/>
          <w:lang w:val="af-ZA"/>
        </w:rPr>
        <w:t>".</w:t>
      </w:r>
    </w:p>
    <w:p w14:paraId="78BBB48E" w14:textId="77777777" w:rsidR="008147F7" w:rsidRPr="00581A25" w:rsidRDefault="008147F7" w:rsidP="00D45BA2">
      <w:pPr>
        <w:jc w:val="both"/>
        <w:rPr>
          <w:rFonts w:ascii="GHEA Grapalat" w:hAnsi="GHEA Grapalat" w:cs="Sylfaen"/>
          <w:i/>
          <w:sz w:val="16"/>
          <w:szCs w:val="16"/>
          <w:lang w:val="ru-RU" w:eastAsia="ru-RU"/>
        </w:rPr>
      </w:pPr>
      <w:r w:rsidRPr="006265F4">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6265F4">
        <w:rPr>
          <w:rFonts w:ascii="GHEA Grapalat" w:hAnsi="GHEA Grapalat"/>
          <w:i/>
          <w:sz w:val="16"/>
          <w:szCs w:val="16"/>
          <w:lang w:val="af-ZA"/>
        </w:rPr>
        <w:t>»</w:t>
      </w:r>
      <w:r w:rsidRPr="00581A25">
        <w:rPr>
          <w:rFonts w:ascii="GHEA Grapalat" w:hAnsi="GHEA Grapalat" w:cs="Sylfaen"/>
          <w:i/>
          <w:sz w:val="16"/>
          <w:szCs w:val="16"/>
          <w:lang w:val="ru-RU" w:eastAsia="ru-RU"/>
        </w:rPr>
        <w:t xml:space="preserve"> </w:t>
      </w:r>
    </w:p>
    <w:p w14:paraId="540A9B87" w14:textId="77777777" w:rsidR="008147F7" w:rsidRPr="00D45BA2" w:rsidRDefault="008147F7">
      <w:pPr>
        <w:pStyle w:val="af2"/>
      </w:pPr>
    </w:p>
  </w:footnote>
  <w:footnote w:id="2">
    <w:p w14:paraId="35FD7245" w14:textId="77777777" w:rsidR="008147F7" w:rsidRPr="0028748F" w:rsidRDefault="008147F7">
      <w:pPr>
        <w:pStyle w:val="af2"/>
        <w:rPr>
          <w:rFonts w:asciiTheme="minorHAnsi" w:hAnsiTheme="minorHAnsi"/>
          <w:lang w:val="hy-AM"/>
        </w:rPr>
      </w:pPr>
      <w:r>
        <w:rPr>
          <w:rStyle w:val="af6"/>
        </w:rPr>
        <w:footnoteRef/>
      </w:r>
      <w:proofErr w:type="spellStart"/>
      <w:r>
        <w:t>Определяется</w:t>
      </w:r>
      <w:proofErr w:type="spellEnd"/>
      <w:r>
        <w:t xml:space="preserve"> </w:t>
      </w:r>
      <w:proofErr w:type="spellStart"/>
      <w:r>
        <w:t>заказчиком</w:t>
      </w:r>
      <w:proofErr w:type="spellEnd"/>
      <w:r>
        <w:t>.</w:t>
      </w:r>
    </w:p>
  </w:footnote>
  <w:footnote w:id="3">
    <w:p w14:paraId="57158DF1" w14:textId="77777777" w:rsidR="008147F7" w:rsidRPr="001258CE" w:rsidRDefault="008147F7">
      <w:pPr>
        <w:pStyle w:val="af2"/>
        <w:rPr>
          <w:rFonts w:asciiTheme="minorHAnsi" w:hAnsiTheme="minorHAnsi"/>
        </w:rPr>
      </w:pPr>
      <w:r>
        <w:rPr>
          <w:rStyle w:val="af6"/>
        </w:rPr>
        <w:footnoteRef/>
      </w:r>
      <w:proofErr w:type="spellStart"/>
      <w:r>
        <w:t>Данное</w:t>
      </w:r>
      <w:proofErr w:type="spellEnd"/>
      <w:r>
        <w:t xml:space="preserve"> </w:t>
      </w:r>
      <w:proofErr w:type="spellStart"/>
      <w:r>
        <w:t>предложение</w:t>
      </w:r>
      <w:proofErr w:type="spellEnd"/>
      <w:r>
        <w:t xml:space="preserve"> </w:t>
      </w:r>
      <w:proofErr w:type="spellStart"/>
      <w:r>
        <w:t>удаляется</w:t>
      </w:r>
      <w:proofErr w:type="spellEnd"/>
      <w:r>
        <w:t xml:space="preserve"> </w:t>
      </w:r>
      <w:proofErr w:type="spellStart"/>
      <w:r>
        <w:t>из</w:t>
      </w:r>
      <w:proofErr w:type="spellEnd"/>
      <w:r>
        <w:t xml:space="preserve"> </w:t>
      </w:r>
      <w:proofErr w:type="spellStart"/>
      <w:r>
        <w:t>приглашения</w:t>
      </w:r>
      <w:proofErr w:type="spellEnd"/>
      <w:r>
        <w:t xml:space="preserve">, </w:t>
      </w:r>
      <w:proofErr w:type="spellStart"/>
      <w:r>
        <w:t>если</w:t>
      </w:r>
      <w:proofErr w:type="spellEnd"/>
      <w:r>
        <w:t xml:space="preserve"> </w:t>
      </w:r>
      <w:proofErr w:type="spellStart"/>
      <w:r>
        <w:t>процедура</w:t>
      </w:r>
      <w:proofErr w:type="spellEnd"/>
      <w:r>
        <w:t xml:space="preserve"> </w:t>
      </w:r>
      <w:proofErr w:type="spellStart"/>
      <w:r>
        <w:t>закупки</w:t>
      </w:r>
      <w:proofErr w:type="spellEnd"/>
      <w:r>
        <w:t xml:space="preserve"> </w:t>
      </w:r>
      <w:proofErr w:type="spellStart"/>
      <w:r>
        <w:t>не</w:t>
      </w:r>
      <w:proofErr w:type="spellEnd"/>
      <w:r>
        <w:t xml:space="preserve"> </w:t>
      </w:r>
      <w:proofErr w:type="spellStart"/>
      <w:r>
        <w:t>организована</w:t>
      </w:r>
      <w:proofErr w:type="spellEnd"/>
      <w:r>
        <w:t xml:space="preserve"> </w:t>
      </w:r>
      <w:proofErr w:type="spellStart"/>
      <w:r>
        <w:t>партиями</w:t>
      </w:r>
      <w:proofErr w:type="spellEnd"/>
      <w:r>
        <w:t>.</w:t>
      </w:r>
    </w:p>
  </w:footnote>
  <w:footnote w:id="4">
    <w:p w14:paraId="70F33E53" w14:textId="77777777" w:rsidR="008147F7" w:rsidRPr="000B7538" w:rsidRDefault="008147F7" w:rsidP="00084034">
      <w:pPr>
        <w:pStyle w:val="af2"/>
        <w:rPr>
          <w:rFonts w:ascii="GHEA Grapalat" w:hAnsi="GHEA Grapalat" w:cs="Sylfaen"/>
          <w:i/>
          <w:sz w:val="16"/>
          <w:szCs w:val="16"/>
          <w:lang w:val="hy-AM"/>
        </w:rPr>
      </w:pPr>
      <w:r>
        <w:rPr>
          <w:rStyle w:val="af6"/>
        </w:rPr>
        <w:footnoteRef/>
      </w:r>
      <w:proofErr w:type="spellStart"/>
      <w:r>
        <w:t>Если</w:t>
      </w:r>
      <w:proofErr w:type="spellEnd"/>
      <w:r>
        <w:t xml:space="preserve"> </w:t>
      </w:r>
      <w:proofErr w:type="spellStart"/>
      <w:r>
        <w:t>цена</w:t>
      </w:r>
      <w:proofErr w:type="spellEnd"/>
      <w:r>
        <w:t xml:space="preserve"> </w:t>
      </w:r>
      <w:proofErr w:type="spellStart"/>
      <w:r>
        <w:t>покупки</w:t>
      </w:r>
      <w:proofErr w:type="spellEnd"/>
      <w:r>
        <w:t xml:space="preserve"> </w:t>
      </w:r>
      <w:proofErr w:type="spellStart"/>
      <w:r>
        <w:t>данной</w:t>
      </w:r>
      <w:proofErr w:type="spellEnd"/>
      <w:r>
        <w:t xml:space="preserve"> </w:t>
      </w:r>
      <w:proofErr w:type="spellStart"/>
      <w:r>
        <w:t>акции</w:t>
      </w:r>
      <w:proofErr w:type="spellEnd"/>
      <w:r>
        <w:t xml:space="preserve"> в </w:t>
      </w:r>
      <w:proofErr w:type="spellStart"/>
      <w:r>
        <w:t>заказе</w:t>
      </w:r>
      <w:proofErr w:type="spellEnd"/>
      <w:r>
        <w:t xml:space="preserve"> </w:t>
      </w:r>
      <w:proofErr w:type="spellStart"/>
      <w:r>
        <w:t>на</w:t>
      </w:r>
      <w:proofErr w:type="spellEnd"/>
      <w:r>
        <w:t xml:space="preserve"> </w:t>
      </w:r>
      <w:proofErr w:type="spellStart"/>
      <w:r>
        <w:t>покупку</w:t>
      </w:r>
      <w:proofErr w:type="spellEnd"/>
      <w:r>
        <w:t>:</w:t>
      </w:r>
    </w:p>
    <w:p w14:paraId="3EAAE5F2" w14:textId="77777777" w:rsidR="008147F7" w:rsidRPr="000B7538" w:rsidRDefault="008147F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14:paraId="3D444F0E" w14:textId="77777777" w:rsidR="008147F7" w:rsidRPr="000B7538" w:rsidRDefault="008147F7"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14:paraId="00999346" w14:textId="77777777" w:rsidR="008147F7" w:rsidRPr="006F2A6C" w:rsidRDefault="008147F7">
      <w:pPr>
        <w:pStyle w:val="af2"/>
        <w:rPr>
          <w:rFonts w:ascii="Calibri" w:hAnsi="Calibri"/>
          <w:lang w:val="hy-AM"/>
        </w:rPr>
      </w:pPr>
      <w:r w:rsidRPr="000B7538">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footnote>
  <w:footnote w:id="5">
    <w:p w14:paraId="1EB386F9" w14:textId="77777777" w:rsidR="008147F7" w:rsidRPr="000B7538" w:rsidRDefault="008147F7" w:rsidP="00084034">
      <w:pPr>
        <w:pStyle w:val="af2"/>
        <w:rPr>
          <w:rFonts w:ascii="GHEA Grapalat" w:hAnsi="GHEA Grapalat" w:cs="Sylfaen"/>
          <w:i/>
          <w:sz w:val="16"/>
          <w:szCs w:val="16"/>
          <w:lang w:val="hy-AM"/>
        </w:rPr>
      </w:pPr>
      <w:r>
        <w:rPr>
          <w:rStyle w:val="af6"/>
        </w:rPr>
        <w:footnoteRef/>
      </w:r>
      <w:proofErr w:type="spellStart"/>
      <w:r>
        <w:t>Если</w:t>
      </w:r>
      <w:proofErr w:type="spellEnd"/>
      <w:r>
        <w:t>:</w:t>
      </w:r>
    </w:p>
    <w:p w14:paraId="684DCE2E" w14:textId="77777777" w:rsidR="008147F7" w:rsidRPr="00F913EC" w:rsidRDefault="008147F7" w:rsidP="00084034">
      <w:pPr>
        <w:pStyle w:val="af2"/>
        <w:jc w:val="both"/>
        <w:rPr>
          <w:rFonts w:ascii="GHEA Grapalat" w:hAnsi="GHEA Grapalat" w:cs="Sylfaen"/>
          <w:i/>
          <w:sz w:val="16"/>
          <w:szCs w:val="16"/>
          <w:lang w:val="hy-AM"/>
        </w:rPr>
      </w:pPr>
      <w:r w:rsidRPr="000B7538">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14:paraId="0BEBAA3F" w14:textId="77777777" w:rsidR="008147F7" w:rsidRPr="006F2A6C" w:rsidRDefault="008147F7" w:rsidP="006F2A6C">
      <w:pPr>
        <w:pStyle w:val="af2"/>
        <w:jc w:val="both"/>
        <w:rPr>
          <w:rFonts w:ascii="GHEA Grapalat" w:hAnsi="GHEA Grapalat" w:cs="Sylfaen"/>
          <w:i/>
          <w:sz w:val="16"/>
          <w:szCs w:val="16"/>
          <w:lang w:val="hy-AM"/>
        </w:rPr>
      </w:pPr>
      <w:r w:rsidRPr="00F913EC">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6">
    <w:p w14:paraId="6AEEE17D" w14:textId="77777777" w:rsidR="008147F7" w:rsidRPr="00FD4E69" w:rsidRDefault="008147F7" w:rsidP="00FD4E69">
      <w:pPr>
        <w:pStyle w:val="af2"/>
        <w:rPr>
          <w:rFonts w:asciiTheme="minorHAnsi" w:hAnsiTheme="minorHAnsi"/>
        </w:rPr>
      </w:pPr>
      <w:r>
        <w:rPr>
          <w:rStyle w:val="af6"/>
        </w:rPr>
        <w:footnoteRef/>
      </w:r>
      <w:proofErr w:type="spellStart"/>
      <w:r>
        <w:t>Этот</w:t>
      </w:r>
      <w:proofErr w:type="spellEnd"/>
      <w:r>
        <w:t xml:space="preserve"> </w:t>
      </w:r>
      <w:proofErr w:type="spellStart"/>
      <w:r>
        <w:t>пункт</w:t>
      </w:r>
      <w:proofErr w:type="spellEnd"/>
      <w:r>
        <w:t xml:space="preserve"> </w:t>
      </w:r>
      <w:proofErr w:type="spellStart"/>
      <w:r>
        <w:t>редактируется</w:t>
      </w:r>
      <w:proofErr w:type="spellEnd"/>
      <w:r>
        <w:t xml:space="preserve"> в </w:t>
      </w:r>
      <w:proofErr w:type="spellStart"/>
      <w:r>
        <w:t>соответствии</w:t>
      </w:r>
      <w:proofErr w:type="spellEnd"/>
      <w:r>
        <w:t xml:space="preserve"> с </w:t>
      </w:r>
      <w:proofErr w:type="spellStart"/>
      <w:r>
        <w:t>пожеланиями</w:t>
      </w:r>
      <w:proofErr w:type="spellEnd"/>
      <w:r>
        <w:t xml:space="preserve"> </w:t>
      </w:r>
      <w:proofErr w:type="spellStart"/>
      <w:r>
        <w:t>соответствующего</w:t>
      </w:r>
      <w:proofErr w:type="spellEnd"/>
      <w:r>
        <w:t xml:space="preserve"> </w:t>
      </w:r>
      <w:proofErr w:type="spellStart"/>
      <w:r>
        <w:t>клиента</w:t>
      </w:r>
      <w:proofErr w:type="spellEnd"/>
      <w:r>
        <w:t>.</w:t>
      </w:r>
    </w:p>
  </w:footnote>
  <w:footnote w:id="7">
    <w:p w14:paraId="694D77DC" w14:textId="77777777" w:rsidR="008147F7" w:rsidRPr="00FD4E69" w:rsidRDefault="008147F7" w:rsidP="00FD4E69">
      <w:pPr>
        <w:pStyle w:val="af2"/>
        <w:jc w:val="both"/>
        <w:rPr>
          <w:rFonts w:ascii="Sylfaen" w:hAnsi="Sylfaen" w:cs="Sylfaen"/>
          <w:lang w:val="af-ZA"/>
        </w:rPr>
      </w:pPr>
      <w:r>
        <w:rPr>
          <w:rStyle w:val="af6"/>
        </w:rPr>
        <w:footnoteRef/>
      </w:r>
      <w:r>
        <w:t xml:space="preserve">  В </w:t>
      </w:r>
      <w:proofErr w:type="spellStart"/>
      <w:r>
        <w:t>случае</w:t>
      </w:r>
      <w:proofErr w:type="spellEnd"/>
      <w:r>
        <w:t xml:space="preserve"> </w:t>
      </w:r>
      <w:proofErr w:type="spellStart"/>
      <w:r>
        <w:t>участия</w:t>
      </w:r>
      <w:proofErr w:type="spellEnd"/>
      <w:r>
        <w:t xml:space="preserve"> в </w:t>
      </w:r>
      <w:proofErr w:type="spellStart"/>
      <w:r>
        <w:t>совместной</w:t>
      </w:r>
      <w:proofErr w:type="spellEnd"/>
      <w:r>
        <w:t xml:space="preserve"> </w:t>
      </w:r>
      <w:proofErr w:type="spellStart"/>
      <w:r>
        <w:t>деятельности</w:t>
      </w:r>
      <w:proofErr w:type="spellEnd"/>
      <w:r>
        <w:t xml:space="preserve"> (</w:t>
      </w:r>
      <w:proofErr w:type="spellStart"/>
      <w:r>
        <w:t>консорциуме</w:t>
      </w:r>
      <w:proofErr w:type="spellEnd"/>
      <w:r>
        <w:t xml:space="preserve">) </w:t>
      </w:r>
      <w:proofErr w:type="spellStart"/>
      <w:r>
        <w:t>документы</w:t>
      </w:r>
      <w:proofErr w:type="spellEnd"/>
      <w:r>
        <w:t xml:space="preserve">, </w:t>
      </w:r>
      <w:proofErr w:type="spellStart"/>
      <w:r>
        <w:t>входящие</w:t>
      </w:r>
      <w:proofErr w:type="spellEnd"/>
      <w:r>
        <w:t xml:space="preserve"> в </w:t>
      </w:r>
      <w:proofErr w:type="spellStart"/>
      <w:r>
        <w:t>заявку</w:t>
      </w:r>
      <w:proofErr w:type="spellEnd"/>
      <w:r>
        <w:t xml:space="preserve"> и </w:t>
      </w:r>
      <w:proofErr w:type="spellStart"/>
      <w:r>
        <w:t>утвержденные</w:t>
      </w:r>
      <w:proofErr w:type="spellEnd"/>
      <w:r>
        <w:t xml:space="preserve"> </w:t>
      </w:r>
      <w:proofErr w:type="spellStart"/>
      <w:r>
        <w:t>участником</w:t>
      </w:r>
      <w:proofErr w:type="spellEnd"/>
      <w:r>
        <w:t xml:space="preserve">, </w:t>
      </w:r>
      <w:proofErr w:type="spellStart"/>
      <w:r>
        <w:t>должны</w:t>
      </w:r>
      <w:proofErr w:type="spellEnd"/>
      <w:r>
        <w:t xml:space="preserve"> </w:t>
      </w:r>
      <w:proofErr w:type="spellStart"/>
      <w:r>
        <w:t>быть</w:t>
      </w:r>
      <w:proofErr w:type="spellEnd"/>
      <w:r>
        <w:t xml:space="preserve"> </w:t>
      </w:r>
      <w:proofErr w:type="spellStart"/>
      <w:r>
        <w:t>утверждены</w:t>
      </w:r>
      <w:proofErr w:type="spellEnd"/>
      <w:r>
        <w:t xml:space="preserve"> </w:t>
      </w:r>
      <w:proofErr w:type="spellStart"/>
      <w:r>
        <w:t>всеми</w:t>
      </w:r>
      <w:proofErr w:type="spellEnd"/>
      <w:r>
        <w:t xml:space="preserve"> </w:t>
      </w:r>
      <w:proofErr w:type="spellStart"/>
      <w:r>
        <w:t>членами</w:t>
      </w:r>
      <w:proofErr w:type="spellEnd"/>
      <w:r>
        <w:t xml:space="preserve"> </w:t>
      </w:r>
      <w:proofErr w:type="spellStart"/>
      <w:r>
        <w:t>консорциума</w:t>
      </w:r>
      <w:proofErr w:type="spellEnd"/>
      <w:r>
        <w:t>.</w:t>
      </w:r>
    </w:p>
  </w:footnote>
  <w:footnote w:id="8">
    <w:p w14:paraId="5BFC3213" w14:textId="77777777" w:rsidR="008147F7" w:rsidRPr="00AB6289" w:rsidRDefault="008147F7" w:rsidP="00FD4E69">
      <w:pPr>
        <w:pStyle w:val="af2"/>
        <w:jc w:val="both"/>
        <w:rPr>
          <w:lang w:val="af-ZA"/>
        </w:rPr>
      </w:pPr>
      <w:r>
        <w:rPr>
          <w:rStyle w:val="af6"/>
        </w:rPr>
        <w:footnoteRef/>
      </w:r>
      <w:proofErr w:type="spellStart"/>
      <w:r>
        <w:t>Если</w:t>
      </w:r>
      <w:proofErr w:type="spellEnd"/>
      <w:r>
        <w:t xml:space="preserve"> в </w:t>
      </w:r>
      <w:proofErr w:type="spellStart"/>
      <w:r>
        <w:t>приглашении</w:t>
      </w:r>
      <w:proofErr w:type="spellEnd"/>
      <w:r>
        <w:t xml:space="preserve"> </w:t>
      </w:r>
      <w:proofErr w:type="spellStart"/>
      <w:r>
        <w:t>не</w:t>
      </w:r>
      <w:proofErr w:type="spellEnd"/>
      <w:r>
        <w:t xml:space="preserve"> </w:t>
      </w:r>
      <w:proofErr w:type="spellStart"/>
      <w:r>
        <w:t>указано</w:t>
      </w:r>
      <w:proofErr w:type="spellEnd"/>
      <w:r>
        <w:t xml:space="preserve"> </w:t>
      </w:r>
      <w:proofErr w:type="spellStart"/>
      <w:r>
        <w:t>требование</w:t>
      </w:r>
      <w:proofErr w:type="spellEnd"/>
      <w:r>
        <w:t xml:space="preserve"> о </w:t>
      </w:r>
      <w:proofErr w:type="spellStart"/>
      <w:r>
        <w:t>предоставлении</w:t>
      </w:r>
      <w:proofErr w:type="spellEnd"/>
      <w:r>
        <w:t xml:space="preserve"> </w:t>
      </w:r>
      <w:proofErr w:type="spellStart"/>
      <w:r>
        <w:t>обеспечения</w:t>
      </w:r>
      <w:proofErr w:type="spellEnd"/>
      <w:r>
        <w:t xml:space="preserve"> </w:t>
      </w:r>
      <w:proofErr w:type="spellStart"/>
      <w:r>
        <w:t>заявки</w:t>
      </w:r>
      <w:proofErr w:type="spellEnd"/>
      <w:r>
        <w:t xml:space="preserve">, </w:t>
      </w:r>
      <w:proofErr w:type="spellStart"/>
      <w:r>
        <w:t>этот</w:t>
      </w:r>
      <w:proofErr w:type="spellEnd"/>
      <w:r>
        <w:t xml:space="preserve"> </w:t>
      </w:r>
      <w:proofErr w:type="spellStart"/>
      <w:r>
        <w:t>пункт</w:t>
      </w:r>
      <w:proofErr w:type="spellEnd"/>
      <w:r>
        <w:t xml:space="preserve"> </w:t>
      </w:r>
      <w:proofErr w:type="spellStart"/>
      <w:r>
        <w:t>удаляется</w:t>
      </w:r>
      <w:proofErr w:type="spellEnd"/>
      <w:r>
        <w:t xml:space="preserve"> </w:t>
      </w:r>
      <w:proofErr w:type="spellStart"/>
      <w:r>
        <w:t>из</w:t>
      </w:r>
      <w:proofErr w:type="spellEnd"/>
      <w:r>
        <w:t xml:space="preserve"> </w:t>
      </w:r>
      <w:proofErr w:type="spellStart"/>
      <w:r>
        <w:t>приглашения</w:t>
      </w:r>
      <w:proofErr w:type="spellEnd"/>
      <w:r>
        <w:t>.</w:t>
      </w:r>
    </w:p>
    <w:p w14:paraId="7519E61B" w14:textId="77777777" w:rsidR="008147F7" w:rsidRPr="00FD4E69" w:rsidRDefault="008147F7">
      <w:pPr>
        <w:pStyle w:val="af2"/>
        <w:rPr>
          <w:rFonts w:asciiTheme="minorHAnsi" w:hAnsiTheme="minorHAnsi"/>
          <w:lang w:val="af-ZA"/>
        </w:rPr>
      </w:pPr>
    </w:p>
  </w:footnote>
  <w:footnote w:id="9">
    <w:p w14:paraId="7D9D8687" w14:textId="77777777" w:rsidR="008147F7" w:rsidRPr="000B7538" w:rsidRDefault="008147F7"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В случае применения регламента, предусмотренного вторым предложением пункта 2.4 части 1 настоящего приглашения, слова &lt;&lt; обязуется в случае признания его отобранным участником представить квалификационный аттестат в порядке и в сроки, которые указаны в </w:t>
      </w:r>
      <w:r w:rsidRPr="00523B4A">
        <w:rPr>
          <w:lang w:val="af-ZA"/>
        </w:rPr>
        <w:t>приглашении.&gt;&gt; заменяются словами &lt;&lt; либо организация-производитель товара, поставляемого им в рамках настоящей процедуры, в качестве официального представителя имеет на дату вскрытия конвертов с заявками рейтинг авторитетных международных организаций (Fitch, Moodys,</w:t>
      </w:r>
      <w:r>
        <w:fldChar w:fldCharType="begin"/>
      </w:r>
      <w:r>
        <w:instrText>HYPERLINK</w:instrText>
      </w:r>
      <w:r w:rsidRPr="00281E73">
        <w:rPr>
          <w:lang w:val="ru-RU"/>
        </w:rPr>
        <w:instrText xml:space="preserve"> "</w:instrText>
      </w:r>
      <w:r>
        <w:instrText>https</w:instrText>
      </w:r>
      <w:r w:rsidRPr="00281E73">
        <w:rPr>
          <w:lang w:val="ru-RU"/>
        </w:rPr>
        <w:instrText>://</w:instrText>
      </w:r>
      <w:r>
        <w:instrText>ru</w:instrText>
      </w:r>
      <w:r w:rsidRPr="00281E73">
        <w:rPr>
          <w:lang w:val="ru-RU"/>
        </w:rPr>
        <w:instrText>.</w:instrText>
      </w:r>
      <w:r>
        <w:instrText>wikipedia</w:instrText>
      </w:r>
      <w:r w:rsidRPr="00281E73">
        <w:rPr>
          <w:lang w:val="ru-RU"/>
        </w:rPr>
        <w:instrText>.</w:instrText>
      </w:r>
      <w:r>
        <w:instrText>org</w:instrText>
      </w:r>
      <w:r w:rsidRPr="00281E73">
        <w:rPr>
          <w:lang w:val="ru-RU"/>
        </w:rPr>
        <w:instrText>/</w:instrText>
      </w:r>
      <w:r>
        <w:instrText>wiki</w:instrText>
      </w:r>
      <w:r w:rsidRPr="00281E73">
        <w:rPr>
          <w:lang w:val="ru-RU"/>
        </w:rPr>
        <w:instrText>/</w:instrText>
      </w:r>
      <w:r>
        <w:instrText>Standard</w:instrText>
      </w:r>
      <w:r w:rsidRPr="00281E73">
        <w:rPr>
          <w:lang w:val="ru-RU"/>
        </w:rPr>
        <w:instrText>_%26_</w:instrText>
      </w:r>
      <w:r>
        <w:instrText>Poor</w:instrText>
      </w:r>
      <w:r w:rsidRPr="00281E73">
        <w:rPr>
          <w:lang w:val="ru-RU"/>
        </w:rPr>
        <w:instrText>%</w:instrText>
      </w:r>
      <w:r>
        <w:instrText>E</w:instrText>
      </w:r>
      <w:r w:rsidRPr="00281E73">
        <w:rPr>
          <w:lang w:val="ru-RU"/>
        </w:rPr>
        <w:instrText>2%80%99</w:instrText>
      </w:r>
      <w:r>
        <w:instrText>s</w:instrText>
      </w:r>
      <w:r w:rsidRPr="00281E73">
        <w:rPr>
          <w:lang w:val="ru-RU"/>
        </w:rPr>
        <w:instrText>" \</w:instrText>
      </w:r>
      <w:r>
        <w:instrText>t</w:instrText>
      </w:r>
      <w:r w:rsidRPr="00281E73">
        <w:rPr>
          <w:lang w:val="ru-RU"/>
        </w:rPr>
        <w:instrText xml:space="preserve"> "_</w:instrText>
      </w:r>
      <w:r>
        <w:instrText>blank</w:instrText>
      </w:r>
      <w:r w:rsidRPr="00281E73">
        <w:rPr>
          <w:lang w:val="ru-RU"/>
        </w:rPr>
        <w:instrText>"</w:instrText>
      </w:r>
      <w:r>
        <w:fldChar w:fldCharType="separate"/>
      </w:r>
      <w:r w:rsidRPr="000B7538">
        <w:rPr>
          <w:rFonts w:ascii="GHEA Grapalat" w:hAnsi="GHEA Grapalat"/>
          <w:i/>
          <w:sz w:val="16"/>
          <w:szCs w:val="16"/>
          <w:lang w:val="hy-AM" w:eastAsia="ru-RU"/>
        </w:rPr>
        <w:t>Стандарт энд Пурс</w:t>
      </w:r>
      <w:r>
        <w:fldChar w:fldCharType="end"/>
      </w:r>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14:paraId="1F3ED877" w14:textId="77777777" w:rsidR="008147F7" w:rsidRPr="000B7538" w:rsidRDefault="008147F7" w:rsidP="00523B4A">
      <w:pPr>
        <w:pStyle w:val="af2"/>
        <w:rPr>
          <w:rFonts w:ascii="Calibri" w:hAnsi="Calibri"/>
        </w:rPr>
      </w:pPr>
      <w:r w:rsidRPr="000B7538">
        <w:rPr>
          <w:rFonts w:ascii="GHEA Grapalat" w:hAnsi="GHEA Grapalat"/>
          <w:i/>
          <w:sz w:val="16"/>
          <w:szCs w:val="16"/>
          <w:lang w:val="hy-AM"/>
        </w:rPr>
        <w:t>&gt;&gt; в словах. Также указывается размер рейтинга и наименование организации, имеющей кредитный рейтинг.</w:t>
      </w:r>
    </w:p>
    <w:p w14:paraId="4903049A" w14:textId="77777777" w:rsidR="008147F7" w:rsidRPr="00523B4A" w:rsidRDefault="008147F7">
      <w:pPr>
        <w:pStyle w:val="af2"/>
        <w:rPr>
          <w:rFonts w:asciiTheme="minorHAnsi" w:hAnsiTheme="minorHAnsi"/>
        </w:rPr>
      </w:pPr>
    </w:p>
  </w:footnote>
  <w:footnote w:id="10">
    <w:p w14:paraId="13D46AB4" w14:textId="77777777" w:rsidR="008147F7" w:rsidRPr="00002A8F" w:rsidRDefault="008147F7">
      <w:pPr>
        <w:pStyle w:val="af2"/>
        <w:rPr>
          <w:rFonts w:asciiTheme="minorHAnsi" w:hAnsiTheme="minorHAnsi"/>
          <w:lang w:val="hy-AM"/>
        </w:rPr>
      </w:pPr>
      <w:r>
        <w:rPr>
          <w:rStyle w:val="af6"/>
        </w:rPr>
        <w:footnoteRef/>
      </w:r>
      <w:proofErr w:type="spellStart"/>
      <w:r>
        <w:t>Если</w:t>
      </w:r>
      <w:proofErr w:type="spellEnd"/>
      <w:r>
        <w:t xml:space="preserve"> </w:t>
      </w:r>
      <w:proofErr w:type="spellStart"/>
      <w:r>
        <w:t>ценовое</w:t>
      </w:r>
      <w:proofErr w:type="spellEnd"/>
      <w:r>
        <w:t xml:space="preserve"> </w:t>
      </w:r>
      <w:proofErr w:type="spellStart"/>
      <w:r>
        <w:t>предложение</w:t>
      </w:r>
      <w:proofErr w:type="spellEnd"/>
      <w:r>
        <w:t xml:space="preserve"> </w:t>
      </w:r>
      <w:proofErr w:type="spellStart"/>
      <w:r>
        <w:t>Продавца</w:t>
      </w:r>
      <w:proofErr w:type="spellEnd"/>
      <w:r>
        <w:t xml:space="preserve"> </w:t>
      </w:r>
      <w:proofErr w:type="spellStart"/>
      <w:r>
        <w:t>представлено</w:t>
      </w:r>
      <w:proofErr w:type="spellEnd"/>
      <w:r>
        <w:t xml:space="preserve"> </w:t>
      </w:r>
      <w:proofErr w:type="spellStart"/>
      <w:r>
        <w:t>без</w:t>
      </w:r>
      <w:proofErr w:type="spellEnd"/>
      <w:r>
        <w:t xml:space="preserve"> </w:t>
      </w:r>
      <w:proofErr w:type="spellStart"/>
      <w:r>
        <w:t>учета</w:t>
      </w:r>
      <w:proofErr w:type="spellEnd"/>
      <w:r>
        <w:t xml:space="preserve"> НДС, </w:t>
      </w:r>
      <w:proofErr w:type="spellStart"/>
      <w:r>
        <w:t>то</w:t>
      </w:r>
      <w:proofErr w:type="spellEnd"/>
      <w:r>
        <w:t xml:space="preserve"> </w:t>
      </w:r>
      <w:proofErr w:type="spellStart"/>
      <w:r>
        <w:t>при</w:t>
      </w:r>
      <w:proofErr w:type="spellEnd"/>
      <w:r>
        <w:t xml:space="preserve"> </w:t>
      </w:r>
      <w:proofErr w:type="spellStart"/>
      <w:r>
        <w:t>заключении</w:t>
      </w:r>
      <w:proofErr w:type="spellEnd"/>
      <w:r>
        <w:t xml:space="preserve"> </w:t>
      </w:r>
      <w:proofErr w:type="spellStart"/>
      <w:r>
        <w:t>договора</w:t>
      </w:r>
      <w:proofErr w:type="spellEnd"/>
      <w:r>
        <w:t xml:space="preserve"> </w:t>
      </w:r>
      <w:proofErr w:type="spellStart"/>
      <w:r>
        <w:t>слова</w:t>
      </w:r>
      <w:proofErr w:type="spellEnd"/>
      <w:r>
        <w:t xml:space="preserve"> «с </w:t>
      </w:r>
      <w:proofErr w:type="spellStart"/>
      <w:r>
        <w:t>учетом</w:t>
      </w:r>
      <w:proofErr w:type="spellEnd"/>
      <w:r>
        <w:t xml:space="preserve"> НДС» </w:t>
      </w:r>
      <w:proofErr w:type="spellStart"/>
      <w:r>
        <w:t>исключаются</w:t>
      </w:r>
      <w:proofErr w:type="spellEnd"/>
      <w:r>
        <w:t>.</w:t>
      </w:r>
    </w:p>
  </w:footnote>
  <w:footnote w:id="11">
    <w:p w14:paraId="570E3E4D" w14:textId="77777777" w:rsidR="008147F7" w:rsidRPr="004E599D" w:rsidRDefault="008147F7">
      <w:pPr>
        <w:pStyle w:val="af2"/>
        <w:rPr>
          <w:rFonts w:asciiTheme="minorHAnsi" w:hAnsiTheme="minorHAnsi"/>
        </w:rPr>
      </w:pPr>
      <w:r>
        <w:rPr>
          <w:rStyle w:val="af6"/>
        </w:rPr>
        <w:footnoteRef/>
      </w:r>
      <w:proofErr w:type="spellStart"/>
      <w:r>
        <w:t>Продавец</w:t>
      </w:r>
      <w:proofErr w:type="spellEnd"/>
      <w:r>
        <w:t xml:space="preserve"> </w:t>
      </w:r>
      <w:proofErr w:type="spellStart"/>
      <w:r>
        <w:t>вправе</w:t>
      </w:r>
      <w:proofErr w:type="spellEnd"/>
      <w:r>
        <w:t xml:space="preserve"> </w:t>
      </w:r>
      <w:proofErr w:type="spellStart"/>
      <w:r>
        <w:t>отказаться</w:t>
      </w:r>
      <w:proofErr w:type="spellEnd"/>
      <w:r>
        <w:t xml:space="preserve"> </w:t>
      </w:r>
      <w:proofErr w:type="spellStart"/>
      <w:r>
        <w:t>от</w:t>
      </w:r>
      <w:proofErr w:type="spellEnd"/>
      <w:r>
        <w:t xml:space="preserve"> </w:t>
      </w:r>
      <w:proofErr w:type="spellStart"/>
      <w:r>
        <w:t>предложенного</w:t>
      </w:r>
      <w:proofErr w:type="spellEnd"/>
      <w:r>
        <w:t xml:space="preserve"> </w:t>
      </w:r>
      <w:proofErr w:type="spellStart"/>
      <w:r>
        <w:t>аванса</w:t>
      </w:r>
      <w:proofErr w:type="spellEnd"/>
      <w:r>
        <w:t xml:space="preserve"> </w:t>
      </w:r>
      <w:proofErr w:type="spellStart"/>
      <w:r>
        <w:t>или</w:t>
      </w:r>
      <w:proofErr w:type="spellEnd"/>
      <w:r>
        <w:t xml:space="preserve"> </w:t>
      </w:r>
      <w:proofErr w:type="spellStart"/>
      <w:r>
        <w:t>его</w:t>
      </w:r>
      <w:proofErr w:type="spellEnd"/>
      <w:r>
        <w:t xml:space="preserve"> </w:t>
      </w:r>
      <w:proofErr w:type="spellStart"/>
      <w:r>
        <w:t>части</w:t>
      </w:r>
      <w:proofErr w:type="spellEnd"/>
      <w:r>
        <w:t xml:space="preserve">. В </w:t>
      </w:r>
      <w:proofErr w:type="spellStart"/>
      <w:r>
        <w:t>этом</w:t>
      </w:r>
      <w:proofErr w:type="spellEnd"/>
      <w:r>
        <w:t xml:space="preserve"> </w:t>
      </w:r>
      <w:proofErr w:type="spellStart"/>
      <w:r>
        <w:t>случае</w:t>
      </w:r>
      <w:proofErr w:type="spellEnd"/>
      <w:r>
        <w:t xml:space="preserve"> </w:t>
      </w:r>
      <w:proofErr w:type="spellStart"/>
      <w:r>
        <w:t>размер</w:t>
      </w:r>
      <w:proofErr w:type="spellEnd"/>
      <w:r>
        <w:t xml:space="preserve"> </w:t>
      </w:r>
      <w:proofErr w:type="spellStart"/>
      <w:r>
        <w:t>аванса</w:t>
      </w:r>
      <w:proofErr w:type="spellEnd"/>
      <w:r>
        <w:t xml:space="preserve"> в </w:t>
      </w:r>
      <w:proofErr w:type="spellStart"/>
      <w:r>
        <w:t>заключаемом</w:t>
      </w:r>
      <w:proofErr w:type="spellEnd"/>
      <w:r>
        <w:t xml:space="preserve"> </w:t>
      </w:r>
      <w:proofErr w:type="spellStart"/>
      <w:r>
        <w:t>договоре</w:t>
      </w:r>
      <w:proofErr w:type="spellEnd"/>
      <w:r>
        <w:t xml:space="preserve"> </w:t>
      </w:r>
      <w:proofErr w:type="spellStart"/>
      <w:r>
        <w:t>устанавливается</w:t>
      </w:r>
      <w:proofErr w:type="spellEnd"/>
      <w:r>
        <w:t xml:space="preserve"> в </w:t>
      </w:r>
      <w:proofErr w:type="spellStart"/>
      <w:r>
        <w:t>размере</w:t>
      </w:r>
      <w:proofErr w:type="spellEnd"/>
      <w:r>
        <w:t xml:space="preserve">, </w:t>
      </w:r>
      <w:proofErr w:type="spellStart"/>
      <w:r>
        <w:t>согласованном</w:t>
      </w:r>
      <w:proofErr w:type="spellEnd"/>
      <w:r>
        <w:t xml:space="preserve"> </w:t>
      </w:r>
      <w:proofErr w:type="spellStart"/>
      <w:r>
        <w:t>между</w:t>
      </w:r>
      <w:proofErr w:type="spellEnd"/>
      <w:r>
        <w:t xml:space="preserve"> </w:t>
      </w:r>
      <w:proofErr w:type="spellStart"/>
      <w:r>
        <w:t>Покупателем</w:t>
      </w:r>
      <w:proofErr w:type="spellEnd"/>
      <w:r>
        <w:t xml:space="preserve"> и </w:t>
      </w:r>
      <w:proofErr w:type="spellStart"/>
      <w:r>
        <w:t>Продавцом</w:t>
      </w:r>
      <w:proofErr w:type="spellEnd"/>
      <w:r>
        <w:t xml:space="preserve">. </w:t>
      </w:r>
      <w:proofErr w:type="spellStart"/>
      <w:r>
        <w:t>Если</w:t>
      </w:r>
      <w:proofErr w:type="spellEnd"/>
      <w:r>
        <w:t xml:space="preserve"> </w:t>
      </w:r>
      <w:proofErr w:type="spellStart"/>
      <w:r>
        <w:t>договором</w:t>
      </w:r>
      <w:proofErr w:type="spellEnd"/>
      <w:r>
        <w:t xml:space="preserve"> </w:t>
      </w:r>
      <w:proofErr w:type="spellStart"/>
      <w:r>
        <w:t>не</w:t>
      </w:r>
      <w:proofErr w:type="spellEnd"/>
      <w:r>
        <w:t xml:space="preserve"> </w:t>
      </w:r>
      <w:proofErr w:type="spellStart"/>
      <w:r>
        <w:t>предусмотрено</w:t>
      </w:r>
      <w:proofErr w:type="spellEnd"/>
      <w:r>
        <w:t xml:space="preserve"> </w:t>
      </w:r>
      <w:proofErr w:type="spellStart"/>
      <w:r>
        <w:t>предоставление</w:t>
      </w:r>
      <w:proofErr w:type="spellEnd"/>
      <w:r>
        <w:t xml:space="preserve"> </w:t>
      </w:r>
      <w:proofErr w:type="spellStart"/>
      <w:r>
        <w:t>аванса</w:t>
      </w:r>
      <w:proofErr w:type="spellEnd"/>
      <w:r>
        <w:t xml:space="preserve">, </w:t>
      </w:r>
      <w:proofErr w:type="spellStart"/>
      <w:r>
        <w:t>данный</w:t>
      </w:r>
      <w:proofErr w:type="spellEnd"/>
      <w:r>
        <w:t xml:space="preserve"> </w:t>
      </w:r>
      <w:proofErr w:type="spellStart"/>
      <w:r>
        <w:t>пункт</w:t>
      </w:r>
      <w:proofErr w:type="spellEnd"/>
      <w:r>
        <w:t xml:space="preserve"> </w:t>
      </w:r>
      <w:proofErr w:type="spellStart"/>
      <w:r>
        <w:t>из</w:t>
      </w:r>
      <w:proofErr w:type="spellEnd"/>
      <w:r>
        <w:t xml:space="preserve"> </w:t>
      </w:r>
      <w:proofErr w:type="spellStart"/>
      <w:r>
        <w:t>проекта</w:t>
      </w:r>
      <w:proofErr w:type="spellEnd"/>
      <w:r>
        <w:t xml:space="preserve"> </w:t>
      </w:r>
      <w:proofErr w:type="spellStart"/>
      <w:r>
        <w:t>исключается</w:t>
      </w:r>
      <w:proofErr w:type="spellEnd"/>
      <w:r>
        <w:t>.</w:t>
      </w:r>
    </w:p>
  </w:footnote>
  <w:footnote w:id="12">
    <w:p w14:paraId="5878F1AE" w14:textId="77777777" w:rsidR="008147F7" w:rsidRPr="004E599D" w:rsidRDefault="008147F7">
      <w:pPr>
        <w:pStyle w:val="af2"/>
        <w:rPr>
          <w:rFonts w:asciiTheme="minorHAnsi" w:hAnsiTheme="minorHAnsi"/>
          <w:lang w:val="hy-AM"/>
        </w:rPr>
      </w:pPr>
      <w:r>
        <w:rPr>
          <w:rStyle w:val="af6"/>
        </w:rPr>
        <w:footnoteRef/>
      </w:r>
      <w:r>
        <w:t xml:space="preserve">В </w:t>
      </w:r>
      <w:proofErr w:type="spellStart"/>
      <w:r>
        <w:t>случае</w:t>
      </w:r>
      <w:proofErr w:type="spellEnd"/>
      <w:r>
        <w:t xml:space="preserve"> </w:t>
      </w:r>
      <w:proofErr w:type="spellStart"/>
      <w:r>
        <w:t>клиентов</w:t>
      </w:r>
      <w:proofErr w:type="spellEnd"/>
      <w:r>
        <w:t xml:space="preserve">, </w:t>
      </w:r>
      <w:proofErr w:type="spellStart"/>
      <w:r>
        <w:t>не</w:t>
      </w:r>
      <w:proofErr w:type="spellEnd"/>
      <w:r>
        <w:t xml:space="preserve"> </w:t>
      </w:r>
      <w:proofErr w:type="spellStart"/>
      <w:r>
        <w:t>имеющих</w:t>
      </w:r>
      <w:proofErr w:type="spellEnd"/>
      <w:r>
        <w:t xml:space="preserve"> </w:t>
      </w:r>
      <w:proofErr w:type="spellStart"/>
      <w:r>
        <w:t>счетов</w:t>
      </w:r>
      <w:proofErr w:type="spellEnd"/>
      <w:r>
        <w:t xml:space="preserve"> в </w:t>
      </w:r>
      <w:proofErr w:type="spellStart"/>
      <w:r>
        <w:t>Казначействе</w:t>
      </w:r>
      <w:proofErr w:type="spellEnd"/>
      <w:r>
        <w:t xml:space="preserve">, </w:t>
      </w:r>
      <w:proofErr w:type="spellStart"/>
      <w:r>
        <w:t>последний</w:t>
      </w:r>
      <w:proofErr w:type="spellEnd"/>
      <w:r>
        <w:t xml:space="preserve"> </w:t>
      </w:r>
      <w:proofErr w:type="spellStart"/>
      <w:r>
        <w:t>абзац</w:t>
      </w:r>
      <w:proofErr w:type="spellEnd"/>
      <w:r>
        <w:t xml:space="preserve"> </w:t>
      </w:r>
      <w:proofErr w:type="spellStart"/>
      <w:r>
        <w:t>настоящего</w:t>
      </w:r>
      <w:proofErr w:type="spellEnd"/>
      <w:r>
        <w:t xml:space="preserve"> </w:t>
      </w:r>
      <w:proofErr w:type="spellStart"/>
      <w:r>
        <w:t>пункта</w:t>
      </w:r>
      <w:proofErr w:type="spellEnd"/>
      <w:r>
        <w:t xml:space="preserve"> </w:t>
      </w:r>
      <w:proofErr w:type="spellStart"/>
      <w:r>
        <w:t>редактируется</w:t>
      </w:r>
      <w:proofErr w:type="spellEnd"/>
      <w:r>
        <w:t xml:space="preserve"> </w:t>
      </w:r>
      <w:proofErr w:type="spellStart"/>
      <w:r>
        <w:t>следующим</w:t>
      </w:r>
      <w:proofErr w:type="spellEnd"/>
      <w:r>
        <w:t xml:space="preserve"> </w:t>
      </w:r>
      <w:proofErr w:type="spellStart"/>
      <w:r>
        <w:t>образом</w:t>
      </w:r>
      <w:proofErr w:type="spellEnd"/>
      <w:r>
        <w:t>: «</w:t>
      </w:r>
      <w:proofErr w:type="spellStart"/>
      <w:r>
        <w:t>При</w:t>
      </w:r>
      <w:proofErr w:type="spellEnd"/>
      <w:r>
        <w:t xml:space="preserve"> </w:t>
      </w:r>
      <w:proofErr w:type="spellStart"/>
      <w:r>
        <w:t>этом</w:t>
      </w:r>
      <w:proofErr w:type="spellEnd"/>
      <w:r>
        <w:t xml:space="preserve"> </w:t>
      </w:r>
      <w:proofErr w:type="spellStart"/>
      <w:r>
        <w:t>оплата</w:t>
      </w:r>
      <w:proofErr w:type="spellEnd"/>
      <w:r>
        <w:t xml:space="preserve"> </w:t>
      </w:r>
      <w:proofErr w:type="spellStart"/>
      <w:r>
        <w:t>покупки</w:t>
      </w:r>
      <w:proofErr w:type="spellEnd"/>
      <w:r>
        <w:t xml:space="preserve"> </w:t>
      </w:r>
      <w:proofErr w:type="spellStart"/>
      <w:r>
        <w:t>производится</w:t>
      </w:r>
      <w:proofErr w:type="spellEnd"/>
      <w:r>
        <w:t xml:space="preserve"> в </w:t>
      </w:r>
      <w:proofErr w:type="spellStart"/>
      <w:r>
        <w:t>срок</w:t>
      </w:r>
      <w:proofErr w:type="spellEnd"/>
      <w:r>
        <w:t xml:space="preserve">, </w:t>
      </w:r>
      <w:proofErr w:type="spellStart"/>
      <w:r>
        <w:t>указанный</w:t>
      </w:r>
      <w:proofErr w:type="spellEnd"/>
      <w:r>
        <w:t xml:space="preserve"> в </w:t>
      </w:r>
      <w:proofErr w:type="spellStart"/>
      <w:r>
        <w:t>графике</w:t>
      </w:r>
      <w:proofErr w:type="spellEnd"/>
      <w:r>
        <w:t xml:space="preserve"> </w:t>
      </w:r>
      <w:proofErr w:type="spellStart"/>
      <w:r>
        <w:t>платежей</w:t>
      </w:r>
      <w:proofErr w:type="spellEnd"/>
      <w:r>
        <w:t xml:space="preserve"> </w:t>
      </w:r>
      <w:proofErr w:type="spellStart"/>
      <w:r>
        <w:t>настоящего</w:t>
      </w:r>
      <w:proofErr w:type="spellEnd"/>
      <w:r>
        <w:t xml:space="preserve"> </w:t>
      </w:r>
      <w:proofErr w:type="spellStart"/>
      <w:r>
        <w:t>договора</w:t>
      </w:r>
      <w:proofErr w:type="spellEnd"/>
      <w:r>
        <w:t xml:space="preserve">, в </w:t>
      </w:r>
      <w:proofErr w:type="spellStart"/>
      <w:r>
        <w:t>течение</w:t>
      </w:r>
      <w:proofErr w:type="spellEnd"/>
      <w:r>
        <w:t xml:space="preserve"> </w:t>
      </w:r>
      <w:proofErr w:type="spellStart"/>
      <w:r>
        <w:t>пяти</w:t>
      </w:r>
      <w:proofErr w:type="spellEnd"/>
      <w:r>
        <w:t xml:space="preserve"> </w:t>
      </w:r>
      <w:proofErr w:type="spellStart"/>
      <w:r>
        <w:t>рабочих</w:t>
      </w:r>
      <w:proofErr w:type="spellEnd"/>
      <w:r>
        <w:t xml:space="preserve"> дней».</w:t>
      </w:r>
      <w:r w:rsidRPr="006265F4">
        <w:rPr>
          <w:color w:val="FFFFFF"/>
          <w:vertAlign w:val="superscript"/>
          <w:lang w:val="hy-AM"/>
        </w:rPr>
        <w:t>3</w:t>
      </w:r>
    </w:p>
  </w:footnote>
  <w:footnote w:id="13">
    <w:p w14:paraId="4E741FB5" w14:textId="77777777" w:rsidR="008147F7" w:rsidRPr="006265F4" w:rsidRDefault="008147F7" w:rsidP="00416526">
      <w:pPr>
        <w:pStyle w:val="af2"/>
        <w:jc w:val="both"/>
        <w:rPr>
          <w:rFonts w:ascii="GHEA Grapalat" w:hAnsi="GHEA Grapalat"/>
          <w:i/>
          <w:sz w:val="16"/>
          <w:szCs w:val="24"/>
          <w:lang w:val="hy-AM" w:eastAsia="en-US"/>
        </w:rPr>
      </w:pPr>
      <w:r>
        <w:rPr>
          <w:rStyle w:val="af6"/>
        </w:rPr>
        <w:footnoteRef/>
      </w:r>
      <w:proofErr w:type="spellStart"/>
      <w:r>
        <w:t>Если</w:t>
      </w:r>
      <w:proofErr w:type="spellEnd"/>
      <w:r>
        <w:t xml:space="preserve"> </w:t>
      </w:r>
      <w:proofErr w:type="spellStart"/>
      <w:r>
        <w:t>договор</w:t>
      </w:r>
      <w:proofErr w:type="spellEnd"/>
      <w:r>
        <w:t xml:space="preserve"> </w:t>
      </w:r>
      <w:proofErr w:type="spellStart"/>
      <w:r>
        <w:t>заключен</w:t>
      </w:r>
      <w:proofErr w:type="spellEnd"/>
      <w:r>
        <w:t xml:space="preserve"> </w:t>
      </w:r>
      <w:proofErr w:type="spellStart"/>
      <w:r>
        <w:t>на</w:t>
      </w:r>
      <w:proofErr w:type="spellEnd"/>
      <w:r>
        <w:t xml:space="preserve"> </w:t>
      </w:r>
      <w:proofErr w:type="spellStart"/>
      <w:r>
        <w:t>основании</w:t>
      </w:r>
      <w:proofErr w:type="spellEnd"/>
      <w:r>
        <w:t xml:space="preserve"> </w:t>
      </w:r>
      <w:proofErr w:type="spellStart"/>
      <w:r>
        <w:t>пункта</w:t>
      </w:r>
      <w:proofErr w:type="spellEnd"/>
      <w:r>
        <w:t xml:space="preserve"> 6 </w:t>
      </w:r>
      <w:proofErr w:type="spellStart"/>
      <w:r>
        <w:t>статьи</w:t>
      </w:r>
      <w:proofErr w:type="spellEnd"/>
      <w:r>
        <w:t xml:space="preserve"> 15 </w:t>
      </w:r>
      <w:proofErr w:type="spellStart"/>
      <w:r>
        <w:t>Закона</w:t>
      </w:r>
      <w:proofErr w:type="spellEnd"/>
      <w:r>
        <w:t xml:space="preserve"> РА «О </w:t>
      </w:r>
      <w:proofErr w:type="spellStart"/>
      <w:r>
        <w:t>закупках</w:t>
      </w:r>
      <w:proofErr w:type="spellEnd"/>
      <w:r>
        <w:t xml:space="preserve">», </w:t>
      </w:r>
      <w:proofErr w:type="spellStart"/>
      <w:r>
        <w:t>то</w:t>
      </w:r>
      <w:proofErr w:type="spellEnd"/>
      <w:r>
        <w:t xml:space="preserve"> </w:t>
      </w:r>
      <w:proofErr w:type="spellStart"/>
      <w:r>
        <w:t>штраф</w:t>
      </w:r>
      <w:proofErr w:type="spellEnd"/>
      <w:r>
        <w:t xml:space="preserve"> </w:t>
      </w:r>
      <w:proofErr w:type="spellStart"/>
      <w:r>
        <w:t>исчисляется</w:t>
      </w:r>
      <w:proofErr w:type="spellEnd"/>
      <w:r>
        <w:t xml:space="preserve"> в </w:t>
      </w:r>
      <w:proofErr w:type="spellStart"/>
      <w:r>
        <w:t>отношении</w:t>
      </w:r>
      <w:proofErr w:type="spellEnd"/>
      <w:r>
        <w:t xml:space="preserve"> </w:t>
      </w:r>
      <w:proofErr w:type="spellStart"/>
      <w:r>
        <w:t>цены</w:t>
      </w:r>
      <w:proofErr w:type="spellEnd"/>
      <w:r>
        <w:t xml:space="preserve"> </w:t>
      </w:r>
      <w:proofErr w:type="spellStart"/>
      <w:r>
        <w:t>договора</w:t>
      </w:r>
      <w:proofErr w:type="spellEnd"/>
      <w:r>
        <w:t xml:space="preserve">, в </w:t>
      </w:r>
      <w:proofErr w:type="spellStart"/>
      <w:r>
        <w:t>рамках</w:t>
      </w:r>
      <w:proofErr w:type="spellEnd"/>
      <w:r>
        <w:t xml:space="preserve"> </w:t>
      </w:r>
      <w:proofErr w:type="spellStart"/>
      <w:r>
        <w:t>которого</w:t>
      </w:r>
      <w:proofErr w:type="spellEnd"/>
      <w:r>
        <w:t xml:space="preserve"> </w:t>
      </w:r>
      <w:proofErr w:type="spellStart"/>
      <w:r>
        <w:t>зафиксировано</w:t>
      </w:r>
      <w:proofErr w:type="spellEnd"/>
      <w:r>
        <w:t xml:space="preserve"> </w:t>
      </w:r>
      <w:proofErr w:type="spellStart"/>
      <w:r>
        <w:t>обстоятельство</w:t>
      </w:r>
      <w:proofErr w:type="spellEnd"/>
      <w:r>
        <w:t xml:space="preserve"> </w:t>
      </w:r>
      <w:proofErr w:type="spellStart"/>
      <w:r>
        <w:t>неисполнения</w:t>
      </w:r>
      <w:proofErr w:type="spellEnd"/>
      <w:r>
        <w:t xml:space="preserve"> </w:t>
      </w:r>
      <w:proofErr w:type="spellStart"/>
      <w:r>
        <w:t>или</w:t>
      </w:r>
      <w:proofErr w:type="spellEnd"/>
      <w:r>
        <w:t xml:space="preserve"> </w:t>
      </w:r>
      <w:proofErr w:type="spellStart"/>
      <w:r>
        <w:t>ненадлежащего</w:t>
      </w:r>
      <w:proofErr w:type="spellEnd"/>
      <w:r>
        <w:t xml:space="preserve"> </w:t>
      </w:r>
      <w:proofErr w:type="spellStart"/>
      <w:r>
        <w:t>исполнения</w:t>
      </w:r>
      <w:proofErr w:type="spellEnd"/>
      <w:r>
        <w:t xml:space="preserve"> </w:t>
      </w:r>
      <w:proofErr w:type="spellStart"/>
      <w:r>
        <w:t>принятых</w:t>
      </w:r>
      <w:proofErr w:type="spellEnd"/>
      <w:r>
        <w:t xml:space="preserve"> </w:t>
      </w:r>
      <w:proofErr w:type="spellStart"/>
      <w:r>
        <w:t>обязательств</w:t>
      </w:r>
      <w:proofErr w:type="spellEnd"/>
      <w:r>
        <w:t>.</w:t>
      </w:r>
    </w:p>
    <w:p w14:paraId="57F131F4" w14:textId="77777777" w:rsidR="008147F7" w:rsidRPr="00416526" w:rsidRDefault="008147F7" w:rsidP="00416526">
      <w:pPr>
        <w:pStyle w:val="af2"/>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этого платежа, установленной в договоре.</w:t>
      </w:r>
    </w:p>
  </w:footnote>
  <w:footnote w:id="14">
    <w:p w14:paraId="5B163741" w14:textId="77777777" w:rsidR="008147F7" w:rsidRPr="00151EB5" w:rsidRDefault="008147F7">
      <w:pPr>
        <w:pStyle w:val="af2"/>
        <w:rPr>
          <w:rFonts w:asciiTheme="minorHAnsi" w:hAnsiTheme="minorHAnsi"/>
        </w:rPr>
      </w:pPr>
      <w:r>
        <w:rPr>
          <w:rStyle w:val="af6"/>
        </w:rPr>
        <w:footnoteRef/>
      </w:r>
      <w:r>
        <w:t xml:space="preserve">В </w:t>
      </w:r>
      <w:proofErr w:type="spellStart"/>
      <w:r>
        <w:t>случае</w:t>
      </w:r>
      <w:proofErr w:type="spellEnd"/>
      <w:r>
        <w:t xml:space="preserve"> </w:t>
      </w:r>
      <w:proofErr w:type="spellStart"/>
      <w:r>
        <w:t>осуществления</w:t>
      </w:r>
      <w:proofErr w:type="spellEnd"/>
      <w:r>
        <w:t xml:space="preserve"> </w:t>
      </w:r>
      <w:proofErr w:type="spellStart"/>
      <w:r>
        <w:t>закупок</w:t>
      </w:r>
      <w:proofErr w:type="spellEnd"/>
      <w:r>
        <w:t xml:space="preserve">, </w:t>
      </w:r>
      <w:proofErr w:type="spellStart"/>
      <w:r>
        <w:t>не</w:t>
      </w:r>
      <w:proofErr w:type="spellEnd"/>
      <w:r>
        <w:t xml:space="preserve"> </w:t>
      </w:r>
      <w:proofErr w:type="spellStart"/>
      <w:r>
        <w:t>влекущих</w:t>
      </w:r>
      <w:proofErr w:type="spellEnd"/>
      <w:r>
        <w:t xml:space="preserve"> </w:t>
      </w:r>
      <w:proofErr w:type="spellStart"/>
      <w:r>
        <w:t>за</w:t>
      </w:r>
      <w:proofErr w:type="spellEnd"/>
      <w:r>
        <w:t xml:space="preserve"> </w:t>
      </w:r>
      <w:proofErr w:type="spellStart"/>
      <w:r>
        <w:t>собой</w:t>
      </w:r>
      <w:proofErr w:type="spellEnd"/>
      <w:r>
        <w:t xml:space="preserve"> </w:t>
      </w:r>
      <w:proofErr w:type="spellStart"/>
      <w:r>
        <w:t>обязательств</w:t>
      </w:r>
      <w:proofErr w:type="spellEnd"/>
      <w:r>
        <w:t xml:space="preserve"> </w:t>
      </w:r>
      <w:proofErr w:type="spellStart"/>
      <w:r>
        <w:t>за</w:t>
      </w:r>
      <w:proofErr w:type="spellEnd"/>
      <w:r>
        <w:t xml:space="preserve"> </w:t>
      </w:r>
      <w:proofErr w:type="spellStart"/>
      <w:r>
        <w:t>счет</w:t>
      </w:r>
      <w:proofErr w:type="spellEnd"/>
      <w:r>
        <w:t xml:space="preserve"> </w:t>
      </w:r>
      <w:proofErr w:type="spellStart"/>
      <w:r>
        <w:t>средств</w:t>
      </w:r>
      <w:proofErr w:type="spellEnd"/>
      <w:r>
        <w:t xml:space="preserve"> </w:t>
      </w:r>
      <w:proofErr w:type="spellStart"/>
      <w:r>
        <w:t>государственного</w:t>
      </w:r>
      <w:proofErr w:type="spellEnd"/>
      <w:r>
        <w:t xml:space="preserve"> </w:t>
      </w:r>
      <w:proofErr w:type="spellStart"/>
      <w:r>
        <w:t>бюджета</w:t>
      </w:r>
      <w:proofErr w:type="spellEnd"/>
      <w:r>
        <w:t xml:space="preserve">, </w:t>
      </w:r>
      <w:proofErr w:type="spellStart"/>
      <w:r>
        <w:t>настоящий</w:t>
      </w:r>
      <w:proofErr w:type="spellEnd"/>
      <w:r>
        <w:t xml:space="preserve"> </w:t>
      </w:r>
      <w:proofErr w:type="spellStart"/>
      <w:r>
        <w:t>пункт</w:t>
      </w:r>
      <w:proofErr w:type="spellEnd"/>
      <w:r>
        <w:t xml:space="preserve"> </w:t>
      </w:r>
      <w:proofErr w:type="spellStart"/>
      <w:r>
        <w:t>из</w:t>
      </w:r>
      <w:proofErr w:type="spellEnd"/>
      <w:r>
        <w:t xml:space="preserve"> </w:t>
      </w:r>
      <w:proofErr w:type="spellStart"/>
      <w:r>
        <w:t>договора</w:t>
      </w:r>
      <w:proofErr w:type="spellEnd"/>
      <w:r>
        <w:t xml:space="preserve"> </w:t>
      </w:r>
      <w:proofErr w:type="spellStart"/>
      <w:r>
        <w:t>исключается</w:t>
      </w:r>
      <w:proofErr w:type="spellEnd"/>
      <w:r>
        <w:t>.</w:t>
      </w:r>
    </w:p>
  </w:footnote>
  <w:footnote w:id="15">
    <w:p w14:paraId="7E529BBD" w14:textId="77777777" w:rsidR="008147F7" w:rsidRPr="00151EB5" w:rsidRDefault="008147F7" w:rsidP="00151EB5">
      <w:pPr>
        <w:pStyle w:val="af2"/>
        <w:jc w:val="both"/>
        <w:rPr>
          <w:rFonts w:asciiTheme="minorHAnsi" w:hAnsiTheme="minorHAnsi"/>
          <w:lang w:val="hy-AM"/>
        </w:rPr>
      </w:pPr>
      <w:r>
        <w:rPr>
          <w:rStyle w:val="af6"/>
        </w:rPr>
        <w:footnoteRef/>
      </w:r>
      <w:proofErr w:type="spellStart"/>
      <w:r>
        <w:t>Данный</w:t>
      </w:r>
      <w:proofErr w:type="spellEnd"/>
      <w:r>
        <w:t xml:space="preserve"> </w:t>
      </w:r>
      <w:proofErr w:type="spellStart"/>
      <w:r>
        <w:t>пункт</w:t>
      </w:r>
      <w:proofErr w:type="spellEnd"/>
      <w:r>
        <w:t xml:space="preserve"> </w:t>
      </w:r>
      <w:proofErr w:type="spellStart"/>
      <w:r>
        <w:t>исключается</w:t>
      </w:r>
      <w:proofErr w:type="spellEnd"/>
      <w:r>
        <w:t xml:space="preserve"> </w:t>
      </w:r>
      <w:proofErr w:type="spellStart"/>
      <w:r>
        <w:t>из</w:t>
      </w:r>
      <w:proofErr w:type="spellEnd"/>
      <w:r>
        <w:t xml:space="preserve"> </w:t>
      </w:r>
      <w:proofErr w:type="spellStart"/>
      <w:r>
        <w:t>договора</w:t>
      </w:r>
      <w:proofErr w:type="spellEnd"/>
      <w:r>
        <w:t xml:space="preserve">, </w:t>
      </w:r>
      <w:proofErr w:type="spellStart"/>
      <w:r>
        <w:t>если</w:t>
      </w:r>
      <w:proofErr w:type="spellEnd"/>
      <w:r>
        <w:t xml:space="preserve"> </w:t>
      </w:r>
      <w:proofErr w:type="spellStart"/>
      <w:r>
        <w:t>договор</w:t>
      </w:r>
      <w:proofErr w:type="spellEnd"/>
      <w:r>
        <w:t xml:space="preserve"> </w:t>
      </w:r>
      <w:proofErr w:type="spellStart"/>
      <w:r>
        <w:t>не</w:t>
      </w:r>
      <w:proofErr w:type="spellEnd"/>
      <w:r>
        <w:t xml:space="preserve"> </w:t>
      </w:r>
      <w:proofErr w:type="spellStart"/>
      <w:r>
        <w:t>реализуется</w:t>
      </w:r>
      <w:proofErr w:type="spellEnd"/>
      <w:r>
        <w:t xml:space="preserve"> </w:t>
      </w:r>
      <w:proofErr w:type="spellStart"/>
      <w:r>
        <w:t>путем</w:t>
      </w:r>
      <w:proofErr w:type="spellEnd"/>
      <w:r>
        <w:t xml:space="preserve"> </w:t>
      </w:r>
      <w:proofErr w:type="spellStart"/>
      <w:r>
        <w:t>заключения</w:t>
      </w:r>
      <w:proofErr w:type="spellEnd"/>
      <w:r>
        <w:t xml:space="preserve"> </w:t>
      </w:r>
      <w:proofErr w:type="spellStart"/>
      <w:r>
        <w:t>агентского</w:t>
      </w:r>
      <w:proofErr w:type="spellEnd"/>
      <w:r>
        <w:t xml:space="preserve"> </w:t>
      </w:r>
      <w:proofErr w:type="spellStart"/>
      <w:r>
        <w:t>договора</w:t>
      </w:r>
      <w:proofErr w:type="spellEnd"/>
      <w:r>
        <w:t>.</w:t>
      </w:r>
    </w:p>
  </w:footnote>
  <w:footnote w:id="16">
    <w:p w14:paraId="422DADC7" w14:textId="77777777" w:rsidR="008147F7" w:rsidRPr="00151EB5" w:rsidRDefault="008147F7">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17">
    <w:p w14:paraId="6D70788B" w14:textId="77777777" w:rsidR="008147F7" w:rsidRPr="00E34F95" w:rsidRDefault="008147F7" w:rsidP="00E456FF">
      <w:pPr>
        <w:pStyle w:val="af2"/>
        <w:rPr>
          <w:rFonts w:asciiTheme="minorHAnsi" w:hAnsiTheme="minorHAnsi"/>
          <w:lang w:val="hy-AM"/>
        </w:rPr>
      </w:pPr>
      <w:r>
        <w:rPr>
          <w:rStyle w:val="af6"/>
        </w:rPr>
        <w:footnoteRef/>
      </w:r>
      <w:r>
        <w:t xml:space="preserve">В </w:t>
      </w:r>
      <w:proofErr w:type="spellStart"/>
      <w:r>
        <w:t>случае</w:t>
      </w:r>
      <w:proofErr w:type="spellEnd"/>
      <w:r>
        <w:t xml:space="preserve"> </w:t>
      </w:r>
      <w:proofErr w:type="spellStart"/>
      <w:r>
        <w:t>если</w:t>
      </w:r>
      <w:proofErr w:type="spellEnd"/>
      <w:r>
        <w:t xml:space="preserve"> </w:t>
      </w:r>
      <w:proofErr w:type="spellStart"/>
      <w:r>
        <w:t>покупателем</w:t>
      </w:r>
      <w:proofErr w:type="spellEnd"/>
      <w:r>
        <w:t xml:space="preserve"> </w:t>
      </w:r>
      <w:proofErr w:type="spellStart"/>
      <w:r>
        <w:t>является</w:t>
      </w:r>
      <w:proofErr w:type="spellEnd"/>
      <w:r>
        <w:t xml:space="preserve"> </w:t>
      </w:r>
      <w:proofErr w:type="spellStart"/>
      <w:r>
        <w:t>клиент</w:t>
      </w:r>
      <w:proofErr w:type="spellEnd"/>
      <w:r>
        <w:t xml:space="preserve">, </w:t>
      </w:r>
      <w:proofErr w:type="spellStart"/>
      <w:r>
        <w:t>не</w:t>
      </w:r>
      <w:proofErr w:type="spellEnd"/>
      <w:r>
        <w:t xml:space="preserve"> </w:t>
      </w:r>
      <w:proofErr w:type="spellStart"/>
      <w:r>
        <w:t>имеющий</w:t>
      </w:r>
      <w:proofErr w:type="spellEnd"/>
      <w:r>
        <w:t xml:space="preserve"> </w:t>
      </w:r>
      <w:proofErr w:type="spellStart"/>
      <w:r>
        <w:t>счета</w:t>
      </w:r>
      <w:proofErr w:type="spellEnd"/>
      <w:r>
        <w:t xml:space="preserve"> в </w:t>
      </w:r>
      <w:proofErr w:type="spellStart"/>
      <w:r>
        <w:t>казначействе</w:t>
      </w:r>
      <w:proofErr w:type="spellEnd"/>
      <w:r>
        <w:t xml:space="preserve">, </w:t>
      </w:r>
      <w:proofErr w:type="spellStart"/>
      <w:r>
        <w:t>данный</w:t>
      </w:r>
      <w:proofErr w:type="spellEnd"/>
      <w:r>
        <w:t xml:space="preserve"> </w:t>
      </w:r>
      <w:proofErr w:type="spellStart"/>
      <w:r>
        <w:t>пункт</w:t>
      </w:r>
      <w:proofErr w:type="spellEnd"/>
      <w:r>
        <w:t xml:space="preserve"> </w:t>
      </w:r>
      <w:proofErr w:type="spellStart"/>
      <w:r>
        <w:t>редактируется</w:t>
      </w:r>
      <w:proofErr w:type="spellEnd"/>
      <w:r>
        <w:t xml:space="preserve"> </w:t>
      </w:r>
      <w:proofErr w:type="spellStart"/>
      <w:r>
        <w:t>путем</w:t>
      </w:r>
      <w:proofErr w:type="spellEnd"/>
      <w:r>
        <w:t xml:space="preserve"> </w:t>
      </w:r>
      <w:proofErr w:type="spellStart"/>
      <w:r>
        <w:t>замены</w:t>
      </w:r>
      <w:proofErr w:type="spellEnd"/>
      <w:r>
        <w:t xml:space="preserve"> </w:t>
      </w:r>
      <w:proofErr w:type="spellStart"/>
      <w:r>
        <w:t>слов</w:t>
      </w:r>
      <w:proofErr w:type="spellEnd"/>
      <w:r>
        <w:t xml:space="preserve"> «</w:t>
      </w:r>
      <w:proofErr w:type="spellStart"/>
      <w:r>
        <w:t>ввода</w:t>
      </w:r>
      <w:proofErr w:type="spellEnd"/>
      <w:r>
        <w:t xml:space="preserve"> </w:t>
      </w:r>
      <w:proofErr w:type="spellStart"/>
      <w:r>
        <w:t>платежного</w:t>
      </w:r>
      <w:proofErr w:type="spellEnd"/>
      <w:r>
        <w:t xml:space="preserve"> </w:t>
      </w:r>
      <w:proofErr w:type="spellStart"/>
      <w:r>
        <w:t>поручения</w:t>
      </w:r>
      <w:proofErr w:type="spellEnd"/>
      <w:r>
        <w:t xml:space="preserve"> и </w:t>
      </w:r>
      <w:proofErr w:type="spellStart"/>
      <w:r>
        <w:t>копии</w:t>
      </w:r>
      <w:proofErr w:type="spellEnd"/>
      <w:r>
        <w:t xml:space="preserve"> </w:t>
      </w:r>
      <w:proofErr w:type="spellStart"/>
      <w:r>
        <w:t>протокола</w:t>
      </w:r>
      <w:proofErr w:type="spellEnd"/>
      <w:r>
        <w:t xml:space="preserve"> в </w:t>
      </w:r>
      <w:proofErr w:type="spellStart"/>
      <w:r>
        <w:t>систему</w:t>
      </w:r>
      <w:proofErr w:type="spellEnd"/>
      <w:r>
        <w:t xml:space="preserve"> </w:t>
      </w:r>
      <w:proofErr w:type="spellStart"/>
      <w:r>
        <w:t>казначейства</w:t>
      </w:r>
      <w:proofErr w:type="spellEnd"/>
      <w:r>
        <w:t xml:space="preserve"> </w:t>
      </w:r>
      <w:proofErr w:type="spellStart"/>
      <w:r>
        <w:t>уполномоченного</w:t>
      </w:r>
      <w:proofErr w:type="spellEnd"/>
      <w:r>
        <w:t xml:space="preserve"> </w:t>
      </w:r>
      <w:proofErr w:type="spellStart"/>
      <w:r>
        <w:t>органа</w:t>
      </w:r>
      <w:proofErr w:type="spellEnd"/>
      <w:r>
        <w:t xml:space="preserve">» </w:t>
      </w:r>
      <w:proofErr w:type="spellStart"/>
      <w:r>
        <w:t>на</w:t>
      </w:r>
      <w:proofErr w:type="spellEnd"/>
      <w:r>
        <w:t xml:space="preserve"> </w:t>
      </w:r>
      <w:proofErr w:type="spellStart"/>
      <w:r>
        <w:t>слова</w:t>
      </w:r>
      <w:proofErr w:type="spellEnd"/>
      <w:r>
        <w:t xml:space="preserve"> «</w:t>
      </w:r>
      <w:proofErr w:type="spellStart"/>
      <w:r>
        <w:t>передачи</w:t>
      </w:r>
      <w:proofErr w:type="spellEnd"/>
      <w:r>
        <w:t xml:space="preserve"> </w:t>
      </w:r>
      <w:proofErr w:type="spellStart"/>
      <w:r>
        <w:t>платежного</w:t>
      </w:r>
      <w:proofErr w:type="spellEnd"/>
      <w:r>
        <w:t xml:space="preserve"> </w:t>
      </w:r>
      <w:proofErr w:type="spellStart"/>
      <w:r>
        <w:t>поручения</w:t>
      </w:r>
      <w:proofErr w:type="spellEnd"/>
      <w:r>
        <w:t xml:space="preserve"> в </w:t>
      </w:r>
      <w:proofErr w:type="spellStart"/>
      <w:r>
        <w:t>банк</w:t>
      </w:r>
      <w:proofErr w:type="spellEnd"/>
      <w:r>
        <w:t>».</w:t>
      </w:r>
    </w:p>
  </w:footnote>
  <w:footnote w:id="18">
    <w:p w14:paraId="0ECD50C1" w14:textId="77777777" w:rsidR="008147F7" w:rsidRDefault="008147F7" w:rsidP="00BE68BB">
      <w:pPr>
        <w:rPr>
          <w:rFonts w:ascii="GHEA Grapalat" w:hAnsi="GHEA Grapalat"/>
          <w:i/>
          <w:sz w:val="16"/>
          <w:lang w:val="hy-AM"/>
        </w:rPr>
      </w:pPr>
      <w:r>
        <w:rPr>
          <w:rStyle w:val="af6"/>
        </w:rPr>
        <w:footnoteRef/>
      </w:r>
      <w:r w:rsidRPr="008C6ADB">
        <w:rPr>
          <w:lang w:val="hy-AM"/>
        </w:rPr>
        <w:t>Если договор заключен на основании части 6 статьи 15 Закона РА «О закупках» и цена договора не превышает двадцатипятикратного размера базовой величины закупки, то данный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Данный пункт из договора исключается, если договор не заключен на основании части 6 статьи 15 Закона РА «О закупках».</w:t>
      </w:r>
    </w:p>
    <w:p w14:paraId="759FB116" w14:textId="77777777" w:rsidR="008147F7" w:rsidRPr="00265BC4" w:rsidRDefault="008147F7" w:rsidP="00BE68BB">
      <w:pPr>
        <w:rPr>
          <w:lang w:val="hy-AM"/>
        </w:rPr>
      </w:pPr>
      <w:r w:rsidRPr="007A0729">
        <w:rPr>
          <w:rFonts w:ascii="GHEA Grapalat" w:hAnsi="GHEA Grapalat"/>
          <w:i/>
          <w:sz w:val="16"/>
          <w:lang w:val="hy-AM"/>
        </w:rPr>
        <w:t>Срок, указанный в пятом предложении настоящего пункта, не может быть менее 10 рабочих дней.</w:t>
      </w:r>
    </w:p>
    <w:p w14:paraId="0A5982F2" w14:textId="77777777" w:rsidR="008147F7" w:rsidRPr="00BE68BB" w:rsidRDefault="008147F7">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98216738">
    <w:abstractNumId w:val="21"/>
  </w:num>
  <w:num w:numId="2" w16cid:durableId="1510943133">
    <w:abstractNumId w:val="9"/>
  </w:num>
  <w:num w:numId="3" w16cid:durableId="1159150184">
    <w:abstractNumId w:val="19"/>
  </w:num>
  <w:num w:numId="4" w16cid:durableId="62877594">
    <w:abstractNumId w:val="16"/>
  </w:num>
  <w:num w:numId="5" w16cid:durableId="1122505005">
    <w:abstractNumId w:val="23"/>
  </w:num>
  <w:num w:numId="6" w16cid:durableId="1415320813">
    <w:abstractNumId w:val="21"/>
    <w:lvlOverride w:ilvl="0">
      <w:startOverride w:val="1"/>
    </w:lvlOverride>
    <w:lvlOverride w:ilvl="1"/>
    <w:lvlOverride w:ilvl="2"/>
    <w:lvlOverride w:ilvl="3"/>
    <w:lvlOverride w:ilvl="4"/>
    <w:lvlOverride w:ilvl="5"/>
    <w:lvlOverride w:ilvl="6"/>
    <w:lvlOverride w:ilvl="7"/>
    <w:lvlOverride w:ilvl="8"/>
  </w:num>
  <w:num w:numId="7" w16cid:durableId="19503532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13025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850318">
    <w:abstractNumId w:val="18"/>
  </w:num>
  <w:num w:numId="10" w16cid:durableId="1499996609">
    <w:abstractNumId w:val="5"/>
  </w:num>
  <w:num w:numId="11" w16cid:durableId="879242140">
    <w:abstractNumId w:val="7"/>
  </w:num>
  <w:num w:numId="12" w16cid:durableId="1742752232">
    <w:abstractNumId w:val="27"/>
  </w:num>
  <w:num w:numId="13" w16cid:durableId="2103910103">
    <w:abstractNumId w:val="24"/>
  </w:num>
  <w:num w:numId="14" w16cid:durableId="1979340909">
    <w:abstractNumId w:val="11"/>
  </w:num>
  <w:num w:numId="15" w16cid:durableId="1469712427">
    <w:abstractNumId w:val="25"/>
  </w:num>
  <w:num w:numId="16" w16cid:durableId="415709540">
    <w:abstractNumId w:val="14"/>
  </w:num>
  <w:num w:numId="17" w16cid:durableId="1181435210">
    <w:abstractNumId w:val="6"/>
  </w:num>
  <w:num w:numId="18" w16cid:durableId="929968471">
    <w:abstractNumId w:val="1"/>
  </w:num>
  <w:num w:numId="19" w16cid:durableId="1337459776">
    <w:abstractNumId w:val="4"/>
  </w:num>
  <w:num w:numId="20" w16cid:durableId="1163424804">
    <w:abstractNumId w:val="3"/>
  </w:num>
  <w:num w:numId="21" w16cid:durableId="117647309">
    <w:abstractNumId w:val="28"/>
  </w:num>
  <w:num w:numId="22" w16cid:durableId="966664396">
    <w:abstractNumId w:val="26"/>
  </w:num>
  <w:num w:numId="23" w16cid:durableId="1917276160">
    <w:abstractNumId w:val="22"/>
  </w:num>
  <w:num w:numId="24" w16cid:durableId="979185318">
    <w:abstractNumId w:val="0"/>
  </w:num>
  <w:num w:numId="25" w16cid:durableId="745691330">
    <w:abstractNumId w:val="13"/>
  </w:num>
  <w:num w:numId="26" w16cid:durableId="1044715099">
    <w:abstractNumId w:val="17"/>
  </w:num>
  <w:num w:numId="27" w16cid:durableId="989988355">
    <w:abstractNumId w:val="15"/>
  </w:num>
  <w:num w:numId="28" w16cid:durableId="959191491">
    <w:abstractNumId w:val="10"/>
  </w:num>
  <w:num w:numId="29" w16cid:durableId="764885009">
    <w:abstractNumId w:val="12"/>
  </w:num>
  <w:num w:numId="30" w16cid:durableId="1168836375">
    <w:abstractNumId w:val="20"/>
  </w:num>
  <w:num w:numId="31" w16cid:durableId="745686036">
    <w:abstractNumId w:val="2"/>
  </w:num>
  <w:num w:numId="32" w16cid:durableId="31557420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5C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1F9C"/>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27AD4"/>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3A11"/>
    <w:rsid w:val="00194598"/>
    <w:rsid w:val="00194DBD"/>
    <w:rsid w:val="00195835"/>
    <w:rsid w:val="00195F24"/>
    <w:rsid w:val="00196487"/>
    <w:rsid w:val="00197D76"/>
    <w:rsid w:val="001A027F"/>
    <w:rsid w:val="001A23A6"/>
    <w:rsid w:val="001A2579"/>
    <w:rsid w:val="001A29E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7733"/>
    <w:rsid w:val="001F0335"/>
    <w:rsid w:val="001F0371"/>
    <w:rsid w:val="001F1DF0"/>
    <w:rsid w:val="001F3094"/>
    <w:rsid w:val="001F3237"/>
    <w:rsid w:val="001F386B"/>
    <w:rsid w:val="001F5699"/>
    <w:rsid w:val="001F5FDE"/>
    <w:rsid w:val="001F6578"/>
    <w:rsid w:val="001F760C"/>
    <w:rsid w:val="002010EF"/>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594"/>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5B6B"/>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1E73"/>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C78"/>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47F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E7C7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0E98"/>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10"/>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12"/>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7582"/>
    <w:rsid w:val="00581057"/>
    <w:rsid w:val="005812BE"/>
    <w:rsid w:val="00581A25"/>
    <w:rsid w:val="00581DC3"/>
    <w:rsid w:val="005821CF"/>
    <w:rsid w:val="0058298C"/>
    <w:rsid w:val="00582FEB"/>
    <w:rsid w:val="00583092"/>
    <w:rsid w:val="00583117"/>
    <w:rsid w:val="005840A7"/>
    <w:rsid w:val="00584A70"/>
    <w:rsid w:val="005856C5"/>
    <w:rsid w:val="00585A0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36F"/>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28"/>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D7B"/>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5ED3"/>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7F7"/>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5DF9"/>
    <w:rsid w:val="00866029"/>
    <w:rsid w:val="00867987"/>
    <w:rsid w:val="008702CB"/>
    <w:rsid w:val="008703E7"/>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363"/>
    <w:rsid w:val="00993B84"/>
    <w:rsid w:val="00994A77"/>
    <w:rsid w:val="00995045"/>
    <w:rsid w:val="00996C19"/>
    <w:rsid w:val="00997050"/>
    <w:rsid w:val="00997686"/>
    <w:rsid w:val="009A0114"/>
    <w:rsid w:val="009A05AC"/>
    <w:rsid w:val="009A171D"/>
    <w:rsid w:val="009A1805"/>
    <w:rsid w:val="009A1B95"/>
    <w:rsid w:val="009A2FDE"/>
    <w:rsid w:val="009A30B4"/>
    <w:rsid w:val="009A5190"/>
    <w:rsid w:val="009A73D5"/>
    <w:rsid w:val="009A766B"/>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0BE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158"/>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72F"/>
    <w:rsid w:val="00A22EB5"/>
    <w:rsid w:val="00A232D9"/>
    <w:rsid w:val="00A24827"/>
    <w:rsid w:val="00A249DB"/>
    <w:rsid w:val="00A24C6D"/>
    <w:rsid w:val="00A24F80"/>
    <w:rsid w:val="00A26CBE"/>
    <w:rsid w:val="00A27FAF"/>
    <w:rsid w:val="00A302FD"/>
    <w:rsid w:val="00A3062D"/>
    <w:rsid w:val="00A30B3F"/>
    <w:rsid w:val="00A31A12"/>
    <w:rsid w:val="00A31EC4"/>
    <w:rsid w:val="00A31F51"/>
    <w:rsid w:val="00A3284C"/>
    <w:rsid w:val="00A34587"/>
    <w:rsid w:val="00A360C5"/>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4C18"/>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5CC9"/>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8D6"/>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3A"/>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F02"/>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F42"/>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3A8"/>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41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B5E"/>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7131"/>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E7C2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61123"/>
  <w15:docId w15:val="{CAFAE70B-247F-4B88-81D9-99F5E394F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aliases w:val="Char6, Char6"/>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aliases w:val="Char6 Знак, Char6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paragraph" w:styleId="aff4">
    <w:name w:val="No Spacing"/>
    <w:uiPriority w:val="1"/>
    <w:qFormat/>
    <w:rsid w:val="0014396B"/>
    <w:rPr>
      <w:rFonts w:ascii="Calibri" w:hAnsi="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C1331-6995-4CCC-A41E-A646300852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70</Pages>
  <Words>21720</Words>
  <Characters>123810</Characters>
  <Application>Microsoft Office Word</Application>
  <DocSecurity>0</DocSecurity>
  <Lines>1031</Lines>
  <Paragraphs>290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145240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164</cp:revision>
  <cp:lastPrinted>2025-08-15T06:24:00Z</cp:lastPrinted>
  <dcterms:created xsi:type="dcterms:W3CDTF">2025-03-04T12:44:00Z</dcterms:created>
  <dcterms:modified xsi:type="dcterms:W3CDTF">2025-12-11T15:17:00Z</dcterms:modified>
</cp:coreProperties>
</file>